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03600" w14:textId="1BE3BBB4" w:rsidR="00151CB3" w:rsidRPr="00FA0711" w:rsidRDefault="000B6E88" w:rsidP="00FA0711">
      <w:pPr>
        <w:pageBreakBefore/>
        <w:spacing w:before="0" w:line="288" w:lineRule="auto"/>
        <w:jc w:val="center"/>
        <w:rPr>
          <w:rFonts w:ascii="Times New Roman" w:hAnsi="Times New Roman" w:cs="Times New Roman"/>
          <w:b/>
          <w:sz w:val="24"/>
          <w:szCs w:val="24"/>
        </w:rPr>
      </w:pPr>
      <w:r w:rsidRPr="00FA0711">
        <w:rPr>
          <w:rFonts w:ascii="Times New Roman" w:hAnsi="Times New Roman" w:cs="Times New Roman"/>
          <w:b/>
          <w:sz w:val="24"/>
          <w:szCs w:val="24"/>
        </w:rPr>
        <w:t>UMOWA O WYKONANIE PRAC PROJEKTOWYCH I NADZÓR AUTORSKI</w:t>
      </w:r>
    </w:p>
    <w:p w14:paraId="78746554" w14:textId="77777777" w:rsidR="00151CB3" w:rsidRPr="00FA0711" w:rsidRDefault="00151CB3" w:rsidP="00FA0711">
      <w:pPr>
        <w:spacing w:before="0" w:line="288" w:lineRule="auto"/>
        <w:jc w:val="both"/>
        <w:rPr>
          <w:rFonts w:ascii="Times New Roman" w:hAnsi="Times New Roman" w:cs="Times New Roman"/>
          <w:sz w:val="24"/>
          <w:szCs w:val="24"/>
          <w:lang w:eastAsia="pl-PL"/>
        </w:rPr>
      </w:pPr>
    </w:p>
    <w:p w14:paraId="27456CF3" w14:textId="77777777" w:rsidR="00CC4A3B" w:rsidRPr="00FA0711" w:rsidRDefault="000B6E88" w:rsidP="00FA0711">
      <w:pPr>
        <w:spacing w:before="0" w:line="288" w:lineRule="auto"/>
        <w:jc w:val="both"/>
        <w:rPr>
          <w:rFonts w:ascii="Times New Roman" w:hAnsi="Times New Roman" w:cs="Times New Roman"/>
          <w:sz w:val="24"/>
          <w:szCs w:val="24"/>
          <w:lang w:eastAsia="pl-PL"/>
        </w:rPr>
      </w:pPr>
      <w:r w:rsidRPr="00FA0711">
        <w:rPr>
          <w:rFonts w:ascii="Times New Roman" w:hAnsi="Times New Roman" w:cs="Times New Roman"/>
          <w:sz w:val="24"/>
          <w:szCs w:val="24"/>
          <w:lang w:eastAsia="pl-PL"/>
        </w:rPr>
        <w:t xml:space="preserve">zawarta pomiędzy: </w:t>
      </w:r>
    </w:p>
    <w:p w14:paraId="1C3934C4" w14:textId="72B1BA4F" w:rsidR="00151CB3" w:rsidRPr="00FA0711" w:rsidRDefault="000B6E88" w:rsidP="00FA0711">
      <w:pPr>
        <w:spacing w:before="0" w:line="288" w:lineRule="auto"/>
        <w:jc w:val="both"/>
        <w:rPr>
          <w:rFonts w:ascii="Times New Roman" w:hAnsi="Times New Roman" w:cs="Times New Roman"/>
          <w:sz w:val="24"/>
          <w:szCs w:val="24"/>
          <w:lang w:eastAsia="pl-PL"/>
        </w:rPr>
      </w:pPr>
      <w:r w:rsidRPr="00FA0711">
        <w:rPr>
          <w:rFonts w:ascii="Times New Roman" w:hAnsi="Times New Roman" w:cs="Times New Roman"/>
          <w:sz w:val="24"/>
          <w:szCs w:val="24"/>
          <w:lang w:eastAsia="pl-PL"/>
        </w:rPr>
        <w:t>Skarbem Państwa – Komendą Wojewódzką Państwowej Straży Pożarnej w Łodzi</w:t>
      </w:r>
    </w:p>
    <w:p w14:paraId="6B1843F9" w14:textId="2B50B641" w:rsidR="00151CB3" w:rsidRPr="00FA0711" w:rsidRDefault="000B6E88" w:rsidP="00FA0711">
      <w:pPr>
        <w:spacing w:before="0" w:line="288" w:lineRule="auto"/>
        <w:jc w:val="both"/>
        <w:rPr>
          <w:rFonts w:ascii="Times New Roman" w:hAnsi="Times New Roman" w:cs="Times New Roman"/>
          <w:sz w:val="24"/>
          <w:szCs w:val="24"/>
          <w:lang w:eastAsia="pl-PL"/>
        </w:rPr>
      </w:pPr>
      <w:r w:rsidRPr="00FA0711">
        <w:rPr>
          <w:rFonts w:ascii="Times New Roman" w:hAnsi="Times New Roman" w:cs="Times New Roman"/>
          <w:sz w:val="24"/>
          <w:szCs w:val="24"/>
          <w:lang w:eastAsia="pl-PL"/>
        </w:rPr>
        <w:t>ul. Wólczańska 111/113, 90-521 Łódź</w:t>
      </w:r>
      <w:r w:rsidR="00BA7AC1">
        <w:rPr>
          <w:rFonts w:ascii="Times New Roman" w:hAnsi="Times New Roman" w:cs="Times New Roman"/>
          <w:sz w:val="24"/>
          <w:szCs w:val="24"/>
          <w:lang w:eastAsia="pl-PL"/>
        </w:rPr>
        <w:t xml:space="preserve">, </w:t>
      </w:r>
      <w:r w:rsidRPr="00FA0711">
        <w:rPr>
          <w:rFonts w:ascii="Times New Roman" w:hAnsi="Times New Roman" w:cs="Times New Roman"/>
          <w:sz w:val="24"/>
          <w:szCs w:val="24"/>
          <w:lang w:eastAsia="pl-PL"/>
        </w:rPr>
        <w:t xml:space="preserve">Regon: 470063835, NIP: 7270134501, </w:t>
      </w:r>
    </w:p>
    <w:p w14:paraId="6CDFDD75" w14:textId="14DA5B30" w:rsidR="00151CB3" w:rsidRPr="00FA0711" w:rsidRDefault="000B6E88" w:rsidP="00FA0711">
      <w:pPr>
        <w:spacing w:before="0" w:line="288" w:lineRule="auto"/>
        <w:jc w:val="both"/>
        <w:rPr>
          <w:rFonts w:ascii="Times New Roman" w:hAnsi="Times New Roman" w:cs="Times New Roman"/>
          <w:sz w:val="24"/>
          <w:szCs w:val="24"/>
          <w:lang w:eastAsia="pl-PL"/>
        </w:rPr>
      </w:pPr>
      <w:r w:rsidRPr="00FA0711">
        <w:rPr>
          <w:rFonts w:ascii="Times New Roman" w:hAnsi="Times New Roman" w:cs="Times New Roman"/>
          <w:sz w:val="24"/>
          <w:szCs w:val="24"/>
          <w:lang w:eastAsia="pl-PL"/>
        </w:rPr>
        <w:t xml:space="preserve">reprezentowanym przez </w:t>
      </w:r>
      <w:r w:rsidR="00BA7AC1">
        <w:rPr>
          <w:rFonts w:ascii="Times New Roman" w:hAnsi="Times New Roman" w:cs="Times New Roman"/>
          <w:sz w:val="24"/>
          <w:szCs w:val="24"/>
          <w:lang w:eastAsia="pl-PL"/>
        </w:rPr>
        <w:t xml:space="preserve">………………………………. - </w:t>
      </w:r>
      <w:r w:rsidRPr="00FA0711">
        <w:rPr>
          <w:rFonts w:ascii="Times New Roman" w:hAnsi="Times New Roman" w:cs="Times New Roman"/>
          <w:sz w:val="24"/>
          <w:szCs w:val="24"/>
          <w:lang w:eastAsia="pl-PL"/>
        </w:rPr>
        <w:t>Łódzkiego Komendanta Wojewódzkiego Państwowej Straży Pożarnej w Łodzi</w:t>
      </w:r>
    </w:p>
    <w:p w14:paraId="633FC5F1" w14:textId="3A91D9DD" w:rsidR="00151CB3" w:rsidRPr="00FA0711" w:rsidRDefault="000B6E88" w:rsidP="00FA0711">
      <w:pPr>
        <w:spacing w:before="0" w:line="288" w:lineRule="auto"/>
        <w:jc w:val="both"/>
        <w:rPr>
          <w:rFonts w:ascii="Times New Roman" w:hAnsi="Times New Roman" w:cs="Times New Roman"/>
          <w:sz w:val="24"/>
          <w:szCs w:val="24"/>
          <w:lang w:eastAsia="pl-PL"/>
        </w:rPr>
      </w:pPr>
      <w:r w:rsidRPr="00FA0711">
        <w:rPr>
          <w:rFonts w:ascii="Times New Roman" w:hAnsi="Times New Roman" w:cs="Times New Roman"/>
          <w:sz w:val="24"/>
          <w:szCs w:val="24"/>
          <w:lang w:eastAsia="pl-PL"/>
        </w:rPr>
        <w:t>zwan</w:t>
      </w:r>
      <w:r w:rsidR="00233BE8" w:rsidRPr="005A0D5E">
        <w:rPr>
          <w:rFonts w:ascii="Times New Roman" w:hAnsi="Times New Roman" w:cs="Times New Roman"/>
          <w:sz w:val="24"/>
          <w:szCs w:val="24"/>
          <w:lang w:eastAsia="pl-PL"/>
        </w:rPr>
        <w:t>ą</w:t>
      </w:r>
      <w:r w:rsidRPr="00FA0711">
        <w:rPr>
          <w:rFonts w:ascii="Times New Roman" w:hAnsi="Times New Roman" w:cs="Times New Roman"/>
          <w:sz w:val="24"/>
          <w:szCs w:val="24"/>
          <w:lang w:eastAsia="pl-PL"/>
        </w:rPr>
        <w:t xml:space="preserve"> dalej „</w:t>
      </w:r>
      <w:r w:rsidRPr="00FA0711">
        <w:rPr>
          <w:rFonts w:ascii="Times New Roman" w:hAnsi="Times New Roman" w:cs="Times New Roman"/>
          <w:b/>
          <w:sz w:val="24"/>
          <w:szCs w:val="24"/>
          <w:lang w:eastAsia="pl-PL"/>
        </w:rPr>
        <w:t>Zamawiającym</w:t>
      </w:r>
      <w:r w:rsidRPr="00FA0711">
        <w:rPr>
          <w:rFonts w:ascii="Times New Roman" w:hAnsi="Times New Roman" w:cs="Times New Roman"/>
          <w:sz w:val="24"/>
          <w:szCs w:val="24"/>
          <w:lang w:eastAsia="pl-PL"/>
        </w:rPr>
        <w:t>”</w:t>
      </w:r>
    </w:p>
    <w:p w14:paraId="209992E2" w14:textId="77777777" w:rsidR="00151CB3" w:rsidRPr="00FA0711" w:rsidRDefault="000B6E88" w:rsidP="00FA0711">
      <w:pPr>
        <w:spacing w:before="0" w:line="288" w:lineRule="auto"/>
        <w:jc w:val="both"/>
        <w:rPr>
          <w:rFonts w:ascii="Times New Roman" w:hAnsi="Times New Roman" w:cs="Times New Roman"/>
          <w:sz w:val="24"/>
          <w:szCs w:val="24"/>
          <w:lang w:eastAsia="pl-PL"/>
        </w:rPr>
      </w:pPr>
      <w:r w:rsidRPr="00FA0711">
        <w:rPr>
          <w:rFonts w:ascii="Times New Roman" w:hAnsi="Times New Roman" w:cs="Times New Roman"/>
          <w:sz w:val="24"/>
          <w:szCs w:val="24"/>
          <w:lang w:eastAsia="pl-PL"/>
        </w:rPr>
        <w:t>a</w:t>
      </w:r>
    </w:p>
    <w:p w14:paraId="4D306015" w14:textId="01147159" w:rsidR="00151CB3" w:rsidRPr="00FA0711" w:rsidRDefault="000B6E88" w:rsidP="00FA0711">
      <w:pPr>
        <w:spacing w:before="0" w:line="288" w:lineRule="auto"/>
        <w:jc w:val="both"/>
        <w:rPr>
          <w:rFonts w:ascii="Times New Roman" w:hAnsi="Times New Roman" w:cs="Times New Roman"/>
          <w:sz w:val="24"/>
          <w:szCs w:val="24"/>
          <w:lang w:eastAsia="pl-PL"/>
        </w:rPr>
      </w:pPr>
      <w:r w:rsidRPr="00FA0711">
        <w:rPr>
          <w:rFonts w:ascii="Times New Roman" w:hAnsi="Times New Roman" w:cs="Times New Roman"/>
          <w:sz w:val="24"/>
          <w:szCs w:val="24"/>
          <w:lang w:eastAsia="pl-PL"/>
        </w:rPr>
        <w:t>………………………………………..…(nazwa Wykonawcy) z siedzibą w</w:t>
      </w:r>
      <w:r w:rsidR="00BA7AC1">
        <w:rPr>
          <w:rFonts w:ascii="Times New Roman" w:hAnsi="Times New Roman" w:cs="Times New Roman"/>
          <w:sz w:val="24"/>
          <w:szCs w:val="24"/>
          <w:lang w:eastAsia="pl-PL"/>
        </w:rPr>
        <w:t xml:space="preserve"> </w:t>
      </w:r>
      <w:r w:rsidRPr="00FA0711">
        <w:rPr>
          <w:rFonts w:ascii="Times New Roman" w:hAnsi="Times New Roman" w:cs="Times New Roman"/>
          <w:sz w:val="24"/>
          <w:szCs w:val="24"/>
          <w:lang w:eastAsia="pl-PL"/>
        </w:rPr>
        <w:t>………… (siedziba Wykonawcy), …………………………………….. (adres wykonawcy),</w:t>
      </w:r>
    </w:p>
    <w:p w14:paraId="53E2E1F1" w14:textId="77777777" w:rsidR="00151CB3" w:rsidRPr="00FA0711" w:rsidRDefault="000B6E88" w:rsidP="00FA0711">
      <w:pPr>
        <w:spacing w:before="0" w:line="288" w:lineRule="auto"/>
        <w:jc w:val="both"/>
        <w:rPr>
          <w:rFonts w:ascii="Times New Roman" w:hAnsi="Times New Roman" w:cs="Times New Roman"/>
          <w:sz w:val="24"/>
          <w:szCs w:val="24"/>
          <w:lang w:eastAsia="pl-PL"/>
        </w:rPr>
      </w:pPr>
      <w:r w:rsidRPr="00FA0711">
        <w:rPr>
          <w:rFonts w:ascii="Times New Roman" w:hAnsi="Times New Roman" w:cs="Times New Roman"/>
          <w:sz w:val="24"/>
          <w:szCs w:val="24"/>
          <w:lang w:eastAsia="pl-PL"/>
        </w:rPr>
        <w:t>wpisanym/wpisaną do Krajowego Rejestru Sądowego (lub, odpowiednio, do innego rejestru lub ewidencji) pod numerem: ……………. NIP: …..… (odpowiednio)</w:t>
      </w:r>
    </w:p>
    <w:p w14:paraId="4202ABFF" w14:textId="77777777" w:rsidR="00151CB3" w:rsidRPr="00FA0711" w:rsidRDefault="000B6E88" w:rsidP="00FA0711">
      <w:pPr>
        <w:spacing w:before="0" w:line="288" w:lineRule="auto"/>
        <w:jc w:val="both"/>
        <w:rPr>
          <w:rFonts w:ascii="Times New Roman" w:hAnsi="Times New Roman" w:cs="Times New Roman"/>
          <w:sz w:val="24"/>
          <w:szCs w:val="24"/>
          <w:lang w:eastAsia="pl-PL"/>
        </w:rPr>
      </w:pPr>
      <w:r w:rsidRPr="00FA0711">
        <w:rPr>
          <w:rFonts w:ascii="Times New Roman" w:hAnsi="Times New Roman" w:cs="Times New Roman"/>
          <w:sz w:val="24"/>
          <w:szCs w:val="24"/>
          <w:lang w:eastAsia="pl-PL"/>
        </w:rPr>
        <w:t>reprezentowanym/reprezentowaną przez:</w:t>
      </w:r>
    </w:p>
    <w:p w14:paraId="7B8D407B" w14:textId="77777777" w:rsidR="00151CB3" w:rsidRPr="00FA0711" w:rsidRDefault="000B6E88" w:rsidP="00DE1F3F">
      <w:pPr>
        <w:numPr>
          <w:ilvl w:val="0"/>
          <w:numId w:val="26"/>
        </w:numPr>
        <w:spacing w:before="0" w:line="288" w:lineRule="auto"/>
        <w:contextualSpacing/>
        <w:jc w:val="both"/>
        <w:rPr>
          <w:rFonts w:ascii="Times New Roman" w:hAnsi="Times New Roman" w:cs="Times New Roman"/>
          <w:sz w:val="24"/>
          <w:szCs w:val="24"/>
          <w:lang w:eastAsia="pl-PL"/>
        </w:rPr>
      </w:pPr>
      <w:r w:rsidRPr="00FA0711">
        <w:rPr>
          <w:rFonts w:ascii="Times New Roman" w:hAnsi="Times New Roman" w:cs="Times New Roman"/>
          <w:sz w:val="24"/>
          <w:szCs w:val="24"/>
          <w:lang w:eastAsia="pl-PL"/>
        </w:rPr>
        <w:t>……..</w:t>
      </w:r>
    </w:p>
    <w:p w14:paraId="74EFAFA2" w14:textId="77777777" w:rsidR="00151CB3" w:rsidRPr="00FA0711" w:rsidRDefault="000B6E88" w:rsidP="00FA0711">
      <w:pPr>
        <w:spacing w:before="0" w:line="288" w:lineRule="auto"/>
        <w:jc w:val="both"/>
        <w:rPr>
          <w:rFonts w:ascii="Times New Roman" w:hAnsi="Times New Roman" w:cs="Times New Roman"/>
          <w:sz w:val="24"/>
          <w:szCs w:val="24"/>
          <w:lang w:eastAsia="pl-PL"/>
        </w:rPr>
      </w:pPr>
      <w:r w:rsidRPr="00FA0711">
        <w:rPr>
          <w:rFonts w:ascii="Times New Roman" w:hAnsi="Times New Roman" w:cs="Times New Roman"/>
          <w:sz w:val="24"/>
          <w:szCs w:val="24"/>
          <w:lang w:eastAsia="pl-PL"/>
        </w:rPr>
        <w:t>zwanym/zwaną dalej „</w:t>
      </w:r>
      <w:r w:rsidRPr="00FA0711">
        <w:rPr>
          <w:rFonts w:ascii="Times New Roman" w:hAnsi="Times New Roman" w:cs="Times New Roman"/>
          <w:b/>
          <w:sz w:val="24"/>
          <w:szCs w:val="24"/>
          <w:lang w:eastAsia="pl-PL"/>
        </w:rPr>
        <w:t>Wykonawcą</w:t>
      </w:r>
      <w:r w:rsidRPr="00FA0711">
        <w:rPr>
          <w:rFonts w:ascii="Times New Roman" w:hAnsi="Times New Roman" w:cs="Times New Roman"/>
          <w:sz w:val="24"/>
          <w:szCs w:val="24"/>
          <w:lang w:eastAsia="pl-PL"/>
        </w:rPr>
        <w:t>”</w:t>
      </w:r>
    </w:p>
    <w:p w14:paraId="2A31CAEC" w14:textId="1227B9DE" w:rsidR="00151CB3" w:rsidRPr="00FA0711" w:rsidRDefault="000B6E88" w:rsidP="00FA0711">
      <w:pPr>
        <w:spacing w:before="0" w:line="288" w:lineRule="auto"/>
        <w:jc w:val="both"/>
        <w:rPr>
          <w:rFonts w:ascii="Times New Roman" w:hAnsi="Times New Roman" w:cs="Times New Roman"/>
          <w:sz w:val="24"/>
          <w:szCs w:val="24"/>
          <w:lang w:eastAsia="pl-PL"/>
        </w:rPr>
      </w:pPr>
      <w:r w:rsidRPr="00FA0711">
        <w:rPr>
          <w:rFonts w:ascii="Times New Roman" w:hAnsi="Times New Roman" w:cs="Times New Roman"/>
          <w:sz w:val="24"/>
          <w:szCs w:val="24"/>
          <w:lang w:eastAsia="pl-PL"/>
        </w:rPr>
        <w:t>łącznie zwanymi „</w:t>
      </w:r>
      <w:r w:rsidRPr="00FA0711">
        <w:rPr>
          <w:rFonts w:ascii="Times New Roman" w:hAnsi="Times New Roman" w:cs="Times New Roman"/>
          <w:b/>
          <w:sz w:val="24"/>
          <w:szCs w:val="24"/>
          <w:lang w:eastAsia="pl-PL"/>
        </w:rPr>
        <w:t>Stronami</w:t>
      </w:r>
      <w:r w:rsidRPr="00FA0711">
        <w:rPr>
          <w:rFonts w:ascii="Times New Roman" w:hAnsi="Times New Roman" w:cs="Times New Roman"/>
          <w:sz w:val="24"/>
          <w:szCs w:val="24"/>
          <w:lang w:eastAsia="pl-PL"/>
        </w:rPr>
        <w:t>”, a odrębnie „</w:t>
      </w:r>
      <w:r w:rsidRPr="00FA0711">
        <w:rPr>
          <w:rFonts w:ascii="Times New Roman" w:hAnsi="Times New Roman" w:cs="Times New Roman"/>
          <w:b/>
          <w:sz w:val="24"/>
          <w:szCs w:val="24"/>
          <w:lang w:eastAsia="pl-PL"/>
        </w:rPr>
        <w:t>Stroną</w:t>
      </w:r>
      <w:r w:rsidRPr="00FA0711">
        <w:rPr>
          <w:rFonts w:ascii="Times New Roman" w:hAnsi="Times New Roman" w:cs="Times New Roman"/>
          <w:sz w:val="24"/>
          <w:szCs w:val="24"/>
          <w:lang w:eastAsia="pl-PL"/>
        </w:rPr>
        <w:t>”</w:t>
      </w:r>
    </w:p>
    <w:p w14:paraId="139538D5" w14:textId="4BD8373B" w:rsidR="007402B1" w:rsidRPr="00477440" w:rsidRDefault="007402B1" w:rsidP="00FA0711">
      <w:pPr>
        <w:spacing w:before="0" w:line="288" w:lineRule="auto"/>
        <w:jc w:val="both"/>
        <w:rPr>
          <w:rFonts w:ascii="Times New Roman" w:hAnsi="Times New Roman" w:cs="Times New Roman"/>
          <w:kern w:val="28"/>
          <w:sz w:val="24"/>
          <w:szCs w:val="24"/>
        </w:rPr>
      </w:pPr>
      <w:r w:rsidRPr="00477440">
        <w:rPr>
          <w:rFonts w:ascii="Times New Roman" w:hAnsi="Times New Roman" w:cs="Times New Roman"/>
          <w:kern w:val="28"/>
          <w:sz w:val="24"/>
          <w:szCs w:val="24"/>
        </w:rPr>
        <w:t>w wyniku przeprowadzonego postępowania o udzielenie zamówienia publicznego</w:t>
      </w:r>
      <w:r w:rsidR="00D03DF6">
        <w:rPr>
          <w:rFonts w:ascii="Times New Roman" w:hAnsi="Times New Roman" w:cs="Times New Roman"/>
          <w:kern w:val="28"/>
          <w:sz w:val="24"/>
          <w:szCs w:val="24"/>
        </w:rPr>
        <w:t xml:space="preserve"> </w:t>
      </w:r>
      <w:r w:rsidRPr="00477440">
        <w:rPr>
          <w:rFonts w:ascii="Times New Roman" w:hAnsi="Times New Roman" w:cs="Times New Roman"/>
          <w:kern w:val="28"/>
          <w:sz w:val="24"/>
          <w:szCs w:val="24"/>
        </w:rPr>
        <w:t xml:space="preserve">- nr sprawy: ……/ZP/……) </w:t>
      </w:r>
    </w:p>
    <w:p w14:paraId="0F8109E3" w14:textId="3F4114F4" w:rsidR="00151CB3" w:rsidRPr="00477440" w:rsidRDefault="00233BE8" w:rsidP="00FA0711">
      <w:pPr>
        <w:spacing w:before="0" w:line="288" w:lineRule="auto"/>
        <w:jc w:val="both"/>
        <w:rPr>
          <w:rFonts w:ascii="Times New Roman" w:hAnsi="Times New Roman" w:cs="Times New Roman"/>
          <w:sz w:val="24"/>
          <w:szCs w:val="24"/>
          <w:lang w:eastAsia="pl-PL"/>
        </w:rPr>
      </w:pPr>
      <w:r w:rsidRPr="00477440">
        <w:rPr>
          <w:rFonts w:ascii="Times New Roman" w:hAnsi="Times New Roman" w:cs="Times New Roman"/>
          <w:sz w:val="24"/>
          <w:szCs w:val="24"/>
          <w:lang w:eastAsia="pl-PL"/>
        </w:rPr>
        <w:t>o następującej treści:</w:t>
      </w:r>
    </w:p>
    <w:p w14:paraId="10822426" w14:textId="77777777" w:rsidR="00151CB3" w:rsidRPr="00FA0711" w:rsidRDefault="000B6E88" w:rsidP="00FA0711">
      <w:pPr>
        <w:spacing w:before="0" w:line="288" w:lineRule="auto"/>
        <w:jc w:val="center"/>
        <w:rPr>
          <w:rFonts w:ascii="Times New Roman" w:hAnsi="Times New Roman" w:cs="Times New Roman"/>
          <w:sz w:val="24"/>
          <w:szCs w:val="24"/>
        </w:rPr>
      </w:pPr>
      <w:r w:rsidRPr="00FA0711">
        <w:rPr>
          <w:rFonts w:ascii="Times New Roman" w:hAnsi="Times New Roman" w:cs="Times New Roman"/>
          <w:b/>
          <w:sz w:val="24"/>
          <w:szCs w:val="24"/>
        </w:rPr>
        <w:t>PRZEDMIOT UMOWY</w:t>
      </w:r>
    </w:p>
    <w:p w14:paraId="6BB188A3" w14:textId="60B0AC4B" w:rsidR="00151CB3" w:rsidRPr="00FA0711" w:rsidRDefault="000B6E88" w:rsidP="00FA0711">
      <w:pPr>
        <w:spacing w:before="0" w:line="288" w:lineRule="auto"/>
        <w:jc w:val="center"/>
        <w:rPr>
          <w:rFonts w:ascii="Times New Roman" w:hAnsi="Times New Roman" w:cs="Times New Roman"/>
          <w:b/>
          <w:bCs/>
          <w:sz w:val="24"/>
          <w:szCs w:val="24"/>
        </w:rPr>
      </w:pPr>
      <w:r w:rsidRPr="00FA0711">
        <w:rPr>
          <w:rFonts w:ascii="Times New Roman" w:hAnsi="Times New Roman" w:cs="Times New Roman"/>
          <w:b/>
          <w:bCs/>
          <w:sz w:val="24"/>
          <w:szCs w:val="24"/>
        </w:rPr>
        <w:t>§ 1</w:t>
      </w:r>
    </w:p>
    <w:p w14:paraId="14D3D652" w14:textId="7B396FAE" w:rsidR="00151CB3" w:rsidRPr="00FB3EFB" w:rsidRDefault="000B6E88" w:rsidP="00DE1F3F">
      <w:pPr>
        <w:pStyle w:val="Akapitzlist"/>
        <w:numPr>
          <w:ilvl w:val="0"/>
          <w:numId w:val="33"/>
        </w:numPr>
        <w:spacing w:before="0" w:line="288" w:lineRule="auto"/>
        <w:jc w:val="both"/>
        <w:rPr>
          <w:rFonts w:ascii="Times New Roman" w:hAnsi="Times New Roman" w:cs="Times New Roman"/>
          <w:sz w:val="24"/>
          <w:szCs w:val="24"/>
        </w:rPr>
      </w:pPr>
      <w:r w:rsidRPr="00FB3EFB">
        <w:rPr>
          <w:rFonts w:ascii="Times New Roman" w:hAnsi="Times New Roman" w:cs="Times New Roman"/>
          <w:sz w:val="24"/>
          <w:szCs w:val="24"/>
        </w:rPr>
        <w:t xml:space="preserve">Zamawiający zleca </w:t>
      </w:r>
      <w:r w:rsidR="00AB5703" w:rsidRPr="00FB3EFB">
        <w:rPr>
          <w:rFonts w:ascii="Times New Roman" w:hAnsi="Times New Roman" w:cs="Times New Roman"/>
          <w:sz w:val="24"/>
          <w:szCs w:val="24"/>
        </w:rPr>
        <w:t>Wykonawcy</w:t>
      </w:r>
      <w:r w:rsidR="00AB5703" w:rsidRPr="00FB3EFB">
        <w:rPr>
          <w:rFonts w:ascii="Times New Roman" w:hAnsi="Times New Roman" w:cs="Times New Roman"/>
          <w:color w:val="EE0000"/>
          <w:sz w:val="24"/>
          <w:szCs w:val="24"/>
        </w:rPr>
        <w:t xml:space="preserve"> </w:t>
      </w:r>
      <w:r w:rsidRPr="00FB3EFB">
        <w:rPr>
          <w:rFonts w:ascii="Times New Roman" w:hAnsi="Times New Roman" w:cs="Times New Roman"/>
          <w:sz w:val="24"/>
          <w:szCs w:val="24"/>
        </w:rPr>
        <w:t>a Wykonawca przyjmuje do wykonania:</w:t>
      </w:r>
    </w:p>
    <w:p w14:paraId="7E782268" w14:textId="77777777" w:rsidR="00B1129B" w:rsidRPr="00FB3EFB" w:rsidRDefault="00B1129B" w:rsidP="00FA0711">
      <w:pPr>
        <w:spacing w:before="0" w:line="288" w:lineRule="auto"/>
        <w:jc w:val="both"/>
        <w:rPr>
          <w:rFonts w:ascii="Times New Roman" w:hAnsi="Times New Roman" w:cs="Times New Roman"/>
          <w:b/>
          <w:bCs/>
          <w:sz w:val="24"/>
          <w:szCs w:val="24"/>
        </w:rPr>
      </w:pPr>
      <w:r w:rsidRPr="00FB3EFB">
        <w:rPr>
          <w:rFonts w:ascii="Times New Roman" w:hAnsi="Times New Roman" w:cs="Times New Roman"/>
          <w:b/>
          <w:bCs/>
          <w:sz w:val="24"/>
          <w:szCs w:val="24"/>
        </w:rPr>
        <w:t xml:space="preserve">Etap I </w:t>
      </w:r>
    </w:p>
    <w:p w14:paraId="1DD1BA12" w14:textId="27CEFDE5" w:rsidR="00151CB3" w:rsidRPr="00FB3EFB" w:rsidRDefault="00B97DC0" w:rsidP="00DE1F3F">
      <w:pPr>
        <w:pStyle w:val="Akapitzlist"/>
        <w:numPr>
          <w:ilvl w:val="0"/>
          <w:numId w:val="29"/>
        </w:numPr>
        <w:spacing w:before="0" w:line="288" w:lineRule="auto"/>
        <w:ind w:left="567" w:hanging="426"/>
        <w:jc w:val="both"/>
        <w:rPr>
          <w:rFonts w:ascii="Times New Roman" w:hAnsi="Times New Roman" w:cs="Times New Roman"/>
          <w:sz w:val="24"/>
          <w:szCs w:val="24"/>
        </w:rPr>
      </w:pPr>
      <w:r w:rsidRPr="00FB3EFB">
        <w:rPr>
          <w:rFonts w:ascii="Times New Roman" w:hAnsi="Times New Roman" w:cs="Times New Roman"/>
          <w:sz w:val="24"/>
          <w:szCs w:val="24"/>
        </w:rPr>
        <w:t>opracowanie kompletnej dokumentacji projektowo-kosztorysowej</w:t>
      </w:r>
      <w:r w:rsidR="003E4647" w:rsidRPr="00FB3EFB">
        <w:rPr>
          <w:rFonts w:ascii="Times New Roman" w:hAnsi="Times New Roman" w:cs="Times New Roman"/>
          <w:sz w:val="24"/>
          <w:szCs w:val="24"/>
        </w:rPr>
        <w:t xml:space="preserve"> (zwanej dalej również </w:t>
      </w:r>
      <w:r w:rsidR="00590988" w:rsidRPr="00FB3EFB">
        <w:rPr>
          <w:rFonts w:ascii="Times New Roman" w:hAnsi="Times New Roman" w:cs="Times New Roman"/>
          <w:sz w:val="24"/>
          <w:szCs w:val="24"/>
        </w:rPr>
        <w:t>D</w:t>
      </w:r>
      <w:r w:rsidR="003E4647" w:rsidRPr="00FB3EFB">
        <w:rPr>
          <w:rFonts w:ascii="Times New Roman" w:hAnsi="Times New Roman" w:cs="Times New Roman"/>
          <w:sz w:val="24"/>
          <w:szCs w:val="24"/>
        </w:rPr>
        <w:t>okumentacją projektową)</w:t>
      </w:r>
      <w:r w:rsidRPr="00FB3EFB">
        <w:rPr>
          <w:rFonts w:ascii="Times New Roman" w:hAnsi="Times New Roman" w:cs="Times New Roman"/>
          <w:sz w:val="24"/>
          <w:szCs w:val="24"/>
        </w:rPr>
        <w:t xml:space="preserve"> na realizację robót budowlanych w ramach zadania inwestycyjnego „……………….” w ……………… </w:t>
      </w:r>
      <w:r w:rsidR="00A35D1B" w:rsidRPr="00FB3EFB">
        <w:rPr>
          <w:rFonts w:ascii="Times New Roman" w:hAnsi="Times New Roman" w:cs="Times New Roman"/>
          <w:sz w:val="24"/>
          <w:szCs w:val="24"/>
        </w:rPr>
        <w:t xml:space="preserve">, zwanego dalej Inwestycją </w:t>
      </w:r>
      <w:r w:rsidRPr="00FB3EFB">
        <w:rPr>
          <w:rFonts w:ascii="Times New Roman" w:hAnsi="Times New Roman" w:cs="Times New Roman"/>
          <w:sz w:val="24"/>
          <w:szCs w:val="24"/>
        </w:rPr>
        <w:t>(Zadanie Nr 1)</w:t>
      </w:r>
      <w:r w:rsidR="00A35D1B" w:rsidRPr="00FB3EFB">
        <w:rPr>
          <w:rFonts w:ascii="Times New Roman" w:hAnsi="Times New Roman" w:cs="Times New Roman"/>
          <w:sz w:val="24"/>
          <w:szCs w:val="24"/>
        </w:rPr>
        <w:t>,</w:t>
      </w:r>
      <w:r w:rsidR="007C6083" w:rsidRPr="00FB3EFB">
        <w:rPr>
          <w:rFonts w:ascii="Times New Roman" w:hAnsi="Times New Roman" w:cs="Times New Roman"/>
          <w:sz w:val="24"/>
          <w:szCs w:val="24"/>
        </w:rPr>
        <w:t xml:space="preserve"> która stanowić będzie opis przedmiotu zamówienia na roboty budowlane i</w:t>
      </w:r>
      <w:r w:rsidR="00590988" w:rsidRPr="00FB3EFB">
        <w:rPr>
          <w:rFonts w:ascii="Times New Roman" w:hAnsi="Times New Roman" w:cs="Times New Roman"/>
          <w:sz w:val="24"/>
          <w:szCs w:val="24"/>
        </w:rPr>
        <w:t> </w:t>
      </w:r>
      <w:r w:rsidR="007C6083" w:rsidRPr="00FB3EFB">
        <w:rPr>
          <w:rFonts w:ascii="Times New Roman" w:hAnsi="Times New Roman" w:cs="Times New Roman"/>
          <w:sz w:val="24"/>
          <w:szCs w:val="24"/>
        </w:rPr>
        <w:t>podstawę ich wykonania,</w:t>
      </w:r>
    </w:p>
    <w:p w14:paraId="192D58E1" w14:textId="61CC46CA" w:rsidR="007C6083" w:rsidRPr="00FB3EFB" w:rsidRDefault="007C6083" w:rsidP="00DE1F3F">
      <w:pPr>
        <w:pStyle w:val="Akapitzlist"/>
        <w:numPr>
          <w:ilvl w:val="0"/>
          <w:numId w:val="29"/>
        </w:numPr>
        <w:spacing w:before="0" w:line="288" w:lineRule="auto"/>
        <w:ind w:left="567" w:hanging="426"/>
        <w:jc w:val="both"/>
        <w:rPr>
          <w:rFonts w:ascii="Times New Roman" w:hAnsi="Times New Roman" w:cs="Times New Roman"/>
          <w:i/>
          <w:iCs/>
          <w:sz w:val="24"/>
          <w:szCs w:val="24"/>
        </w:rPr>
      </w:pPr>
      <w:r w:rsidRPr="00FB3EFB">
        <w:rPr>
          <w:rFonts w:ascii="Times New Roman" w:hAnsi="Times New Roman" w:cs="Times New Roman"/>
          <w:sz w:val="24"/>
          <w:szCs w:val="24"/>
        </w:rPr>
        <w:t>przygotowanie niezbędnych dokumentów formalno-prawnych i uzyskanie na ich podstawie niezbędnych uzgodnień, zgód i decyzji instytucji i organów właściwych d</w:t>
      </w:r>
      <w:r w:rsidR="00590988" w:rsidRPr="00FB3EFB">
        <w:rPr>
          <w:rFonts w:ascii="Times New Roman" w:hAnsi="Times New Roman" w:cs="Times New Roman"/>
          <w:sz w:val="24"/>
          <w:szCs w:val="24"/>
        </w:rPr>
        <w:t>la</w:t>
      </w:r>
      <w:r w:rsidRPr="00FB3EFB">
        <w:rPr>
          <w:rFonts w:ascii="Times New Roman" w:hAnsi="Times New Roman" w:cs="Times New Roman"/>
          <w:sz w:val="24"/>
          <w:szCs w:val="24"/>
        </w:rPr>
        <w:t xml:space="preserve"> </w:t>
      </w:r>
      <w:r w:rsidR="00984827" w:rsidRPr="00FB3EFB">
        <w:rPr>
          <w:rFonts w:ascii="Times New Roman" w:hAnsi="Times New Roman" w:cs="Times New Roman"/>
          <w:sz w:val="24"/>
          <w:szCs w:val="24"/>
        </w:rPr>
        <w:t xml:space="preserve">rodzaju </w:t>
      </w:r>
      <w:r w:rsidRPr="00FB3EFB">
        <w:rPr>
          <w:rFonts w:ascii="Times New Roman" w:hAnsi="Times New Roman" w:cs="Times New Roman"/>
          <w:sz w:val="24"/>
          <w:szCs w:val="24"/>
        </w:rPr>
        <w:t>Inwestycji, umożliwiających realizację robót budowlanych, a w szczególności uzyskanie pozwolenia na budowę</w:t>
      </w:r>
      <w:r w:rsidR="00FB3EFB" w:rsidRPr="00FB3EFB">
        <w:rPr>
          <w:rFonts w:ascii="Times New Roman" w:hAnsi="Times New Roman" w:cs="Times New Roman"/>
          <w:sz w:val="24"/>
          <w:szCs w:val="24"/>
        </w:rPr>
        <w:t>.</w:t>
      </w:r>
    </w:p>
    <w:p w14:paraId="3D7B6851" w14:textId="20C77EEA" w:rsidR="00A35D1B" w:rsidRPr="00EF7AED" w:rsidRDefault="00A35D1B" w:rsidP="00FA0711">
      <w:pPr>
        <w:spacing w:before="0" w:line="288" w:lineRule="auto"/>
        <w:jc w:val="both"/>
        <w:rPr>
          <w:rFonts w:ascii="Times New Roman" w:hAnsi="Times New Roman" w:cs="Times New Roman"/>
          <w:b/>
          <w:bCs/>
          <w:sz w:val="24"/>
          <w:szCs w:val="24"/>
        </w:rPr>
      </w:pPr>
      <w:r w:rsidRPr="00EF7AED">
        <w:rPr>
          <w:rFonts w:ascii="Times New Roman" w:hAnsi="Times New Roman" w:cs="Times New Roman"/>
          <w:b/>
          <w:bCs/>
          <w:sz w:val="24"/>
          <w:szCs w:val="24"/>
        </w:rPr>
        <w:t>Etap II</w:t>
      </w:r>
    </w:p>
    <w:p w14:paraId="359C54C4" w14:textId="7AEB8DC8" w:rsidR="0081157E" w:rsidRPr="00EF7AED" w:rsidRDefault="00A35D1B" w:rsidP="00DE1F3F">
      <w:pPr>
        <w:pStyle w:val="Akapitzlist"/>
        <w:numPr>
          <w:ilvl w:val="0"/>
          <w:numId w:val="29"/>
        </w:numPr>
        <w:spacing w:before="0" w:line="288" w:lineRule="auto"/>
        <w:ind w:left="567" w:hanging="426"/>
        <w:jc w:val="both"/>
        <w:rPr>
          <w:rFonts w:ascii="Times New Roman" w:hAnsi="Times New Roman" w:cs="Times New Roman"/>
          <w:sz w:val="24"/>
          <w:szCs w:val="24"/>
        </w:rPr>
      </w:pPr>
      <w:r w:rsidRPr="00EF7AED">
        <w:rPr>
          <w:rFonts w:ascii="Times New Roman" w:hAnsi="Times New Roman" w:cs="Times New Roman"/>
          <w:sz w:val="24"/>
          <w:szCs w:val="24"/>
        </w:rPr>
        <w:t xml:space="preserve">sprawowanie nadzoru autorskiego przez okres realizacji robót budowlanych w ramach zadania inwestycyjnego </w:t>
      </w:r>
      <w:r w:rsidR="0081157E" w:rsidRPr="00EF7AED">
        <w:rPr>
          <w:rFonts w:ascii="Times New Roman" w:hAnsi="Times New Roman" w:cs="Times New Roman"/>
          <w:sz w:val="24"/>
          <w:szCs w:val="24"/>
        </w:rPr>
        <w:t>„……………….” w ……………… , (Zadanie Nr 1) oraz</w:t>
      </w:r>
      <w:r w:rsidR="00CA6349" w:rsidRPr="00EF7AED">
        <w:rPr>
          <w:rFonts w:ascii="Times New Roman" w:hAnsi="Times New Roman" w:cs="Times New Roman"/>
          <w:sz w:val="24"/>
          <w:szCs w:val="24"/>
        </w:rPr>
        <w:t xml:space="preserve"> </w:t>
      </w:r>
      <w:r w:rsidR="0081157E" w:rsidRPr="00EF7AED">
        <w:rPr>
          <w:rFonts w:ascii="Times New Roman" w:hAnsi="Times New Roman" w:cs="Times New Roman"/>
          <w:sz w:val="24"/>
          <w:szCs w:val="24"/>
        </w:rPr>
        <w:t>do dnia upływu okresu gwarancji i rękojmi</w:t>
      </w:r>
      <w:r w:rsidR="00CA6349" w:rsidRPr="00EF7AED">
        <w:rPr>
          <w:rFonts w:ascii="Times New Roman" w:hAnsi="Times New Roman" w:cs="Times New Roman"/>
          <w:sz w:val="24"/>
          <w:szCs w:val="24"/>
        </w:rPr>
        <w:t xml:space="preserve"> (na wezwanie Zamawiającego</w:t>
      </w:r>
      <w:r w:rsidR="0081157E" w:rsidRPr="00EF7AED">
        <w:rPr>
          <w:rFonts w:ascii="Times New Roman" w:hAnsi="Times New Roman" w:cs="Times New Roman"/>
          <w:sz w:val="24"/>
          <w:szCs w:val="24"/>
        </w:rPr>
        <w:t>.</w:t>
      </w:r>
      <w:r w:rsidR="00CA6349" w:rsidRPr="00EF7AED">
        <w:rPr>
          <w:rFonts w:ascii="Times New Roman" w:hAnsi="Times New Roman" w:cs="Times New Roman"/>
          <w:sz w:val="24"/>
          <w:szCs w:val="24"/>
        </w:rPr>
        <w:t>)</w:t>
      </w:r>
    </w:p>
    <w:p w14:paraId="3E172B04" w14:textId="11E460A5" w:rsidR="00151CB3" w:rsidRPr="00FA0711" w:rsidRDefault="00CA6349" w:rsidP="00DE1F3F">
      <w:pPr>
        <w:pStyle w:val="Akapitzlist"/>
        <w:numPr>
          <w:ilvl w:val="0"/>
          <w:numId w:val="29"/>
        </w:numPr>
        <w:spacing w:before="0" w:line="288" w:lineRule="auto"/>
        <w:ind w:left="567" w:hanging="426"/>
        <w:jc w:val="both"/>
        <w:rPr>
          <w:rFonts w:ascii="Times New Roman" w:hAnsi="Times New Roman" w:cs="Times New Roman"/>
          <w:sz w:val="24"/>
          <w:szCs w:val="24"/>
        </w:rPr>
      </w:pPr>
      <w:r w:rsidRPr="00FA0711">
        <w:rPr>
          <w:rFonts w:ascii="Times New Roman" w:hAnsi="Times New Roman" w:cs="Times New Roman"/>
          <w:sz w:val="24"/>
          <w:szCs w:val="24"/>
        </w:rPr>
        <w:t xml:space="preserve">inne </w:t>
      </w:r>
      <w:r w:rsidR="000B6E88" w:rsidRPr="00FA0711">
        <w:rPr>
          <w:rFonts w:ascii="Times New Roman" w:hAnsi="Times New Roman" w:cs="Times New Roman"/>
          <w:sz w:val="24"/>
          <w:szCs w:val="24"/>
        </w:rPr>
        <w:t xml:space="preserve">czynności dodatkowe związane z </w:t>
      </w:r>
      <w:r w:rsidR="00C3056F">
        <w:rPr>
          <w:rFonts w:ascii="Times New Roman" w:hAnsi="Times New Roman" w:cs="Times New Roman"/>
          <w:sz w:val="24"/>
          <w:szCs w:val="24"/>
        </w:rPr>
        <w:t>Przedmiotem Umowy</w:t>
      </w:r>
      <w:r w:rsidR="000B6E88" w:rsidRPr="00FA0711">
        <w:rPr>
          <w:rFonts w:ascii="Times New Roman" w:hAnsi="Times New Roman" w:cs="Times New Roman"/>
          <w:sz w:val="24"/>
          <w:szCs w:val="24"/>
        </w:rPr>
        <w:t xml:space="preserve"> i będąc</w:t>
      </w:r>
      <w:r w:rsidRPr="00FA0711">
        <w:rPr>
          <w:rFonts w:ascii="Times New Roman" w:hAnsi="Times New Roman" w:cs="Times New Roman"/>
          <w:sz w:val="24"/>
          <w:szCs w:val="24"/>
        </w:rPr>
        <w:t>e</w:t>
      </w:r>
      <w:r w:rsidR="000B6E88" w:rsidRPr="00FA0711">
        <w:rPr>
          <w:rFonts w:ascii="Times New Roman" w:hAnsi="Times New Roman" w:cs="Times New Roman"/>
          <w:sz w:val="24"/>
          <w:szCs w:val="24"/>
        </w:rPr>
        <w:t xml:space="preserve"> jego uzupełnieniem, których zakres określa niniejsza umowa</w:t>
      </w:r>
      <w:r w:rsidR="00184B24" w:rsidRPr="00FA0711">
        <w:rPr>
          <w:rFonts w:ascii="Times New Roman" w:hAnsi="Times New Roman" w:cs="Times New Roman"/>
          <w:sz w:val="24"/>
          <w:szCs w:val="24"/>
        </w:rPr>
        <w:t>.</w:t>
      </w:r>
    </w:p>
    <w:p w14:paraId="11424064" w14:textId="77777777" w:rsidR="002C1344" w:rsidRPr="00EF7AED" w:rsidRDefault="002C1344" w:rsidP="00DE1F3F">
      <w:pPr>
        <w:pStyle w:val="Akapitzlist"/>
        <w:numPr>
          <w:ilvl w:val="0"/>
          <w:numId w:val="33"/>
        </w:numPr>
        <w:spacing w:before="0" w:line="288" w:lineRule="auto"/>
        <w:jc w:val="both"/>
        <w:rPr>
          <w:rFonts w:ascii="Times New Roman" w:hAnsi="Times New Roman" w:cs="Times New Roman"/>
          <w:sz w:val="24"/>
          <w:szCs w:val="24"/>
        </w:rPr>
      </w:pPr>
      <w:r w:rsidRPr="00EF7AED">
        <w:rPr>
          <w:rFonts w:ascii="Times New Roman" w:hAnsi="Times New Roman" w:cs="Times New Roman"/>
          <w:sz w:val="24"/>
          <w:szCs w:val="24"/>
        </w:rPr>
        <w:t>Wykonawca zobowiązany jest do wykonania dokumentacji projektowo – kosztorysowej w oparciu o audyt energetyczny, audyt ex-</w:t>
      </w:r>
      <w:proofErr w:type="spellStart"/>
      <w:r w:rsidRPr="00EF7AED">
        <w:rPr>
          <w:rFonts w:ascii="Times New Roman" w:hAnsi="Times New Roman" w:cs="Times New Roman"/>
          <w:sz w:val="24"/>
          <w:szCs w:val="24"/>
        </w:rPr>
        <w:t>ante</w:t>
      </w:r>
      <w:proofErr w:type="spellEnd"/>
      <w:r w:rsidRPr="00EF7AED">
        <w:rPr>
          <w:rFonts w:ascii="Times New Roman" w:hAnsi="Times New Roman" w:cs="Times New Roman"/>
          <w:sz w:val="24"/>
          <w:szCs w:val="24"/>
        </w:rPr>
        <w:t xml:space="preserve"> oraz zgodnie z PFU, stanowiące odpowiednio Załącznik Nr 1, 2 i 3 do Umowy.</w:t>
      </w:r>
    </w:p>
    <w:p w14:paraId="17E8909A" w14:textId="1D863078" w:rsidR="00BA17F1" w:rsidRPr="00EF7AED" w:rsidRDefault="00BA17F1" w:rsidP="00DE1F3F">
      <w:pPr>
        <w:pStyle w:val="Akapitzlist"/>
        <w:numPr>
          <w:ilvl w:val="0"/>
          <w:numId w:val="33"/>
        </w:numPr>
        <w:spacing w:before="0" w:line="288" w:lineRule="auto"/>
        <w:jc w:val="both"/>
        <w:rPr>
          <w:rFonts w:ascii="Times New Roman" w:hAnsi="Times New Roman" w:cs="Times New Roman"/>
          <w:sz w:val="24"/>
          <w:szCs w:val="24"/>
        </w:rPr>
      </w:pPr>
      <w:r w:rsidRPr="00EF7AED">
        <w:rPr>
          <w:rFonts w:ascii="Times New Roman" w:hAnsi="Times New Roman" w:cs="Times New Roman"/>
          <w:sz w:val="24"/>
          <w:szCs w:val="24"/>
        </w:rPr>
        <w:t xml:space="preserve">Wykonawca zobowiązuje się do wykonania przedmiotu Umowy zgodnie </w:t>
      </w:r>
      <w:r w:rsidRPr="00EF7AED">
        <w:rPr>
          <w:rFonts w:ascii="Times New Roman" w:hAnsi="Times New Roman" w:cs="Times New Roman"/>
          <w:sz w:val="24"/>
          <w:szCs w:val="24"/>
        </w:rPr>
        <w:br/>
        <w:t xml:space="preserve">z </w:t>
      </w:r>
      <w:r w:rsidR="00DD0DC7" w:rsidRPr="00EF7AED">
        <w:rPr>
          <w:rFonts w:ascii="Times New Roman" w:hAnsi="Times New Roman" w:cs="Times New Roman"/>
          <w:sz w:val="24"/>
          <w:szCs w:val="24"/>
        </w:rPr>
        <w:t>Załącznikami Nr 1-3 do umowy</w:t>
      </w:r>
      <w:r w:rsidRPr="00EF7AED">
        <w:rPr>
          <w:rFonts w:ascii="Times New Roman" w:hAnsi="Times New Roman" w:cs="Times New Roman"/>
          <w:sz w:val="24"/>
          <w:szCs w:val="24"/>
        </w:rPr>
        <w:t xml:space="preserve">, obowiązującymi przepisami prawa, normami polskimi </w:t>
      </w:r>
      <w:r w:rsidRPr="00EF7AED">
        <w:rPr>
          <w:rFonts w:ascii="Times New Roman" w:hAnsi="Times New Roman" w:cs="Times New Roman"/>
          <w:sz w:val="24"/>
          <w:szCs w:val="24"/>
        </w:rPr>
        <w:lastRenderedPageBreak/>
        <w:t xml:space="preserve">oraz zgodnie z zasadami wiedzy technicznej w tym przepisami techniczno-budowlanymi wynikającymi z ustawy </w:t>
      </w:r>
      <w:r w:rsidR="006B38DB" w:rsidRPr="00EF7AED">
        <w:rPr>
          <w:rFonts w:ascii="Times New Roman" w:hAnsi="Times New Roman" w:cs="Times New Roman"/>
          <w:sz w:val="24"/>
          <w:szCs w:val="24"/>
        </w:rPr>
        <w:t xml:space="preserve">z dnia </w:t>
      </w:r>
      <w:r w:rsidR="00024238" w:rsidRPr="00EF7AED">
        <w:rPr>
          <w:rFonts w:ascii="Times New Roman" w:hAnsi="Times New Roman" w:cs="Times New Roman"/>
          <w:sz w:val="24"/>
          <w:szCs w:val="24"/>
        </w:rPr>
        <w:t xml:space="preserve">7 lipca 1994 r. </w:t>
      </w:r>
      <w:r w:rsidRPr="00EF7AED">
        <w:rPr>
          <w:rFonts w:ascii="Times New Roman" w:hAnsi="Times New Roman" w:cs="Times New Roman"/>
          <w:sz w:val="24"/>
          <w:szCs w:val="24"/>
        </w:rPr>
        <w:t xml:space="preserve">Prawo Budowlane </w:t>
      </w:r>
      <w:r w:rsidR="00024238" w:rsidRPr="00EF7AED">
        <w:rPr>
          <w:rFonts w:ascii="Times New Roman" w:hAnsi="Times New Roman" w:cs="Times New Roman"/>
          <w:sz w:val="24"/>
          <w:szCs w:val="24"/>
        </w:rPr>
        <w:t xml:space="preserve">(tj. Dz. U. z 2025, poz. 418) </w:t>
      </w:r>
      <w:r w:rsidRPr="00EF7AED">
        <w:rPr>
          <w:rFonts w:ascii="Times New Roman" w:hAnsi="Times New Roman" w:cs="Times New Roman"/>
          <w:sz w:val="24"/>
          <w:szCs w:val="24"/>
        </w:rPr>
        <w:t>oraz złożoną ofertą.</w:t>
      </w:r>
    </w:p>
    <w:p w14:paraId="50000FED" w14:textId="2FF5AFD2" w:rsidR="00BA17F1" w:rsidRPr="00FA0711" w:rsidRDefault="00BA17F1" w:rsidP="00DE1F3F">
      <w:pPr>
        <w:pStyle w:val="Akapitzlist"/>
        <w:numPr>
          <w:ilvl w:val="0"/>
          <w:numId w:val="33"/>
        </w:numPr>
        <w:spacing w:before="0" w:line="288" w:lineRule="auto"/>
        <w:jc w:val="both"/>
        <w:rPr>
          <w:rFonts w:ascii="Times New Roman" w:hAnsi="Times New Roman" w:cs="Times New Roman"/>
          <w:sz w:val="24"/>
          <w:szCs w:val="24"/>
        </w:rPr>
      </w:pPr>
      <w:r w:rsidRPr="00FA0711">
        <w:rPr>
          <w:rFonts w:ascii="Times New Roman" w:hAnsi="Times New Roman" w:cs="Times New Roman"/>
          <w:sz w:val="24"/>
          <w:szCs w:val="24"/>
        </w:rPr>
        <w:t xml:space="preserve">W przypadku zmiany stanu prawnego w okresie do uzyskania decyzji administracyjnych stosownie do rodzaju </w:t>
      </w:r>
      <w:r w:rsidR="009F61FB" w:rsidRPr="00FA0711">
        <w:rPr>
          <w:rFonts w:ascii="Times New Roman" w:hAnsi="Times New Roman" w:cs="Times New Roman"/>
          <w:sz w:val="24"/>
          <w:szCs w:val="24"/>
        </w:rPr>
        <w:t>Inwestycji</w:t>
      </w:r>
      <w:r w:rsidRPr="00FA0711">
        <w:rPr>
          <w:rFonts w:ascii="Times New Roman" w:hAnsi="Times New Roman" w:cs="Times New Roman"/>
          <w:sz w:val="24"/>
          <w:szCs w:val="24"/>
        </w:rPr>
        <w:t>, Wykonawca jest zobowiązany do dostosowania rozwiązań projektowych do obowiązujących przepisów.</w:t>
      </w:r>
    </w:p>
    <w:p w14:paraId="1C079573" w14:textId="6EB69750" w:rsidR="0004635B" w:rsidRPr="00FA0711" w:rsidRDefault="0004635B" w:rsidP="00DE1F3F">
      <w:pPr>
        <w:pStyle w:val="Akapitzlist"/>
        <w:numPr>
          <w:ilvl w:val="0"/>
          <w:numId w:val="33"/>
        </w:numPr>
        <w:spacing w:before="0" w:line="288" w:lineRule="auto"/>
        <w:jc w:val="both"/>
        <w:rPr>
          <w:rFonts w:ascii="Times New Roman" w:hAnsi="Times New Roman" w:cs="Times New Roman"/>
          <w:sz w:val="24"/>
          <w:szCs w:val="24"/>
        </w:rPr>
      </w:pPr>
      <w:r w:rsidRPr="00FA0711">
        <w:rPr>
          <w:rFonts w:ascii="Times New Roman" w:hAnsi="Times New Roman" w:cs="Times New Roman"/>
          <w:sz w:val="24"/>
          <w:szCs w:val="24"/>
        </w:rPr>
        <w:t>Wykonawca oświadcza, że dysponuje odpowiednią wiedzą i doświadczeniem do właściwego wykonania Przedmiotu umowy i zobowiązuje się wykonać go z należytą starannością.</w:t>
      </w:r>
    </w:p>
    <w:p w14:paraId="68DAAB9F" w14:textId="77777777" w:rsidR="00FC3362" w:rsidRPr="00FA0711" w:rsidRDefault="00FC3362" w:rsidP="00DE1F3F">
      <w:pPr>
        <w:pStyle w:val="Akapitzlist"/>
        <w:numPr>
          <w:ilvl w:val="0"/>
          <w:numId w:val="33"/>
        </w:numPr>
        <w:spacing w:before="0" w:line="288" w:lineRule="auto"/>
        <w:jc w:val="both"/>
        <w:rPr>
          <w:rFonts w:ascii="Times New Roman" w:hAnsi="Times New Roman" w:cs="Times New Roman"/>
          <w:color w:val="EE0000"/>
          <w:sz w:val="24"/>
          <w:szCs w:val="24"/>
        </w:rPr>
      </w:pPr>
      <w:r w:rsidRPr="00EF7AED">
        <w:rPr>
          <w:rFonts w:ascii="Times New Roman" w:hAnsi="Times New Roman" w:cs="Times New Roman"/>
          <w:sz w:val="24"/>
          <w:szCs w:val="24"/>
        </w:rPr>
        <w:t>Wykonawca oświadcza, że posiada (lub dysponuje osobą posiadającą) wymagane prawem uprawnienia</w:t>
      </w:r>
      <w:r w:rsidRPr="00EF7AED">
        <w:rPr>
          <w:rFonts w:ascii="Times New Roman" w:eastAsia="Arial Unicode MS" w:hAnsi="Times New Roman" w:cs="Times New Roman"/>
          <w:sz w:val="24"/>
          <w:szCs w:val="24"/>
          <w:lang w:eastAsia="pl-PL"/>
        </w:rPr>
        <w:t xml:space="preserve"> i kwalifikacje do wykonywania zawodu bez ograniczeń w Rzeczypospolitej Polskiej</w:t>
      </w:r>
      <w:r w:rsidRPr="00EF7AED">
        <w:rPr>
          <w:rFonts w:ascii="Times New Roman" w:hAnsi="Times New Roman" w:cs="Times New Roman"/>
          <w:sz w:val="24"/>
          <w:szCs w:val="24"/>
        </w:rPr>
        <w:t>, a </w:t>
      </w:r>
      <w:r w:rsidRPr="00FA0711">
        <w:rPr>
          <w:rFonts w:ascii="Times New Roman" w:hAnsi="Times New Roman" w:cs="Times New Roman"/>
          <w:color w:val="000000" w:themeColor="text1"/>
          <w:sz w:val="24"/>
          <w:szCs w:val="24"/>
        </w:rPr>
        <w:t>także zapewni udział innych osób, posiadających odpowiednie uprawnienia i kompetencje stosownie do potrzeb.</w:t>
      </w:r>
    </w:p>
    <w:p w14:paraId="35B7F11B" w14:textId="5071CCA4" w:rsidR="00FC3362" w:rsidRPr="00FA0711" w:rsidRDefault="00FC3362" w:rsidP="00DE1F3F">
      <w:pPr>
        <w:pStyle w:val="Akapitzlist"/>
        <w:numPr>
          <w:ilvl w:val="0"/>
          <w:numId w:val="33"/>
        </w:numPr>
        <w:spacing w:before="0" w:line="288" w:lineRule="auto"/>
        <w:jc w:val="both"/>
        <w:rPr>
          <w:rFonts w:ascii="Times New Roman" w:hAnsi="Times New Roman" w:cs="Times New Roman"/>
          <w:color w:val="EE0000"/>
          <w:sz w:val="24"/>
          <w:szCs w:val="24"/>
        </w:rPr>
      </w:pPr>
      <w:r w:rsidRPr="00EF7AED">
        <w:rPr>
          <w:rFonts w:ascii="Times New Roman" w:hAnsi="Times New Roman" w:cs="Times New Roman"/>
          <w:sz w:val="24"/>
          <w:szCs w:val="24"/>
        </w:rPr>
        <w:t xml:space="preserve">Wykonawca oświadcza, że otrzymał od Zamawiającego niezbędne dane i założenia do </w:t>
      </w:r>
      <w:r w:rsidR="007A7339" w:rsidRPr="00EF7AED">
        <w:rPr>
          <w:rFonts w:ascii="Times New Roman" w:hAnsi="Times New Roman" w:cs="Times New Roman"/>
          <w:sz w:val="24"/>
          <w:szCs w:val="24"/>
        </w:rPr>
        <w:t xml:space="preserve">należytego wykonania Przedmiotu umowy </w:t>
      </w:r>
      <w:r w:rsidRPr="00EF7AED">
        <w:rPr>
          <w:rFonts w:ascii="Times New Roman" w:hAnsi="Times New Roman" w:cs="Times New Roman"/>
          <w:sz w:val="24"/>
          <w:szCs w:val="24"/>
        </w:rPr>
        <w:t xml:space="preserve">oraz, że przed zawarciem Umowy uwzględnił przeznaczenie oraz warunki lokalne dotyczące przedmiotu Umowy i terenu </w:t>
      </w:r>
      <w:r w:rsidR="007A7339" w:rsidRPr="00EF7AED">
        <w:rPr>
          <w:rFonts w:ascii="Times New Roman" w:hAnsi="Times New Roman" w:cs="Times New Roman"/>
          <w:sz w:val="24"/>
          <w:szCs w:val="24"/>
        </w:rPr>
        <w:t>robót</w:t>
      </w:r>
      <w:r w:rsidRPr="00EF7AED">
        <w:rPr>
          <w:rFonts w:ascii="Times New Roman" w:hAnsi="Times New Roman" w:cs="Times New Roman"/>
          <w:sz w:val="24"/>
          <w:szCs w:val="24"/>
        </w:rPr>
        <w:t>,</w:t>
      </w:r>
      <w:r w:rsidRPr="00FA0711">
        <w:rPr>
          <w:rFonts w:ascii="Times New Roman" w:hAnsi="Times New Roman" w:cs="Times New Roman"/>
          <w:color w:val="EE0000"/>
          <w:sz w:val="24"/>
          <w:szCs w:val="24"/>
        </w:rPr>
        <w:t xml:space="preserve"> </w:t>
      </w:r>
      <w:r w:rsidRPr="00E81D87">
        <w:rPr>
          <w:rFonts w:ascii="Times New Roman" w:hAnsi="Times New Roman" w:cs="Times New Roman"/>
          <w:sz w:val="24"/>
          <w:szCs w:val="24"/>
        </w:rPr>
        <w:t>udostępnione podczas wizji lokalnej,</w:t>
      </w:r>
      <w:r w:rsidRPr="00E81D87">
        <w:rPr>
          <w:rFonts w:ascii="Times New Roman" w:hAnsi="Times New Roman" w:cs="Times New Roman"/>
          <w:color w:val="EE0000"/>
          <w:sz w:val="24"/>
          <w:szCs w:val="24"/>
        </w:rPr>
        <w:t xml:space="preserve"> </w:t>
      </w:r>
      <w:r w:rsidRPr="00E81D87">
        <w:rPr>
          <w:rFonts w:ascii="Times New Roman" w:hAnsi="Times New Roman" w:cs="Times New Roman"/>
          <w:sz w:val="24"/>
          <w:szCs w:val="24"/>
        </w:rPr>
        <w:t>przy</w:t>
      </w:r>
      <w:r w:rsidRPr="00EF7AED">
        <w:rPr>
          <w:rFonts w:ascii="Times New Roman" w:hAnsi="Times New Roman" w:cs="Times New Roman"/>
          <w:sz w:val="24"/>
          <w:szCs w:val="24"/>
        </w:rPr>
        <w:t xml:space="preserve"> określaniu ceny podanej w niniejszej Umowie oraz zastosowanych technik i rozwiązań projektowych.</w:t>
      </w:r>
    </w:p>
    <w:p w14:paraId="078AABFE" w14:textId="77777777" w:rsidR="00FC3362" w:rsidRPr="00FA0711" w:rsidRDefault="00FC3362" w:rsidP="00DE1F3F">
      <w:pPr>
        <w:pStyle w:val="Akapitzlist"/>
        <w:numPr>
          <w:ilvl w:val="0"/>
          <w:numId w:val="33"/>
        </w:numPr>
        <w:spacing w:before="0" w:line="288" w:lineRule="auto"/>
        <w:jc w:val="both"/>
        <w:rPr>
          <w:rFonts w:ascii="Times New Roman" w:hAnsi="Times New Roman" w:cs="Times New Roman"/>
          <w:sz w:val="24"/>
          <w:szCs w:val="24"/>
        </w:rPr>
      </w:pPr>
      <w:r w:rsidRPr="00FA0711">
        <w:rPr>
          <w:rFonts w:ascii="Times New Roman" w:hAnsi="Times New Roman" w:cs="Times New Roman"/>
          <w:sz w:val="24"/>
          <w:szCs w:val="24"/>
        </w:rPr>
        <w:t>Wykonawca oświadcza, że wykonanie Przedmiotu Umowy leży w granicach jego możliwości i nie istnieją żadne przeszkody natury technicznej, faktycznej, czy prawnej uniemożliwiające w całości lub w części wykonanie Przedmiotu Umowy.</w:t>
      </w:r>
    </w:p>
    <w:p w14:paraId="0E7481ED" w14:textId="77777777" w:rsidR="00FC3362" w:rsidRDefault="00FC3362" w:rsidP="00DE1F3F">
      <w:pPr>
        <w:pStyle w:val="Akapitzlist"/>
        <w:numPr>
          <w:ilvl w:val="0"/>
          <w:numId w:val="33"/>
        </w:numPr>
        <w:spacing w:before="0" w:line="288" w:lineRule="auto"/>
        <w:jc w:val="both"/>
        <w:rPr>
          <w:rFonts w:ascii="Times New Roman" w:hAnsi="Times New Roman" w:cs="Times New Roman"/>
          <w:color w:val="000000" w:themeColor="text1"/>
          <w:sz w:val="24"/>
          <w:szCs w:val="24"/>
        </w:rPr>
      </w:pPr>
      <w:r w:rsidRPr="00FA0711">
        <w:rPr>
          <w:rFonts w:ascii="Times New Roman" w:hAnsi="Times New Roman" w:cs="Times New Roman"/>
          <w:sz w:val="24"/>
          <w:szCs w:val="24"/>
        </w:rPr>
        <w:t xml:space="preserve">Zamawiający i wykonawca zobowiązani są współdziałać przy wykonaniu umowy w celu </w:t>
      </w:r>
      <w:r w:rsidRPr="00FA0711">
        <w:rPr>
          <w:rFonts w:ascii="Times New Roman" w:hAnsi="Times New Roman" w:cs="Times New Roman"/>
          <w:color w:val="000000" w:themeColor="text1"/>
          <w:sz w:val="24"/>
          <w:szCs w:val="24"/>
        </w:rPr>
        <w:t>należytej realizacji zamówienia.</w:t>
      </w:r>
    </w:p>
    <w:p w14:paraId="3A4FA206" w14:textId="77777777" w:rsidR="0004635B" w:rsidRPr="00FA0711" w:rsidRDefault="0004635B" w:rsidP="00FA0711">
      <w:pPr>
        <w:spacing w:before="0" w:line="288" w:lineRule="auto"/>
        <w:jc w:val="both"/>
        <w:rPr>
          <w:rFonts w:ascii="Times New Roman" w:hAnsi="Times New Roman" w:cs="Times New Roman"/>
          <w:sz w:val="24"/>
          <w:szCs w:val="24"/>
        </w:rPr>
      </w:pPr>
    </w:p>
    <w:p w14:paraId="7E149BE3" w14:textId="77777777" w:rsidR="00BA7AC1" w:rsidRDefault="00BA7AC1" w:rsidP="00FA0711">
      <w:pPr>
        <w:spacing w:before="0" w:line="288" w:lineRule="auto"/>
        <w:jc w:val="center"/>
        <w:rPr>
          <w:rFonts w:ascii="Times New Roman" w:hAnsi="Times New Roman" w:cs="Times New Roman"/>
          <w:b/>
          <w:bCs/>
          <w:sz w:val="24"/>
          <w:szCs w:val="24"/>
        </w:rPr>
      </w:pPr>
      <w:r w:rsidRPr="00FA0711">
        <w:rPr>
          <w:rFonts w:ascii="Times New Roman" w:hAnsi="Times New Roman" w:cs="Times New Roman"/>
          <w:b/>
          <w:bCs/>
          <w:sz w:val="24"/>
          <w:szCs w:val="24"/>
        </w:rPr>
        <w:t xml:space="preserve">ETAP I </w:t>
      </w:r>
    </w:p>
    <w:p w14:paraId="0C8942E5" w14:textId="5FA56B10" w:rsidR="00BA7AC1" w:rsidRDefault="00BA7AC1" w:rsidP="00BA7AC1">
      <w:pPr>
        <w:spacing w:before="0" w:line="288" w:lineRule="auto"/>
        <w:jc w:val="center"/>
        <w:rPr>
          <w:rFonts w:ascii="Times New Roman" w:hAnsi="Times New Roman" w:cs="Times New Roman"/>
          <w:b/>
          <w:bCs/>
          <w:sz w:val="24"/>
          <w:szCs w:val="24"/>
        </w:rPr>
      </w:pPr>
      <w:r w:rsidRPr="00FA0711">
        <w:rPr>
          <w:rFonts w:ascii="Times New Roman" w:hAnsi="Times New Roman" w:cs="Times New Roman"/>
          <w:b/>
          <w:bCs/>
          <w:sz w:val="24"/>
          <w:szCs w:val="24"/>
        </w:rPr>
        <w:t xml:space="preserve">WYKONANIE DOKUMENTACJI PROJEKTOWO </w:t>
      </w:r>
      <w:r>
        <w:rPr>
          <w:rFonts w:ascii="Times New Roman" w:hAnsi="Times New Roman" w:cs="Times New Roman"/>
          <w:b/>
          <w:bCs/>
          <w:sz w:val="24"/>
          <w:szCs w:val="24"/>
        </w:rPr>
        <w:t>–</w:t>
      </w:r>
      <w:r w:rsidRPr="00FA0711">
        <w:rPr>
          <w:rFonts w:ascii="Times New Roman" w:hAnsi="Times New Roman" w:cs="Times New Roman"/>
          <w:b/>
          <w:bCs/>
          <w:sz w:val="24"/>
          <w:szCs w:val="24"/>
        </w:rPr>
        <w:t xml:space="preserve"> KOSZTORYSOWEJ</w:t>
      </w:r>
    </w:p>
    <w:p w14:paraId="05F3F34A" w14:textId="0FA01D1B" w:rsidR="00BA7AC1" w:rsidRPr="00FA0711" w:rsidRDefault="00BA7AC1" w:rsidP="00BA7AC1">
      <w:pPr>
        <w:spacing w:before="0" w:line="288" w:lineRule="auto"/>
        <w:jc w:val="center"/>
        <w:rPr>
          <w:rFonts w:ascii="Times New Roman" w:hAnsi="Times New Roman" w:cs="Times New Roman"/>
          <w:b/>
          <w:bCs/>
          <w:sz w:val="24"/>
          <w:szCs w:val="24"/>
        </w:rPr>
      </w:pPr>
      <w:r w:rsidRPr="00FA0711">
        <w:rPr>
          <w:rFonts w:ascii="Times New Roman" w:hAnsi="Times New Roman" w:cs="Times New Roman"/>
          <w:b/>
          <w:bCs/>
          <w:sz w:val="24"/>
          <w:szCs w:val="24"/>
        </w:rPr>
        <w:t>§ 2</w:t>
      </w:r>
    </w:p>
    <w:p w14:paraId="08058C3D" w14:textId="2FA6B3EC" w:rsidR="00B372C1" w:rsidRPr="00FA0711" w:rsidRDefault="00B372C1" w:rsidP="00DE1F3F">
      <w:pPr>
        <w:pStyle w:val="Akapitzlist"/>
        <w:numPr>
          <w:ilvl w:val="0"/>
          <w:numId w:val="31"/>
        </w:numPr>
        <w:spacing w:before="0" w:line="288" w:lineRule="auto"/>
        <w:jc w:val="both"/>
        <w:rPr>
          <w:rFonts w:ascii="Times New Roman" w:hAnsi="Times New Roman" w:cs="Times New Roman"/>
          <w:sz w:val="24"/>
          <w:szCs w:val="24"/>
        </w:rPr>
      </w:pPr>
      <w:r w:rsidRPr="00FA0711">
        <w:rPr>
          <w:rFonts w:ascii="Times New Roman" w:hAnsi="Times New Roman" w:cs="Times New Roman"/>
          <w:sz w:val="24"/>
          <w:szCs w:val="24"/>
        </w:rPr>
        <w:t>Wykonawca w celu wykonania dokumentacji projektowej zobowiązany jest do:</w:t>
      </w:r>
    </w:p>
    <w:p w14:paraId="1C4788EA" w14:textId="2B080646" w:rsidR="0072038A" w:rsidRPr="00FA0711" w:rsidRDefault="00ED4763" w:rsidP="00DE1F3F">
      <w:pPr>
        <w:pStyle w:val="Akapitzlist"/>
        <w:numPr>
          <w:ilvl w:val="0"/>
          <w:numId w:val="30"/>
        </w:numPr>
        <w:spacing w:before="0" w:line="288" w:lineRule="auto"/>
        <w:jc w:val="both"/>
        <w:rPr>
          <w:rFonts w:ascii="Times New Roman" w:hAnsi="Times New Roman" w:cs="Times New Roman"/>
          <w:sz w:val="24"/>
          <w:szCs w:val="24"/>
        </w:rPr>
      </w:pPr>
      <w:r w:rsidRPr="00FA0711">
        <w:rPr>
          <w:rFonts w:ascii="Times New Roman" w:hAnsi="Times New Roman" w:cs="Times New Roman"/>
          <w:sz w:val="24"/>
          <w:szCs w:val="24"/>
        </w:rPr>
        <w:t>w</w:t>
      </w:r>
      <w:r w:rsidR="00B372C1" w:rsidRPr="00FA0711">
        <w:rPr>
          <w:rFonts w:ascii="Times New Roman" w:hAnsi="Times New Roman" w:cs="Times New Roman"/>
          <w:sz w:val="24"/>
          <w:szCs w:val="24"/>
        </w:rPr>
        <w:t>ykonani</w:t>
      </w:r>
      <w:r w:rsidR="0072038A" w:rsidRPr="00FA0711">
        <w:rPr>
          <w:rFonts w:ascii="Times New Roman" w:hAnsi="Times New Roman" w:cs="Times New Roman"/>
          <w:sz w:val="24"/>
          <w:szCs w:val="24"/>
        </w:rPr>
        <w:t>a</w:t>
      </w:r>
      <w:r w:rsidR="00B372C1" w:rsidRPr="00FA0711">
        <w:rPr>
          <w:rFonts w:ascii="Times New Roman" w:hAnsi="Times New Roman" w:cs="Times New Roman"/>
          <w:sz w:val="24"/>
          <w:szCs w:val="24"/>
        </w:rPr>
        <w:t xml:space="preserve"> kompleksowej (wielobranżowej) inwentaryzacji</w:t>
      </w:r>
      <w:r w:rsidR="0072038A" w:rsidRPr="00FA0711">
        <w:rPr>
          <w:rFonts w:ascii="Times New Roman" w:hAnsi="Times New Roman" w:cs="Times New Roman"/>
          <w:sz w:val="24"/>
          <w:szCs w:val="24"/>
        </w:rPr>
        <w:t xml:space="preserve"> obiektu będącego przedmiotem Inwestycji - ………………… (</w:t>
      </w:r>
      <w:r w:rsidR="0072038A" w:rsidRPr="00FA0711">
        <w:rPr>
          <w:rFonts w:ascii="Times New Roman" w:hAnsi="Times New Roman" w:cs="Times New Roman"/>
          <w:i/>
          <w:sz w:val="24"/>
          <w:szCs w:val="24"/>
        </w:rPr>
        <w:t xml:space="preserve">nazwa obiektu) </w:t>
      </w:r>
      <w:r w:rsidR="0072038A" w:rsidRPr="00FA0711">
        <w:rPr>
          <w:rFonts w:ascii="Times New Roman" w:hAnsi="Times New Roman" w:cs="Times New Roman"/>
          <w:sz w:val="24"/>
          <w:szCs w:val="24"/>
        </w:rPr>
        <w:t>w …………..</w:t>
      </w:r>
      <w:r w:rsidR="00F274F1">
        <w:rPr>
          <w:rFonts w:ascii="Times New Roman" w:hAnsi="Times New Roman" w:cs="Times New Roman"/>
          <w:sz w:val="24"/>
          <w:szCs w:val="24"/>
        </w:rPr>
        <w:t xml:space="preserve"> (Zadanie Nr ..)</w:t>
      </w:r>
      <w:r w:rsidR="00B372C1" w:rsidRPr="00FA0711">
        <w:rPr>
          <w:rFonts w:ascii="Times New Roman" w:hAnsi="Times New Roman" w:cs="Times New Roman"/>
          <w:sz w:val="24"/>
          <w:szCs w:val="24"/>
        </w:rPr>
        <w:t xml:space="preserve"> </w:t>
      </w:r>
    </w:p>
    <w:p w14:paraId="6FFC00D6" w14:textId="77777777" w:rsidR="0072038A" w:rsidRPr="00FA0711" w:rsidRDefault="0072038A" w:rsidP="00DE1F3F">
      <w:pPr>
        <w:pStyle w:val="Akapitzlist"/>
        <w:numPr>
          <w:ilvl w:val="0"/>
          <w:numId w:val="30"/>
        </w:numPr>
        <w:spacing w:before="0" w:line="288" w:lineRule="auto"/>
        <w:jc w:val="both"/>
        <w:rPr>
          <w:rFonts w:ascii="Times New Roman" w:hAnsi="Times New Roman" w:cs="Times New Roman"/>
          <w:sz w:val="24"/>
          <w:szCs w:val="24"/>
        </w:rPr>
      </w:pPr>
      <w:r w:rsidRPr="00FA0711">
        <w:rPr>
          <w:rFonts w:ascii="Times New Roman" w:hAnsi="Times New Roman" w:cs="Times New Roman"/>
          <w:sz w:val="24"/>
          <w:szCs w:val="24"/>
        </w:rPr>
        <w:t>o</w:t>
      </w:r>
      <w:r w:rsidR="00B372C1" w:rsidRPr="00FA0711">
        <w:rPr>
          <w:rFonts w:ascii="Times New Roman" w:hAnsi="Times New Roman" w:cs="Times New Roman"/>
          <w:sz w:val="24"/>
          <w:szCs w:val="24"/>
        </w:rPr>
        <w:t>pracowani</w:t>
      </w:r>
      <w:r w:rsidRPr="00FA0711">
        <w:rPr>
          <w:rFonts w:ascii="Times New Roman" w:hAnsi="Times New Roman" w:cs="Times New Roman"/>
          <w:sz w:val="24"/>
          <w:szCs w:val="24"/>
        </w:rPr>
        <w:t>a</w:t>
      </w:r>
      <w:r w:rsidR="00B372C1" w:rsidRPr="00FA0711">
        <w:rPr>
          <w:rFonts w:ascii="Times New Roman" w:hAnsi="Times New Roman" w:cs="Times New Roman"/>
          <w:sz w:val="24"/>
          <w:szCs w:val="24"/>
        </w:rPr>
        <w:t xml:space="preserve"> wielobranżowego projektu, zgodnie z regulacjami Prawa budowlanego oraz odpowiednich rozporządzeń, </w:t>
      </w:r>
    </w:p>
    <w:p w14:paraId="7D0D4884" w14:textId="63C9B1D1" w:rsidR="00B372C1" w:rsidRPr="00FA0711" w:rsidRDefault="0072038A" w:rsidP="00DE1F3F">
      <w:pPr>
        <w:pStyle w:val="Akapitzlist"/>
        <w:numPr>
          <w:ilvl w:val="0"/>
          <w:numId w:val="30"/>
        </w:numPr>
        <w:spacing w:before="0" w:line="288" w:lineRule="auto"/>
        <w:jc w:val="both"/>
        <w:rPr>
          <w:rFonts w:ascii="Times New Roman" w:hAnsi="Times New Roman" w:cs="Times New Roman"/>
          <w:sz w:val="24"/>
          <w:szCs w:val="24"/>
        </w:rPr>
      </w:pPr>
      <w:r w:rsidRPr="00FA0711">
        <w:rPr>
          <w:rFonts w:ascii="Times New Roman" w:hAnsi="Times New Roman" w:cs="Times New Roman"/>
          <w:sz w:val="24"/>
          <w:szCs w:val="24"/>
        </w:rPr>
        <w:t>o</w:t>
      </w:r>
      <w:r w:rsidR="00B372C1" w:rsidRPr="00FA0711">
        <w:rPr>
          <w:rFonts w:ascii="Times New Roman" w:hAnsi="Times New Roman" w:cs="Times New Roman"/>
          <w:sz w:val="24"/>
          <w:szCs w:val="24"/>
        </w:rPr>
        <w:t>pracowani</w:t>
      </w:r>
      <w:r w:rsidRPr="00FA0711">
        <w:rPr>
          <w:rFonts w:ascii="Times New Roman" w:hAnsi="Times New Roman" w:cs="Times New Roman"/>
          <w:sz w:val="24"/>
          <w:szCs w:val="24"/>
        </w:rPr>
        <w:t>a</w:t>
      </w:r>
      <w:r w:rsidR="00B372C1" w:rsidRPr="00FA0711">
        <w:rPr>
          <w:rFonts w:ascii="Times New Roman" w:hAnsi="Times New Roman" w:cs="Times New Roman"/>
          <w:sz w:val="24"/>
          <w:szCs w:val="24"/>
        </w:rPr>
        <w:t xml:space="preserve"> wielobranżowego projektu technicznego oraz </w:t>
      </w:r>
      <w:r w:rsidR="00AF0866" w:rsidRPr="00FA0711">
        <w:rPr>
          <w:rFonts w:ascii="Times New Roman" w:hAnsi="Times New Roman" w:cs="Times New Roman"/>
          <w:sz w:val="24"/>
          <w:szCs w:val="24"/>
        </w:rPr>
        <w:t xml:space="preserve">wykonania </w:t>
      </w:r>
      <w:r w:rsidR="00B372C1" w:rsidRPr="00FA0711">
        <w:rPr>
          <w:rFonts w:ascii="Times New Roman" w:hAnsi="Times New Roman" w:cs="Times New Roman"/>
          <w:sz w:val="24"/>
          <w:szCs w:val="24"/>
        </w:rPr>
        <w:t>przedmiar</w:t>
      </w:r>
      <w:r w:rsidR="00AF0866" w:rsidRPr="00FA0711">
        <w:rPr>
          <w:rFonts w:ascii="Times New Roman" w:hAnsi="Times New Roman" w:cs="Times New Roman"/>
          <w:sz w:val="24"/>
          <w:szCs w:val="24"/>
        </w:rPr>
        <w:t>ów</w:t>
      </w:r>
      <w:r w:rsidR="00B372C1" w:rsidRPr="00FA0711">
        <w:rPr>
          <w:rFonts w:ascii="Times New Roman" w:hAnsi="Times New Roman" w:cs="Times New Roman"/>
          <w:sz w:val="24"/>
          <w:szCs w:val="24"/>
        </w:rPr>
        <w:t xml:space="preserve">, </w:t>
      </w:r>
      <w:r w:rsidR="00B372C1" w:rsidRPr="00D03DF6">
        <w:rPr>
          <w:rFonts w:ascii="Times New Roman" w:hAnsi="Times New Roman" w:cs="Times New Roman"/>
          <w:sz w:val="24"/>
          <w:szCs w:val="24"/>
        </w:rPr>
        <w:t>kosztorys</w:t>
      </w:r>
      <w:r w:rsidR="00AF0866" w:rsidRPr="00D03DF6">
        <w:rPr>
          <w:rFonts w:ascii="Times New Roman" w:hAnsi="Times New Roman" w:cs="Times New Roman"/>
          <w:sz w:val="24"/>
          <w:szCs w:val="24"/>
        </w:rPr>
        <w:t>ów</w:t>
      </w:r>
      <w:r w:rsidR="00B372C1" w:rsidRPr="00D03DF6">
        <w:rPr>
          <w:rFonts w:ascii="Times New Roman" w:hAnsi="Times New Roman" w:cs="Times New Roman"/>
          <w:sz w:val="24"/>
          <w:szCs w:val="24"/>
        </w:rPr>
        <w:t xml:space="preserve"> inwestorski</w:t>
      </w:r>
      <w:r w:rsidR="00AF0866" w:rsidRPr="00D03DF6">
        <w:rPr>
          <w:rFonts w:ascii="Times New Roman" w:hAnsi="Times New Roman" w:cs="Times New Roman"/>
          <w:sz w:val="24"/>
          <w:szCs w:val="24"/>
        </w:rPr>
        <w:t>ch</w:t>
      </w:r>
      <w:r w:rsidR="00B372C1" w:rsidRPr="00D03DF6">
        <w:rPr>
          <w:rFonts w:ascii="Times New Roman" w:hAnsi="Times New Roman" w:cs="Times New Roman"/>
          <w:sz w:val="24"/>
          <w:szCs w:val="24"/>
        </w:rPr>
        <w:t>, specyfikacj</w:t>
      </w:r>
      <w:r w:rsidR="00AF0866" w:rsidRPr="00D03DF6">
        <w:rPr>
          <w:rFonts w:ascii="Times New Roman" w:hAnsi="Times New Roman" w:cs="Times New Roman"/>
          <w:sz w:val="24"/>
          <w:szCs w:val="24"/>
        </w:rPr>
        <w:t>i</w:t>
      </w:r>
      <w:r w:rsidR="00B372C1" w:rsidRPr="00D03DF6">
        <w:rPr>
          <w:rFonts w:ascii="Times New Roman" w:hAnsi="Times New Roman" w:cs="Times New Roman"/>
          <w:sz w:val="24"/>
          <w:szCs w:val="24"/>
        </w:rPr>
        <w:t xml:space="preserve"> techniczn</w:t>
      </w:r>
      <w:r w:rsidR="00AF0866" w:rsidRPr="00D03DF6">
        <w:rPr>
          <w:rFonts w:ascii="Times New Roman" w:hAnsi="Times New Roman" w:cs="Times New Roman"/>
          <w:sz w:val="24"/>
          <w:szCs w:val="24"/>
        </w:rPr>
        <w:t xml:space="preserve">ych oraz </w:t>
      </w:r>
      <w:r w:rsidR="00B372C1" w:rsidRPr="00D03DF6">
        <w:rPr>
          <w:rFonts w:ascii="Times New Roman" w:hAnsi="Times New Roman" w:cs="Times New Roman"/>
          <w:sz w:val="24"/>
          <w:szCs w:val="24"/>
        </w:rPr>
        <w:t>wykonania i odbioru robót</w:t>
      </w:r>
      <w:r w:rsidR="00AF0866" w:rsidRPr="00D03DF6">
        <w:rPr>
          <w:rFonts w:ascii="Times New Roman" w:hAnsi="Times New Roman" w:cs="Times New Roman"/>
          <w:sz w:val="24"/>
          <w:szCs w:val="24"/>
        </w:rPr>
        <w:t xml:space="preserve"> </w:t>
      </w:r>
      <w:r w:rsidR="001A01EA" w:rsidRPr="00D03DF6">
        <w:rPr>
          <w:rFonts w:ascii="Times New Roman" w:hAnsi="Times New Roman" w:cs="Times New Roman"/>
          <w:iCs/>
          <w:sz w:val="24"/>
          <w:szCs w:val="24"/>
        </w:rPr>
        <w:t>budowlanych związanych z termomodernizacją obiektów PSP województwa łódzkiego</w:t>
      </w:r>
      <w:r w:rsidR="00B372C1" w:rsidRPr="00D03DF6">
        <w:rPr>
          <w:rFonts w:ascii="Times New Roman" w:hAnsi="Times New Roman" w:cs="Times New Roman"/>
          <w:sz w:val="24"/>
          <w:szCs w:val="24"/>
        </w:rPr>
        <w:t>, plan BIOZ.</w:t>
      </w:r>
    </w:p>
    <w:p w14:paraId="3B0FEBA4" w14:textId="6A3CB87C" w:rsidR="007A6A52" w:rsidRPr="00FA0711" w:rsidRDefault="007A6A52" w:rsidP="00DE1F3F">
      <w:pPr>
        <w:numPr>
          <w:ilvl w:val="0"/>
          <w:numId w:val="30"/>
        </w:numPr>
        <w:spacing w:before="0" w:line="288" w:lineRule="auto"/>
        <w:jc w:val="both"/>
        <w:rPr>
          <w:rFonts w:ascii="Times New Roman" w:hAnsi="Times New Roman" w:cs="Times New Roman"/>
          <w:color w:val="EE0000"/>
          <w:sz w:val="24"/>
          <w:szCs w:val="24"/>
        </w:rPr>
      </w:pPr>
      <w:r w:rsidRPr="007B0146">
        <w:rPr>
          <w:rFonts w:ascii="Times New Roman" w:hAnsi="Times New Roman" w:cs="Times New Roman"/>
          <w:sz w:val="24"/>
          <w:szCs w:val="24"/>
        </w:rPr>
        <w:t>przekazani</w:t>
      </w:r>
      <w:r w:rsidR="00F274F1" w:rsidRPr="007B0146">
        <w:rPr>
          <w:rFonts w:ascii="Times New Roman" w:hAnsi="Times New Roman" w:cs="Times New Roman"/>
          <w:sz w:val="24"/>
          <w:szCs w:val="24"/>
        </w:rPr>
        <w:t>a</w:t>
      </w:r>
      <w:r w:rsidRPr="007B0146">
        <w:rPr>
          <w:rFonts w:ascii="Times New Roman" w:hAnsi="Times New Roman" w:cs="Times New Roman"/>
          <w:sz w:val="24"/>
          <w:szCs w:val="24"/>
        </w:rPr>
        <w:t xml:space="preserve"> Zamawiającemu: dokumentacji projektowej w formie rysunkowej i</w:t>
      </w:r>
      <w:r w:rsidR="00DC2968">
        <w:rPr>
          <w:rFonts w:ascii="Times New Roman" w:hAnsi="Times New Roman" w:cs="Times New Roman"/>
          <w:sz w:val="24"/>
          <w:szCs w:val="24"/>
        </w:rPr>
        <w:t> </w:t>
      </w:r>
      <w:r w:rsidRPr="007B0146">
        <w:rPr>
          <w:rFonts w:ascii="Times New Roman" w:hAnsi="Times New Roman" w:cs="Times New Roman"/>
          <w:sz w:val="24"/>
          <w:szCs w:val="24"/>
        </w:rPr>
        <w:t xml:space="preserve">opisowej w </w:t>
      </w:r>
      <w:r w:rsidR="00D3129A" w:rsidRPr="007B0146">
        <w:rPr>
          <w:rFonts w:ascii="Times New Roman" w:hAnsi="Times New Roman" w:cs="Times New Roman"/>
          <w:sz w:val="24"/>
          <w:szCs w:val="24"/>
        </w:rPr>
        <w:t>4</w:t>
      </w:r>
      <w:r w:rsidRPr="007B0146">
        <w:rPr>
          <w:rFonts w:ascii="Times New Roman" w:hAnsi="Times New Roman" w:cs="Times New Roman"/>
          <w:sz w:val="24"/>
          <w:szCs w:val="24"/>
        </w:rPr>
        <w:t xml:space="preserve"> egzemplarzach oraz w postaci elektronicznej</w:t>
      </w:r>
      <w:r w:rsidR="00D3129A" w:rsidRPr="007B0146">
        <w:rPr>
          <w:rFonts w:ascii="Times New Roman" w:hAnsi="Times New Roman" w:cs="Times New Roman"/>
          <w:sz w:val="24"/>
          <w:szCs w:val="24"/>
        </w:rPr>
        <w:t>,</w:t>
      </w:r>
      <w:r w:rsidRPr="007B0146">
        <w:rPr>
          <w:rFonts w:ascii="Times New Roman" w:hAnsi="Times New Roman" w:cs="Times New Roman"/>
          <w:sz w:val="24"/>
          <w:szCs w:val="24"/>
        </w:rPr>
        <w:t xml:space="preserve"> również w wersji edytowalnej</w:t>
      </w:r>
      <w:r w:rsidR="00F274F1" w:rsidRPr="007B0146">
        <w:rPr>
          <w:rFonts w:ascii="Times New Roman" w:hAnsi="Times New Roman" w:cs="Times New Roman"/>
          <w:sz w:val="24"/>
          <w:szCs w:val="24"/>
        </w:rPr>
        <w:t>,</w:t>
      </w:r>
    </w:p>
    <w:p w14:paraId="6CCFD927" w14:textId="32F479E2" w:rsidR="007A6A52" w:rsidRPr="007B0146" w:rsidRDefault="007A6A52" w:rsidP="00DE1F3F">
      <w:pPr>
        <w:numPr>
          <w:ilvl w:val="0"/>
          <w:numId w:val="30"/>
        </w:numPr>
        <w:spacing w:before="0" w:line="288" w:lineRule="auto"/>
        <w:jc w:val="both"/>
        <w:rPr>
          <w:rFonts w:ascii="Times New Roman" w:hAnsi="Times New Roman" w:cs="Times New Roman"/>
          <w:sz w:val="24"/>
          <w:szCs w:val="24"/>
        </w:rPr>
      </w:pPr>
      <w:r w:rsidRPr="007B0146">
        <w:rPr>
          <w:rFonts w:ascii="Times New Roman" w:hAnsi="Times New Roman" w:cs="Times New Roman"/>
          <w:sz w:val="24"/>
          <w:szCs w:val="24"/>
        </w:rPr>
        <w:t>realizacji poprawek i/lub uzupełnień,</w:t>
      </w:r>
    </w:p>
    <w:p w14:paraId="75B099BC" w14:textId="77777777" w:rsidR="00F274F1" w:rsidRPr="007B0146" w:rsidRDefault="00F274F1" w:rsidP="00DE1F3F">
      <w:pPr>
        <w:numPr>
          <w:ilvl w:val="0"/>
          <w:numId w:val="30"/>
        </w:numPr>
        <w:spacing w:before="0" w:line="288" w:lineRule="auto"/>
        <w:jc w:val="both"/>
        <w:rPr>
          <w:rFonts w:ascii="Times New Roman" w:hAnsi="Times New Roman" w:cs="Times New Roman"/>
          <w:sz w:val="24"/>
          <w:szCs w:val="24"/>
        </w:rPr>
      </w:pPr>
      <w:r w:rsidRPr="007B0146">
        <w:rPr>
          <w:rFonts w:ascii="Times New Roman" w:hAnsi="Times New Roman" w:cs="Times New Roman"/>
          <w:sz w:val="24"/>
          <w:szCs w:val="24"/>
        </w:rPr>
        <w:t>terminowej realizacji Przedmiotu umowy</w:t>
      </w:r>
    </w:p>
    <w:p w14:paraId="7CCAA08E" w14:textId="2570DBE5" w:rsidR="007A6A52" w:rsidRPr="00FA0711" w:rsidRDefault="007A6A52" w:rsidP="00DE1F3F">
      <w:pPr>
        <w:numPr>
          <w:ilvl w:val="0"/>
          <w:numId w:val="30"/>
        </w:numPr>
        <w:spacing w:before="0" w:line="288" w:lineRule="auto"/>
        <w:jc w:val="both"/>
        <w:rPr>
          <w:rFonts w:ascii="Times New Roman" w:hAnsi="Times New Roman" w:cs="Times New Roman"/>
          <w:color w:val="EE0000"/>
          <w:sz w:val="24"/>
          <w:szCs w:val="24"/>
        </w:rPr>
      </w:pPr>
      <w:r w:rsidRPr="007B0146">
        <w:rPr>
          <w:rFonts w:ascii="Times New Roman" w:hAnsi="Times New Roman" w:cs="Times New Roman"/>
          <w:sz w:val="24"/>
          <w:szCs w:val="24"/>
        </w:rPr>
        <w:t>oddani</w:t>
      </w:r>
      <w:r w:rsidR="00F274F1" w:rsidRPr="007B0146">
        <w:rPr>
          <w:rFonts w:ascii="Times New Roman" w:hAnsi="Times New Roman" w:cs="Times New Roman"/>
          <w:sz w:val="24"/>
          <w:szCs w:val="24"/>
        </w:rPr>
        <w:t>a</w:t>
      </w:r>
      <w:r w:rsidRPr="007B0146">
        <w:rPr>
          <w:rFonts w:ascii="Times New Roman" w:hAnsi="Times New Roman" w:cs="Times New Roman"/>
          <w:sz w:val="24"/>
          <w:szCs w:val="24"/>
        </w:rPr>
        <w:t xml:space="preserve"> </w:t>
      </w:r>
      <w:r w:rsidR="00F274F1" w:rsidRPr="007B0146">
        <w:rPr>
          <w:rFonts w:ascii="Times New Roman" w:hAnsi="Times New Roman" w:cs="Times New Roman"/>
          <w:sz w:val="24"/>
          <w:szCs w:val="24"/>
        </w:rPr>
        <w:t>P</w:t>
      </w:r>
      <w:r w:rsidRPr="007B0146">
        <w:rPr>
          <w:rFonts w:ascii="Times New Roman" w:hAnsi="Times New Roman" w:cs="Times New Roman"/>
          <w:sz w:val="24"/>
          <w:szCs w:val="24"/>
        </w:rPr>
        <w:t xml:space="preserve">rzedmiotu umowy </w:t>
      </w:r>
      <w:r w:rsidR="00F274F1" w:rsidRPr="007B0146">
        <w:rPr>
          <w:rFonts w:ascii="Times New Roman" w:hAnsi="Times New Roman" w:cs="Times New Roman"/>
          <w:sz w:val="24"/>
          <w:szCs w:val="24"/>
        </w:rPr>
        <w:t xml:space="preserve">w Etapie I </w:t>
      </w:r>
      <w:r w:rsidRPr="007B0146">
        <w:rPr>
          <w:rFonts w:ascii="Times New Roman" w:hAnsi="Times New Roman" w:cs="Times New Roman"/>
          <w:sz w:val="24"/>
          <w:szCs w:val="24"/>
        </w:rPr>
        <w:t>w terminie</w:t>
      </w:r>
      <w:r w:rsidR="00F274F1" w:rsidRPr="007B0146">
        <w:rPr>
          <w:rFonts w:ascii="Times New Roman" w:hAnsi="Times New Roman" w:cs="Times New Roman"/>
          <w:sz w:val="24"/>
          <w:szCs w:val="24"/>
        </w:rPr>
        <w:t xml:space="preserve"> określonym w umowie</w:t>
      </w:r>
      <w:r w:rsidRPr="007B0146">
        <w:rPr>
          <w:rFonts w:ascii="Times New Roman" w:hAnsi="Times New Roman" w:cs="Times New Roman"/>
          <w:sz w:val="24"/>
          <w:szCs w:val="24"/>
        </w:rPr>
        <w:t>,</w:t>
      </w:r>
    </w:p>
    <w:p w14:paraId="395D1D41" w14:textId="3DA9AB8E" w:rsidR="000256D6" w:rsidRPr="007B0146" w:rsidRDefault="007A6A52" w:rsidP="00DE1F3F">
      <w:pPr>
        <w:numPr>
          <w:ilvl w:val="0"/>
          <w:numId w:val="30"/>
        </w:numPr>
        <w:spacing w:before="0" w:line="288" w:lineRule="auto"/>
        <w:jc w:val="both"/>
        <w:rPr>
          <w:rFonts w:ascii="Times New Roman" w:hAnsi="Times New Roman" w:cs="Times New Roman"/>
          <w:sz w:val="24"/>
          <w:szCs w:val="24"/>
        </w:rPr>
      </w:pPr>
      <w:r w:rsidRPr="007B0146">
        <w:rPr>
          <w:rFonts w:ascii="Times New Roman" w:hAnsi="Times New Roman" w:cs="Times New Roman"/>
          <w:sz w:val="24"/>
          <w:szCs w:val="24"/>
        </w:rPr>
        <w:lastRenderedPageBreak/>
        <w:t xml:space="preserve">w razie zaistnienia potrzeby, na żądanie Zamawiającego </w:t>
      </w:r>
      <w:r w:rsidR="002C1344" w:rsidRPr="007B0146">
        <w:rPr>
          <w:rFonts w:ascii="Times New Roman" w:hAnsi="Times New Roman" w:cs="Times New Roman"/>
          <w:sz w:val="24"/>
          <w:szCs w:val="24"/>
        </w:rPr>
        <w:t xml:space="preserve">- </w:t>
      </w:r>
      <w:r w:rsidRPr="007B0146">
        <w:rPr>
          <w:rFonts w:ascii="Times New Roman" w:hAnsi="Times New Roman" w:cs="Times New Roman"/>
          <w:sz w:val="24"/>
          <w:szCs w:val="24"/>
        </w:rPr>
        <w:t xml:space="preserve">aktualizacji kosztorysu inwestorskiego po upływie jego ważności w celu ustalenia wartości zamówienia zgodnie z zapisami </w:t>
      </w:r>
      <w:r w:rsidR="006B38DB" w:rsidRPr="007B0146">
        <w:rPr>
          <w:rFonts w:ascii="Times New Roman" w:hAnsi="Times New Roman" w:cs="Times New Roman"/>
          <w:sz w:val="24"/>
          <w:szCs w:val="24"/>
        </w:rPr>
        <w:t xml:space="preserve">ustawy z dnia 11 września 2019 r. (Dz. U. z 2024, poz. 1320 ze zm.) prawo zamówień publicznych (zwanej </w:t>
      </w:r>
      <w:r w:rsidR="00212315" w:rsidRPr="007B0146">
        <w:rPr>
          <w:rFonts w:ascii="Times New Roman" w:hAnsi="Times New Roman" w:cs="Times New Roman"/>
          <w:sz w:val="24"/>
          <w:szCs w:val="24"/>
        </w:rPr>
        <w:t>dalej</w:t>
      </w:r>
      <w:r w:rsidR="006B38DB" w:rsidRPr="007B0146">
        <w:rPr>
          <w:rFonts w:ascii="Times New Roman" w:hAnsi="Times New Roman" w:cs="Times New Roman"/>
          <w:sz w:val="24"/>
          <w:szCs w:val="24"/>
        </w:rPr>
        <w:t xml:space="preserve"> </w:t>
      </w:r>
      <w:r w:rsidR="00E07365" w:rsidRPr="007B0146">
        <w:rPr>
          <w:rFonts w:ascii="Times New Roman" w:hAnsi="Times New Roman" w:cs="Times New Roman"/>
          <w:sz w:val="24"/>
          <w:szCs w:val="24"/>
        </w:rPr>
        <w:t xml:space="preserve">ustawą </w:t>
      </w:r>
      <w:r w:rsidR="006B38DB" w:rsidRPr="007B0146">
        <w:rPr>
          <w:rFonts w:ascii="Times New Roman" w:hAnsi="Times New Roman" w:cs="Times New Roman"/>
          <w:sz w:val="24"/>
          <w:szCs w:val="24"/>
        </w:rPr>
        <w:t>PZP)</w:t>
      </w:r>
      <w:r w:rsidRPr="007B0146">
        <w:rPr>
          <w:rFonts w:ascii="Times New Roman" w:hAnsi="Times New Roman" w:cs="Times New Roman"/>
          <w:sz w:val="24"/>
          <w:szCs w:val="24"/>
        </w:rPr>
        <w:t xml:space="preserve">, jak również </w:t>
      </w:r>
      <w:r w:rsidR="002C1344" w:rsidRPr="007B0146">
        <w:rPr>
          <w:rFonts w:ascii="Times New Roman" w:hAnsi="Times New Roman" w:cs="Times New Roman"/>
          <w:sz w:val="24"/>
          <w:szCs w:val="24"/>
        </w:rPr>
        <w:t xml:space="preserve">– do </w:t>
      </w:r>
      <w:r w:rsidRPr="007B0146">
        <w:rPr>
          <w:rFonts w:ascii="Times New Roman" w:hAnsi="Times New Roman" w:cs="Times New Roman"/>
          <w:sz w:val="24"/>
          <w:szCs w:val="24"/>
        </w:rPr>
        <w:t>udział</w:t>
      </w:r>
      <w:r w:rsidR="002C1344" w:rsidRPr="007B0146">
        <w:rPr>
          <w:rFonts w:ascii="Times New Roman" w:hAnsi="Times New Roman" w:cs="Times New Roman"/>
          <w:sz w:val="24"/>
          <w:szCs w:val="24"/>
        </w:rPr>
        <w:t>u</w:t>
      </w:r>
      <w:r w:rsidRPr="007B0146">
        <w:rPr>
          <w:rFonts w:ascii="Times New Roman" w:hAnsi="Times New Roman" w:cs="Times New Roman"/>
          <w:sz w:val="24"/>
          <w:szCs w:val="24"/>
        </w:rPr>
        <w:t xml:space="preserve"> w</w:t>
      </w:r>
      <w:r w:rsidR="00024238" w:rsidRPr="007B0146">
        <w:rPr>
          <w:rFonts w:ascii="Times New Roman" w:hAnsi="Times New Roman" w:cs="Times New Roman"/>
          <w:sz w:val="24"/>
          <w:szCs w:val="24"/>
        </w:rPr>
        <w:t> </w:t>
      </w:r>
      <w:r w:rsidRPr="007B0146">
        <w:rPr>
          <w:rFonts w:ascii="Times New Roman" w:hAnsi="Times New Roman" w:cs="Times New Roman"/>
          <w:sz w:val="24"/>
          <w:szCs w:val="24"/>
        </w:rPr>
        <w:t>trakcie trwania postępowania o udzielenie zamówienia publicznego na realizację prac budowlanych w</w:t>
      </w:r>
      <w:r w:rsidR="002C1344" w:rsidRPr="007B0146">
        <w:rPr>
          <w:rFonts w:ascii="Times New Roman" w:hAnsi="Times New Roman" w:cs="Times New Roman"/>
          <w:sz w:val="24"/>
          <w:szCs w:val="24"/>
        </w:rPr>
        <w:t> </w:t>
      </w:r>
      <w:r w:rsidRPr="007B0146">
        <w:rPr>
          <w:rFonts w:ascii="Times New Roman" w:hAnsi="Times New Roman" w:cs="Times New Roman"/>
          <w:sz w:val="24"/>
          <w:szCs w:val="24"/>
        </w:rPr>
        <w:t xml:space="preserve">zakresie objętym przedmiotową </w:t>
      </w:r>
      <w:r w:rsidR="002C1344" w:rsidRPr="007B0146">
        <w:rPr>
          <w:rFonts w:ascii="Times New Roman" w:hAnsi="Times New Roman" w:cs="Times New Roman"/>
          <w:sz w:val="24"/>
          <w:szCs w:val="24"/>
        </w:rPr>
        <w:t>D</w:t>
      </w:r>
      <w:r w:rsidRPr="007B0146">
        <w:rPr>
          <w:rFonts w:ascii="Times New Roman" w:hAnsi="Times New Roman" w:cs="Times New Roman"/>
          <w:sz w:val="24"/>
          <w:szCs w:val="24"/>
        </w:rPr>
        <w:t xml:space="preserve">okumentacją projektową poprzez udzielanie odpowiedzi na pytania Wykonawców w terminie do 48 godzin od </w:t>
      </w:r>
      <w:r w:rsidR="002C1344" w:rsidRPr="007B0146">
        <w:rPr>
          <w:rFonts w:ascii="Times New Roman" w:hAnsi="Times New Roman" w:cs="Times New Roman"/>
          <w:sz w:val="24"/>
          <w:szCs w:val="24"/>
        </w:rPr>
        <w:t>otrzymania</w:t>
      </w:r>
      <w:r w:rsidRPr="007B0146">
        <w:rPr>
          <w:rFonts w:ascii="Times New Roman" w:hAnsi="Times New Roman" w:cs="Times New Roman"/>
          <w:sz w:val="24"/>
          <w:szCs w:val="24"/>
        </w:rPr>
        <w:t xml:space="preserve"> zapytania</w:t>
      </w:r>
      <w:r w:rsidR="000256D6" w:rsidRPr="007B0146">
        <w:rPr>
          <w:rFonts w:ascii="Times New Roman" w:hAnsi="Times New Roman" w:cs="Times New Roman"/>
          <w:sz w:val="24"/>
          <w:szCs w:val="24"/>
        </w:rPr>
        <w:t>,</w:t>
      </w:r>
    </w:p>
    <w:p w14:paraId="3A980FF5" w14:textId="0A2390AF" w:rsidR="007A6A52" w:rsidRPr="00214CCF" w:rsidRDefault="000256D6" w:rsidP="00DE1F3F">
      <w:pPr>
        <w:pStyle w:val="Akapitzlist"/>
        <w:numPr>
          <w:ilvl w:val="0"/>
          <w:numId w:val="30"/>
        </w:numPr>
        <w:spacing w:before="0" w:line="288" w:lineRule="auto"/>
        <w:jc w:val="both"/>
        <w:rPr>
          <w:rFonts w:ascii="Times New Roman" w:hAnsi="Times New Roman" w:cs="Times New Roman"/>
          <w:color w:val="EE0000"/>
          <w:sz w:val="24"/>
          <w:szCs w:val="24"/>
        </w:rPr>
      </w:pPr>
      <w:r w:rsidRPr="007B0146">
        <w:rPr>
          <w:rFonts w:ascii="Times New Roman" w:hAnsi="Times New Roman" w:cs="Times New Roman"/>
          <w:sz w:val="24"/>
          <w:szCs w:val="24"/>
        </w:rPr>
        <w:t xml:space="preserve">wykonywania usług doradczych, zgodnie z § </w:t>
      </w:r>
      <w:r w:rsidR="00214CCF" w:rsidRPr="007B0146">
        <w:rPr>
          <w:rFonts w:ascii="Times New Roman" w:hAnsi="Times New Roman" w:cs="Times New Roman"/>
          <w:sz w:val="24"/>
          <w:szCs w:val="24"/>
        </w:rPr>
        <w:t>7</w:t>
      </w:r>
      <w:r w:rsidRPr="007B0146">
        <w:rPr>
          <w:rFonts w:ascii="Times New Roman" w:hAnsi="Times New Roman" w:cs="Times New Roman"/>
          <w:sz w:val="24"/>
          <w:szCs w:val="24"/>
        </w:rPr>
        <w:t xml:space="preserve"> ust. </w:t>
      </w:r>
      <w:r w:rsidR="00214CCF" w:rsidRPr="007B0146">
        <w:rPr>
          <w:rFonts w:ascii="Times New Roman" w:hAnsi="Times New Roman" w:cs="Times New Roman"/>
          <w:sz w:val="24"/>
          <w:szCs w:val="24"/>
        </w:rPr>
        <w:t>4 u</w:t>
      </w:r>
      <w:r w:rsidRPr="007B0146">
        <w:rPr>
          <w:rFonts w:ascii="Times New Roman" w:hAnsi="Times New Roman" w:cs="Times New Roman"/>
          <w:sz w:val="24"/>
          <w:szCs w:val="24"/>
        </w:rPr>
        <w:t>mowy.</w:t>
      </w:r>
    </w:p>
    <w:p w14:paraId="03E01475" w14:textId="535032D6" w:rsidR="00151CB3" w:rsidRPr="00F91303" w:rsidRDefault="002E41FD" w:rsidP="00DE1F3F">
      <w:pPr>
        <w:pStyle w:val="Akapitzlist"/>
        <w:numPr>
          <w:ilvl w:val="0"/>
          <w:numId w:val="31"/>
        </w:numPr>
        <w:spacing w:before="0" w:line="288" w:lineRule="auto"/>
        <w:jc w:val="both"/>
        <w:rPr>
          <w:rFonts w:ascii="Times New Roman" w:hAnsi="Times New Roman" w:cs="Times New Roman"/>
          <w:sz w:val="24"/>
          <w:szCs w:val="24"/>
        </w:rPr>
      </w:pPr>
      <w:r w:rsidRPr="00F91303">
        <w:rPr>
          <w:rFonts w:ascii="Times New Roman" w:hAnsi="Times New Roman" w:cs="Times New Roman"/>
          <w:sz w:val="24"/>
          <w:szCs w:val="24"/>
        </w:rPr>
        <w:t xml:space="preserve">Dokumentacja </w:t>
      </w:r>
      <w:r w:rsidR="000B6E88" w:rsidRPr="00F91303">
        <w:rPr>
          <w:rFonts w:ascii="Times New Roman" w:hAnsi="Times New Roman" w:cs="Times New Roman"/>
          <w:sz w:val="24"/>
          <w:szCs w:val="24"/>
        </w:rPr>
        <w:t>projektow</w:t>
      </w:r>
      <w:r w:rsidRPr="00F91303">
        <w:rPr>
          <w:rFonts w:ascii="Times New Roman" w:hAnsi="Times New Roman" w:cs="Times New Roman"/>
          <w:sz w:val="24"/>
          <w:szCs w:val="24"/>
        </w:rPr>
        <w:t>a</w:t>
      </w:r>
      <w:r w:rsidR="000B6E88" w:rsidRPr="00F91303">
        <w:rPr>
          <w:rFonts w:ascii="Times New Roman" w:hAnsi="Times New Roman" w:cs="Times New Roman"/>
          <w:sz w:val="24"/>
          <w:szCs w:val="24"/>
        </w:rPr>
        <w:t xml:space="preserve"> w zakresie twórczości architektonicznej </w:t>
      </w:r>
      <w:r w:rsidRPr="00F91303">
        <w:rPr>
          <w:rFonts w:ascii="Times New Roman" w:hAnsi="Times New Roman" w:cs="Times New Roman"/>
          <w:sz w:val="24"/>
          <w:szCs w:val="24"/>
        </w:rPr>
        <w:t>jest</w:t>
      </w:r>
      <w:r w:rsidR="000B6E88" w:rsidRPr="00F91303">
        <w:rPr>
          <w:rFonts w:ascii="Times New Roman" w:hAnsi="Times New Roman" w:cs="Times New Roman"/>
          <w:sz w:val="24"/>
          <w:szCs w:val="24"/>
        </w:rPr>
        <w:t xml:space="preserve"> dziełem (utworem) w rozumieniu </w:t>
      </w:r>
      <w:r w:rsidRPr="00F91303">
        <w:rPr>
          <w:rFonts w:ascii="Times New Roman" w:hAnsi="Times New Roman" w:cs="Times New Roman"/>
          <w:sz w:val="24"/>
          <w:szCs w:val="24"/>
        </w:rPr>
        <w:t>ustawy z dnia z 4 lutego 1994 r. o prawie autorskim i prawach pokrewnych (</w:t>
      </w:r>
      <w:proofErr w:type="spellStart"/>
      <w:r w:rsidR="00024238" w:rsidRPr="00F91303">
        <w:rPr>
          <w:rFonts w:ascii="Times New Roman" w:hAnsi="Times New Roman" w:cs="Times New Roman"/>
          <w:sz w:val="24"/>
          <w:szCs w:val="24"/>
        </w:rPr>
        <w:t>t.j</w:t>
      </w:r>
      <w:proofErr w:type="spellEnd"/>
      <w:r w:rsidR="00024238" w:rsidRPr="00F91303">
        <w:rPr>
          <w:rFonts w:ascii="Times New Roman" w:hAnsi="Times New Roman" w:cs="Times New Roman"/>
          <w:sz w:val="24"/>
          <w:szCs w:val="24"/>
        </w:rPr>
        <w:t xml:space="preserve">. </w:t>
      </w:r>
      <w:r w:rsidRPr="00F91303">
        <w:rPr>
          <w:rFonts w:ascii="Times New Roman" w:hAnsi="Times New Roman" w:cs="Times New Roman"/>
          <w:sz w:val="24"/>
          <w:szCs w:val="24"/>
        </w:rPr>
        <w:t>Dz. U.</w:t>
      </w:r>
      <w:r w:rsidR="00024238" w:rsidRPr="00F91303">
        <w:rPr>
          <w:rFonts w:ascii="Times New Roman" w:hAnsi="Times New Roman" w:cs="Times New Roman"/>
          <w:sz w:val="24"/>
          <w:szCs w:val="24"/>
        </w:rPr>
        <w:t xml:space="preserve"> z 2025 r., poz. 24 ze zm.)</w:t>
      </w:r>
      <w:r w:rsidR="000B6E88" w:rsidRPr="00F91303">
        <w:rPr>
          <w:rFonts w:ascii="Times New Roman" w:hAnsi="Times New Roman" w:cs="Times New Roman"/>
          <w:sz w:val="24"/>
          <w:szCs w:val="24"/>
        </w:rPr>
        <w:t>.</w:t>
      </w:r>
    </w:p>
    <w:p w14:paraId="6B83EBC0" w14:textId="639688D4" w:rsidR="004867D5" w:rsidRPr="00FA0711" w:rsidRDefault="004867D5" w:rsidP="00DE1F3F">
      <w:pPr>
        <w:pStyle w:val="Akapitzlist"/>
        <w:numPr>
          <w:ilvl w:val="0"/>
          <w:numId w:val="31"/>
        </w:numPr>
        <w:spacing w:before="0" w:line="288" w:lineRule="auto"/>
        <w:jc w:val="both"/>
        <w:rPr>
          <w:rFonts w:ascii="Times New Roman" w:hAnsi="Times New Roman" w:cs="Times New Roman"/>
          <w:sz w:val="24"/>
          <w:szCs w:val="24"/>
        </w:rPr>
      </w:pPr>
      <w:r w:rsidRPr="00FA0711">
        <w:rPr>
          <w:rFonts w:ascii="Times New Roman" w:hAnsi="Times New Roman" w:cs="Times New Roman"/>
          <w:sz w:val="24"/>
          <w:szCs w:val="24"/>
        </w:rPr>
        <w:t xml:space="preserve">Dokumentacja projektowa i specyfikacja techniczna wykonania i odbioru robót budowlanych, wchodzące w skład Dokumentacji </w:t>
      </w:r>
      <w:r w:rsidR="006B38DB">
        <w:rPr>
          <w:rFonts w:ascii="Times New Roman" w:hAnsi="Times New Roman" w:cs="Times New Roman"/>
          <w:sz w:val="24"/>
          <w:szCs w:val="24"/>
        </w:rPr>
        <w:t xml:space="preserve">projektowej </w:t>
      </w:r>
      <w:r w:rsidRPr="00FA0711">
        <w:rPr>
          <w:rFonts w:ascii="Times New Roman" w:hAnsi="Times New Roman" w:cs="Times New Roman"/>
          <w:sz w:val="24"/>
          <w:szCs w:val="24"/>
        </w:rPr>
        <w:t>będą stanowić, w oparciu o</w:t>
      </w:r>
      <w:r w:rsidR="00E07365">
        <w:rPr>
          <w:rFonts w:ascii="Times New Roman" w:hAnsi="Times New Roman" w:cs="Times New Roman"/>
          <w:sz w:val="24"/>
          <w:szCs w:val="24"/>
        </w:rPr>
        <w:t> </w:t>
      </w:r>
      <w:r w:rsidRPr="00FA0711">
        <w:rPr>
          <w:rFonts w:ascii="Times New Roman" w:hAnsi="Times New Roman" w:cs="Times New Roman"/>
          <w:sz w:val="24"/>
          <w:szCs w:val="24"/>
        </w:rPr>
        <w:t xml:space="preserve">art. 103 ust. 1 </w:t>
      </w:r>
      <w:r w:rsidR="00E07365">
        <w:rPr>
          <w:rFonts w:ascii="Times New Roman" w:hAnsi="Times New Roman" w:cs="Times New Roman"/>
          <w:sz w:val="24"/>
          <w:szCs w:val="24"/>
        </w:rPr>
        <w:t>u</w:t>
      </w:r>
      <w:r w:rsidRPr="00FA0711">
        <w:rPr>
          <w:rFonts w:ascii="Times New Roman" w:hAnsi="Times New Roman" w:cs="Times New Roman"/>
          <w:sz w:val="24"/>
          <w:szCs w:val="24"/>
        </w:rPr>
        <w:t xml:space="preserve">stawy </w:t>
      </w:r>
      <w:r w:rsidR="00E07365">
        <w:rPr>
          <w:rFonts w:ascii="Times New Roman" w:hAnsi="Times New Roman" w:cs="Times New Roman"/>
          <w:sz w:val="24"/>
          <w:szCs w:val="24"/>
        </w:rPr>
        <w:t>PZP</w:t>
      </w:r>
      <w:r w:rsidRPr="00FA0711">
        <w:rPr>
          <w:rFonts w:ascii="Times New Roman" w:hAnsi="Times New Roman" w:cs="Times New Roman"/>
          <w:sz w:val="24"/>
          <w:szCs w:val="24"/>
        </w:rPr>
        <w:t xml:space="preserve">, opis przedmiotu zamówienia, który należy opracować zgodnie z art. 99 </w:t>
      </w:r>
      <w:r w:rsidR="00E07365">
        <w:rPr>
          <w:rFonts w:ascii="Times New Roman" w:hAnsi="Times New Roman" w:cs="Times New Roman"/>
          <w:sz w:val="24"/>
          <w:szCs w:val="24"/>
        </w:rPr>
        <w:t>u</w:t>
      </w:r>
      <w:r w:rsidRPr="00FA0711">
        <w:rPr>
          <w:rFonts w:ascii="Times New Roman" w:hAnsi="Times New Roman" w:cs="Times New Roman"/>
          <w:sz w:val="24"/>
          <w:szCs w:val="24"/>
        </w:rPr>
        <w:t xml:space="preserve">stawy </w:t>
      </w:r>
      <w:r w:rsidR="006B38DB">
        <w:rPr>
          <w:rFonts w:ascii="Times New Roman" w:hAnsi="Times New Roman" w:cs="Times New Roman"/>
          <w:sz w:val="24"/>
          <w:szCs w:val="24"/>
        </w:rPr>
        <w:t xml:space="preserve">PZP </w:t>
      </w:r>
      <w:r w:rsidRPr="00FA0711">
        <w:rPr>
          <w:rFonts w:ascii="Times New Roman" w:hAnsi="Times New Roman" w:cs="Times New Roman"/>
          <w:sz w:val="24"/>
          <w:szCs w:val="24"/>
        </w:rPr>
        <w:t>(tzn. bez wskazywania znaków towarowych, patentów itp., z</w:t>
      </w:r>
      <w:r w:rsidR="00E07365">
        <w:rPr>
          <w:rFonts w:ascii="Times New Roman" w:hAnsi="Times New Roman" w:cs="Times New Roman"/>
          <w:sz w:val="24"/>
          <w:szCs w:val="24"/>
        </w:rPr>
        <w:t> </w:t>
      </w:r>
      <w:r w:rsidRPr="00FA0711">
        <w:rPr>
          <w:rFonts w:ascii="Times New Roman" w:hAnsi="Times New Roman" w:cs="Times New Roman"/>
          <w:sz w:val="24"/>
          <w:szCs w:val="24"/>
        </w:rPr>
        <w:t xml:space="preserve">wyjątkami i na zasadach jakie dopuszcza </w:t>
      </w:r>
      <w:r w:rsidR="00E07365">
        <w:rPr>
          <w:rFonts w:ascii="Times New Roman" w:hAnsi="Times New Roman" w:cs="Times New Roman"/>
          <w:sz w:val="24"/>
          <w:szCs w:val="24"/>
        </w:rPr>
        <w:t>u</w:t>
      </w:r>
      <w:r w:rsidRPr="00FA0711">
        <w:rPr>
          <w:rFonts w:ascii="Times New Roman" w:hAnsi="Times New Roman" w:cs="Times New Roman"/>
          <w:sz w:val="24"/>
          <w:szCs w:val="24"/>
        </w:rPr>
        <w:t>stawa</w:t>
      </w:r>
      <w:r w:rsidR="00E07365">
        <w:rPr>
          <w:rFonts w:ascii="Times New Roman" w:hAnsi="Times New Roman" w:cs="Times New Roman"/>
          <w:sz w:val="24"/>
          <w:szCs w:val="24"/>
        </w:rPr>
        <w:t xml:space="preserve"> PZP</w:t>
      </w:r>
      <w:r w:rsidRPr="00FA0711">
        <w:rPr>
          <w:rFonts w:ascii="Times New Roman" w:hAnsi="Times New Roman" w:cs="Times New Roman"/>
          <w:sz w:val="24"/>
          <w:szCs w:val="24"/>
        </w:rPr>
        <w:t>).</w:t>
      </w:r>
      <w:r w:rsidR="00D03DF6">
        <w:rPr>
          <w:rFonts w:ascii="Times New Roman" w:hAnsi="Times New Roman" w:cs="Times New Roman"/>
          <w:sz w:val="24"/>
          <w:szCs w:val="24"/>
        </w:rPr>
        <w:t xml:space="preserve"> </w:t>
      </w:r>
    </w:p>
    <w:p w14:paraId="718CD12D" w14:textId="77777777" w:rsidR="006B38DB" w:rsidRDefault="006B38DB" w:rsidP="00FA0711">
      <w:pPr>
        <w:spacing w:before="0" w:line="288" w:lineRule="auto"/>
        <w:jc w:val="center"/>
        <w:rPr>
          <w:rFonts w:ascii="Times New Roman" w:hAnsi="Times New Roman" w:cs="Times New Roman"/>
          <w:b/>
          <w:bCs/>
          <w:sz w:val="24"/>
          <w:szCs w:val="24"/>
        </w:rPr>
      </w:pPr>
    </w:p>
    <w:p w14:paraId="47A18073" w14:textId="77777777" w:rsidR="00BA7AC1" w:rsidRDefault="00BA7AC1" w:rsidP="00BA7AC1">
      <w:pPr>
        <w:spacing w:before="0" w:line="288" w:lineRule="auto"/>
        <w:jc w:val="center"/>
        <w:rPr>
          <w:rFonts w:ascii="Times New Roman" w:hAnsi="Times New Roman" w:cs="Times New Roman"/>
          <w:b/>
          <w:bCs/>
          <w:sz w:val="24"/>
          <w:szCs w:val="24"/>
        </w:rPr>
      </w:pPr>
      <w:r w:rsidRPr="00FA0711">
        <w:rPr>
          <w:rFonts w:ascii="Times New Roman" w:hAnsi="Times New Roman" w:cs="Times New Roman"/>
          <w:b/>
          <w:bCs/>
          <w:sz w:val="24"/>
          <w:szCs w:val="24"/>
        </w:rPr>
        <w:t>ETAP II</w:t>
      </w:r>
    </w:p>
    <w:p w14:paraId="10C8F04B" w14:textId="38C7D24B" w:rsidR="00BA7AC1" w:rsidRPr="00FA0711" w:rsidRDefault="00BA7AC1" w:rsidP="00BA7AC1">
      <w:pPr>
        <w:spacing w:before="0" w:line="288" w:lineRule="auto"/>
        <w:jc w:val="center"/>
        <w:rPr>
          <w:rFonts w:ascii="Times New Roman" w:hAnsi="Times New Roman" w:cs="Times New Roman"/>
          <w:b/>
          <w:bCs/>
          <w:sz w:val="24"/>
          <w:szCs w:val="24"/>
        </w:rPr>
      </w:pPr>
      <w:r w:rsidRPr="00FA0711">
        <w:rPr>
          <w:rFonts w:ascii="Times New Roman" w:hAnsi="Times New Roman" w:cs="Times New Roman"/>
          <w:b/>
          <w:sz w:val="24"/>
          <w:szCs w:val="24"/>
        </w:rPr>
        <w:t>NADZÓR AUTORSKI</w:t>
      </w:r>
    </w:p>
    <w:p w14:paraId="467D8F6A" w14:textId="0D6EDFCF" w:rsidR="00151CB3" w:rsidRPr="00FA0711" w:rsidRDefault="000B6E88" w:rsidP="00FA0711">
      <w:pPr>
        <w:spacing w:before="0" w:line="288" w:lineRule="auto"/>
        <w:jc w:val="center"/>
        <w:rPr>
          <w:rFonts w:ascii="Times New Roman" w:hAnsi="Times New Roman" w:cs="Times New Roman"/>
          <w:b/>
          <w:bCs/>
          <w:sz w:val="24"/>
          <w:szCs w:val="24"/>
        </w:rPr>
      </w:pPr>
      <w:r w:rsidRPr="00FA0711">
        <w:rPr>
          <w:rFonts w:ascii="Times New Roman" w:hAnsi="Times New Roman" w:cs="Times New Roman"/>
          <w:b/>
          <w:bCs/>
          <w:sz w:val="24"/>
          <w:szCs w:val="24"/>
        </w:rPr>
        <w:t>§ 3</w:t>
      </w:r>
    </w:p>
    <w:p w14:paraId="400E95EF" w14:textId="0C4E7465" w:rsidR="00F20F1B" w:rsidRPr="008952E3" w:rsidRDefault="001F5DF7" w:rsidP="00DE1F3F">
      <w:pPr>
        <w:pStyle w:val="Akapitzlist"/>
        <w:numPr>
          <w:ilvl w:val="0"/>
          <w:numId w:val="32"/>
        </w:numPr>
        <w:spacing w:before="0" w:line="288" w:lineRule="auto"/>
        <w:ind w:left="426" w:hanging="426"/>
        <w:jc w:val="both"/>
        <w:rPr>
          <w:rFonts w:ascii="Times New Roman" w:hAnsi="Times New Roman" w:cs="Times New Roman"/>
          <w:b/>
          <w:sz w:val="24"/>
          <w:szCs w:val="24"/>
        </w:rPr>
      </w:pPr>
      <w:r w:rsidRPr="00FA0711">
        <w:rPr>
          <w:rFonts w:ascii="Times New Roman" w:hAnsi="Times New Roman" w:cs="Times New Roman"/>
          <w:bCs/>
          <w:sz w:val="24"/>
          <w:szCs w:val="24"/>
        </w:rPr>
        <w:t>Wykonawca zobowiązany jest do s</w:t>
      </w:r>
      <w:r w:rsidR="000B6E88" w:rsidRPr="00FA0711">
        <w:rPr>
          <w:rFonts w:ascii="Times New Roman" w:hAnsi="Times New Roman" w:cs="Times New Roman"/>
          <w:sz w:val="24"/>
          <w:szCs w:val="24"/>
        </w:rPr>
        <w:t>prawowani</w:t>
      </w:r>
      <w:r w:rsidRPr="00FA0711">
        <w:rPr>
          <w:rFonts w:ascii="Times New Roman" w:hAnsi="Times New Roman" w:cs="Times New Roman"/>
          <w:sz w:val="24"/>
          <w:szCs w:val="24"/>
        </w:rPr>
        <w:t>a</w:t>
      </w:r>
      <w:r w:rsidR="000B6E88" w:rsidRPr="00FA0711">
        <w:rPr>
          <w:rFonts w:ascii="Times New Roman" w:hAnsi="Times New Roman" w:cs="Times New Roman"/>
          <w:sz w:val="24"/>
          <w:szCs w:val="24"/>
        </w:rPr>
        <w:t xml:space="preserve"> nadzoru autorskiego podczas realizacji i</w:t>
      </w:r>
      <w:r w:rsidR="00E07365">
        <w:rPr>
          <w:rFonts w:ascii="Times New Roman" w:hAnsi="Times New Roman" w:cs="Times New Roman"/>
          <w:sz w:val="24"/>
          <w:szCs w:val="24"/>
        </w:rPr>
        <w:t> </w:t>
      </w:r>
      <w:r w:rsidR="000B6E88" w:rsidRPr="00FA0711">
        <w:rPr>
          <w:rFonts w:ascii="Times New Roman" w:hAnsi="Times New Roman" w:cs="Times New Roman"/>
          <w:sz w:val="24"/>
          <w:szCs w:val="24"/>
        </w:rPr>
        <w:t xml:space="preserve">odbioru robót budowlanych dotyczących realizacji </w:t>
      </w:r>
      <w:r w:rsidRPr="00FA0711">
        <w:rPr>
          <w:rFonts w:ascii="Times New Roman" w:hAnsi="Times New Roman" w:cs="Times New Roman"/>
          <w:sz w:val="24"/>
          <w:szCs w:val="24"/>
        </w:rPr>
        <w:t>I</w:t>
      </w:r>
      <w:r w:rsidR="000B6E88" w:rsidRPr="00FA0711">
        <w:rPr>
          <w:rFonts w:ascii="Times New Roman" w:hAnsi="Times New Roman" w:cs="Times New Roman"/>
          <w:sz w:val="24"/>
          <w:szCs w:val="24"/>
        </w:rPr>
        <w:t>nwestycji</w:t>
      </w:r>
      <w:r w:rsidR="00F20F1B" w:rsidRPr="00FA0711">
        <w:rPr>
          <w:rFonts w:ascii="Times New Roman" w:hAnsi="Times New Roman" w:cs="Times New Roman"/>
          <w:sz w:val="24"/>
          <w:szCs w:val="24"/>
        </w:rPr>
        <w:t xml:space="preserve">, </w:t>
      </w:r>
      <w:r w:rsidR="00F20F1B" w:rsidRPr="008952E3">
        <w:rPr>
          <w:rFonts w:ascii="Times New Roman" w:hAnsi="Times New Roman" w:cs="Times New Roman"/>
          <w:sz w:val="24"/>
          <w:szCs w:val="24"/>
        </w:rPr>
        <w:t>w oparciu o</w:t>
      </w:r>
      <w:r w:rsidR="00D03DF6">
        <w:rPr>
          <w:rFonts w:ascii="Times New Roman" w:hAnsi="Times New Roman" w:cs="Times New Roman"/>
          <w:sz w:val="24"/>
          <w:szCs w:val="24"/>
        </w:rPr>
        <w:t> </w:t>
      </w:r>
      <w:r w:rsidR="00E07365" w:rsidRPr="008952E3">
        <w:rPr>
          <w:rFonts w:ascii="Times New Roman" w:hAnsi="Times New Roman" w:cs="Times New Roman"/>
          <w:sz w:val="24"/>
          <w:szCs w:val="24"/>
        </w:rPr>
        <w:t>D</w:t>
      </w:r>
      <w:r w:rsidR="00F20F1B" w:rsidRPr="008952E3">
        <w:rPr>
          <w:rFonts w:ascii="Times New Roman" w:hAnsi="Times New Roman" w:cs="Times New Roman"/>
          <w:sz w:val="24"/>
          <w:szCs w:val="24"/>
        </w:rPr>
        <w:t>okumentację projektowo</w:t>
      </w:r>
      <w:r w:rsidR="00E07365" w:rsidRPr="008952E3">
        <w:rPr>
          <w:rFonts w:ascii="Times New Roman" w:hAnsi="Times New Roman" w:cs="Times New Roman"/>
          <w:sz w:val="24"/>
          <w:szCs w:val="24"/>
        </w:rPr>
        <w:t>-</w:t>
      </w:r>
      <w:r w:rsidR="00F20F1B" w:rsidRPr="008952E3">
        <w:rPr>
          <w:rFonts w:ascii="Times New Roman" w:hAnsi="Times New Roman" w:cs="Times New Roman"/>
          <w:sz w:val="24"/>
          <w:szCs w:val="24"/>
        </w:rPr>
        <w:t>kosztorysową wykonaną przez Wykonawcę w ramach niniejszej umowy</w:t>
      </w:r>
      <w:r w:rsidR="000B6E88" w:rsidRPr="008952E3">
        <w:rPr>
          <w:rFonts w:ascii="Times New Roman" w:hAnsi="Times New Roman" w:cs="Times New Roman"/>
          <w:i/>
          <w:sz w:val="24"/>
          <w:szCs w:val="24"/>
        </w:rPr>
        <w:t>.</w:t>
      </w:r>
    </w:p>
    <w:p w14:paraId="521E093B" w14:textId="1D07CCF2" w:rsidR="00151CB3" w:rsidRPr="008952E3" w:rsidRDefault="00290496" w:rsidP="00DE1F3F">
      <w:pPr>
        <w:pStyle w:val="Akapitzlist"/>
        <w:numPr>
          <w:ilvl w:val="0"/>
          <w:numId w:val="32"/>
        </w:numPr>
        <w:spacing w:before="0" w:line="288" w:lineRule="auto"/>
        <w:ind w:left="426" w:hanging="426"/>
        <w:jc w:val="both"/>
        <w:rPr>
          <w:rFonts w:ascii="Times New Roman" w:hAnsi="Times New Roman" w:cs="Times New Roman"/>
          <w:b/>
          <w:sz w:val="24"/>
          <w:szCs w:val="24"/>
        </w:rPr>
      </w:pPr>
      <w:r w:rsidRPr="008952E3">
        <w:rPr>
          <w:rFonts w:ascii="Times New Roman" w:hAnsi="Times New Roman" w:cs="Times New Roman"/>
          <w:bCs/>
          <w:sz w:val="24"/>
          <w:szCs w:val="24"/>
        </w:rPr>
        <w:t>Wykonawca zobowiązany jest również do wykonania w ramach</w:t>
      </w:r>
      <w:r w:rsidR="003B1283" w:rsidRPr="008952E3">
        <w:rPr>
          <w:rFonts w:ascii="Times New Roman" w:hAnsi="Times New Roman" w:cs="Times New Roman"/>
          <w:bCs/>
          <w:sz w:val="24"/>
          <w:szCs w:val="24"/>
        </w:rPr>
        <w:t xml:space="preserve"> nadzoru autorskiego</w:t>
      </w:r>
      <w:r w:rsidRPr="008952E3">
        <w:rPr>
          <w:rFonts w:ascii="Times New Roman" w:hAnsi="Times New Roman" w:cs="Times New Roman"/>
          <w:bCs/>
          <w:sz w:val="24"/>
          <w:szCs w:val="24"/>
        </w:rPr>
        <w:t>:</w:t>
      </w:r>
    </w:p>
    <w:p w14:paraId="3008C6A6" w14:textId="4F4E1783" w:rsidR="00290496" w:rsidRPr="00D03DF6" w:rsidRDefault="00290496" w:rsidP="00DE1F3F">
      <w:pPr>
        <w:pStyle w:val="Akapitzlist"/>
        <w:numPr>
          <w:ilvl w:val="0"/>
          <w:numId w:val="34"/>
        </w:numPr>
        <w:spacing w:before="0" w:line="288" w:lineRule="auto"/>
        <w:jc w:val="both"/>
        <w:rPr>
          <w:rFonts w:ascii="Times New Roman" w:hAnsi="Times New Roman" w:cs="Times New Roman"/>
          <w:color w:val="EE0000"/>
          <w:sz w:val="24"/>
          <w:szCs w:val="24"/>
        </w:rPr>
      </w:pPr>
      <w:r w:rsidRPr="008952E3">
        <w:rPr>
          <w:rFonts w:ascii="Times New Roman" w:hAnsi="Times New Roman" w:cs="Times New Roman"/>
          <w:sz w:val="24"/>
          <w:szCs w:val="24"/>
        </w:rPr>
        <w:t>r</w:t>
      </w:r>
      <w:r w:rsidR="000B6E88" w:rsidRPr="008952E3">
        <w:rPr>
          <w:rFonts w:ascii="Times New Roman" w:hAnsi="Times New Roman" w:cs="Times New Roman"/>
          <w:sz w:val="24"/>
          <w:szCs w:val="24"/>
        </w:rPr>
        <w:t>eprezentacj</w:t>
      </w:r>
      <w:r w:rsidRPr="008952E3">
        <w:rPr>
          <w:rFonts w:ascii="Times New Roman" w:hAnsi="Times New Roman" w:cs="Times New Roman"/>
          <w:sz w:val="24"/>
          <w:szCs w:val="24"/>
        </w:rPr>
        <w:t>i</w:t>
      </w:r>
      <w:r w:rsidR="000B6E88" w:rsidRPr="008952E3">
        <w:rPr>
          <w:rFonts w:ascii="Times New Roman" w:hAnsi="Times New Roman" w:cs="Times New Roman"/>
          <w:sz w:val="24"/>
          <w:szCs w:val="24"/>
        </w:rPr>
        <w:t xml:space="preserve"> Zamawiającego </w:t>
      </w:r>
      <w:r w:rsidR="00E07365" w:rsidRPr="008952E3">
        <w:rPr>
          <w:rFonts w:ascii="Times New Roman" w:hAnsi="Times New Roman" w:cs="Times New Roman"/>
          <w:sz w:val="24"/>
          <w:szCs w:val="24"/>
        </w:rPr>
        <w:t>w postępowaniach administracyjnych</w:t>
      </w:r>
      <w:r w:rsidR="001A6FCB" w:rsidRPr="008952E3">
        <w:rPr>
          <w:rFonts w:ascii="Times New Roman" w:hAnsi="Times New Roman" w:cs="Times New Roman"/>
          <w:sz w:val="24"/>
          <w:szCs w:val="24"/>
        </w:rPr>
        <w:t xml:space="preserve"> w celu uzyskania</w:t>
      </w:r>
      <w:r w:rsidR="00E07365" w:rsidRPr="008952E3">
        <w:rPr>
          <w:rFonts w:ascii="Times New Roman" w:hAnsi="Times New Roman" w:cs="Times New Roman"/>
          <w:sz w:val="24"/>
          <w:szCs w:val="24"/>
        </w:rPr>
        <w:t xml:space="preserve"> </w:t>
      </w:r>
      <w:r w:rsidR="001A6FCB" w:rsidRPr="008952E3">
        <w:rPr>
          <w:rFonts w:ascii="Times New Roman" w:hAnsi="Times New Roman" w:cs="Times New Roman"/>
          <w:sz w:val="24"/>
          <w:szCs w:val="24"/>
        </w:rPr>
        <w:t xml:space="preserve">niezbędnych uzgodnień, zgód i decyzji instytucji i organów właściwych dla rodzaju Inwestycji, umożliwiających realizację robót budowlanych, a w szczególności </w:t>
      </w:r>
      <w:r w:rsidR="001A6FCB" w:rsidRPr="00D03DF6">
        <w:rPr>
          <w:rFonts w:ascii="Times New Roman" w:hAnsi="Times New Roman" w:cs="Times New Roman"/>
          <w:sz w:val="24"/>
          <w:szCs w:val="24"/>
        </w:rPr>
        <w:t>uzyskania pozwolenia na budowę</w:t>
      </w:r>
      <w:r w:rsidRPr="00D03DF6">
        <w:rPr>
          <w:rFonts w:ascii="Times New Roman" w:hAnsi="Times New Roman" w:cs="Times New Roman"/>
          <w:sz w:val="24"/>
          <w:szCs w:val="24"/>
        </w:rPr>
        <w:t xml:space="preserve">, </w:t>
      </w:r>
      <w:r w:rsidR="001A6FCB" w:rsidRPr="00D03DF6">
        <w:rPr>
          <w:rFonts w:ascii="Times New Roman" w:hAnsi="Times New Roman" w:cs="Times New Roman"/>
          <w:sz w:val="24"/>
          <w:szCs w:val="24"/>
        </w:rPr>
        <w:t>zgodnie z udzielonymi pełnomocnictwami,</w:t>
      </w:r>
    </w:p>
    <w:p w14:paraId="655FFAB7" w14:textId="38A74B5F" w:rsidR="00290496" w:rsidRPr="00D03DF6" w:rsidRDefault="00290496" w:rsidP="00DE1F3F">
      <w:pPr>
        <w:pStyle w:val="Akapitzlist"/>
        <w:numPr>
          <w:ilvl w:val="0"/>
          <w:numId w:val="34"/>
        </w:numPr>
        <w:spacing w:before="0" w:line="288" w:lineRule="auto"/>
        <w:jc w:val="both"/>
        <w:rPr>
          <w:rFonts w:ascii="Times New Roman" w:hAnsi="Times New Roman" w:cs="Times New Roman"/>
          <w:sz w:val="24"/>
          <w:szCs w:val="24"/>
        </w:rPr>
      </w:pPr>
      <w:r w:rsidRPr="00D03DF6">
        <w:rPr>
          <w:rFonts w:ascii="Times New Roman" w:hAnsi="Times New Roman" w:cs="Times New Roman"/>
          <w:sz w:val="24"/>
          <w:szCs w:val="24"/>
        </w:rPr>
        <w:t>o</w:t>
      </w:r>
      <w:r w:rsidR="000B6E88" w:rsidRPr="00D03DF6">
        <w:rPr>
          <w:rFonts w:ascii="Times New Roman" w:hAnsi="Times New Roman" w:cs="Times New Roman"/>
          <w:sz w:val="24"/>
          <w:szCs w:val="24"/>
        </w:rPr>
        <w:t>pracowani</w:t>
      </w:r>
      <w:r w:rsidRPr="00D03DF6">
        <w:rPr>
          <w:rFonts w:ascii="Times New Roman" w:hAnsi="Times New Roman" w:cs="Times New Roman"/>
          <w:sz w:val="24"/>
          <w:szCs w:val="24"/>
        </w:rPr>
        <w:t>a</w:t>
      </w:r>
      <w:r w:rsidR="000B6E88" w:rsidRPr="00D03DF6">
        <w:rPr>
          <w:rFonts w:ascii="Times New Roman" w:hAnsi="Times New Roman" w:cs="Times New Roman"/>
          <w:sz w:val="24"/>
          <w:szCs w:val="24"/>
        </w:rPr>
        <w:t xml:space="preserve"> i koordynacj</w:t>
      </w:r>
      <w:r w:rsidRPr="00D03DF6">
        <w:rPr>
          <w:rFonts w:ascii="Times New Roman" w:hAnsi="Times New Roman" w:cs="Times New Roman"/>
          <w:sz w:val="24"/>
          <w:szCs w:val="24"/>
        </w:rPr>
        <w:t>i</w:t>
      </w:r>
      <w:r w:rsidR="000B6E88" w:rsidRPr="00D03DF6">
        <w:rPr>
          <w:rFonts w:ascii="Times New Roman" w:hAnsi="Times New Roman" w:cs="Times New Roman"/>
          <w:sz w:val="24"/>
          <w:szCs w:val="24"/>
        </w:rPr>
        <w:t xml:space="preserve"> specjalistycznych opracowań</w:t>
      </w:r>
      <w:r w:rsidR="00D03DF6" w:rsidRPr="00D03DF6">
        <w:rPr>
          <w:rFonts w:ascii="Times New Roman" w:hAnsi="Times New Roman" w:cs="Times New Roman"/>
          <w:sz w:val="24"/>
          <w:szCs w:val="24"/>
        </w:rPr>
        <w:t>,</w:t>
      </w:r>
    </w:p>
    <w:p w14:paraId="6DD8ED3F" w14:textId="6EC2501E" w:rsidR="00151CB3" w:rsidRPr="008952E3" w:rsidRDefault="00290496" w:rsidP="00DE1F3F">
      <w:pPr>
        <w:pStyle w:val="Akapitzlist"/>
        <w:numPr>
          <w:ilvl w:val="0"/>
          <w:numId w:val="34"/>
        </w:numPr>
        <w:spacing w:before="0" w:line="288" w:lineRule="auto"/>
        <w:jc w:val="both"/>
        <w:rPr>
          <w:rFonts w:ascii="Times New Roman" w:hAnsi="Times New Roman" w:cs="Times New Roman"/>
          <w:sz w:val="24"/>
          <w:szCs w:val="24"/>
        </w:rPr>
      </w:pPr>
      <w:r w:rsidRPr="008952E3">
        <w:rPr>
          <w:rFonts w:ascii="Times New Roman" w:hAnsi="Times New Roman" w:cs="Times New Roman"/>
          <w:sz w:val="24"/>
          <w:szCs w:val="24"/>
        </w:rPr>
        <w:t>wykonywania us</w:t>
      </w:r>
      <w:r w:rsidR="000B6E88" w:rsidRPr="008952E3">
        <w:rPr>
          <w:rFonts w:ascii="Times New Roman" w:hAnsi="Times New Roman" w:cs="Times New Roman"/>
          <w:sz w:val="24"/>
          <w:szCs w:val="24"/>
        </w:rPr>
        <w:t>ług doradczych, zgodnie z §</w:t>
      </w:r>
      <w:r w:rsidRPr="008952E3">
        <w:rPr>
          <w:rFonts w:ascii="Times New Roman" w:hAnsi="Times New Roman" w:cs="Times New Roman"/>
          <w:sz w:val="24"/>
          <w:szCs w:val="24"/>
        </w:rPr>
        <w:t xml:space="preserve"> </w:t>
      </w:r>
      <w:r w:rsidR="00A97655" w:rsidRPr="008952E3">
        <w:rPr>
          <w:rFonts w:ascii="Times New Roman" w:hAnsi="Times New Roman" w:cs="Times New Roman"/>
          <w:sz w:val="24"/>
          <w:szCs w:val="24"/>
        </w:rPr>
        <w:t xml:space="preserve">8 ust. 2 pkt. 9 </w:t>
      </w:r>
      <w:r w:rsidR="00BB1970" w:rsidRPr="008952E3">
        <w:rPr>
          <w:rFonts w:ascii="Times New Roman" w:hAnsi="Times New Roman" w:cs="Times New Roman"/>
          <w:sz w:val="24"/>
          <w:szCs w:val="24"/>
        </w:rPr>
        <w:t>u</w:t>
      </w:r>
      <w:r w:rsidR="000B6E88" w:rsidRPr="008952E3">
        <w:rPr>
          <w:rFonts w:ascii="Times New Roman" w:hAnsi="Times New Roman" w:cs="Times New Roman"/>
          <w:sz w:val="24"/>
          <w:szCs w:val="24"/>
        </w:rPr>
        <w:t>mowy.</w:t>
      </w:r>
    </w:p>
    <w:p w14:paraId="36127602" w14:textId="77777777" w:rsidR="00151CB3" w:rsidRPr="00FA0711" w:rsidRDefault="00151CB3" w:rsidP="00FA0711">
      <w:pPr>
        <w:spacing w:before="0" w:line="288" w:lineRule="auto"/>
        <w:jc w:val="center"/>
        <w:rPr>
          <w:rFonts w:ascii="Times New Roman" w:hAnsi="Times New Roman" w:cs="Times New Roman"/>
          <w:b/>
          <w:bCs/>
          <w:color w:val="EE0000"/>
          <w:sz w:val="24"/>
          <w:szCs w:val="24"/>
        </w:rPr>
      </w:pPr>
    </w:p>
    <w:p w14:paraId="0A2E645B" w14:textId="77777777" w:rsidR="00984827" w:rsidRDefault="00984827" w:rsidP="00FA0711">
      <w:pPr>
        <w:spacing w:before="0" w:line="288" w:lineRule="auto"/>
        <w:jc w:val="center"/>
        <w:rPr>
          <w:rFonts w:ascii="Times New Roman" w:hAnsi="Times New Roman" w:cs="Times New Roman"/>
          <w:b/>
          <w:bCs/>
          <w:sz w:val="24"/>
          <w:szCs w:val="24"/>
        </w:rPr>
      </w:pPr>
      <w:r>
        <w:rPr>
          <w:rFonts w:ascii="Times New Roman" w:hAnsi="Times New Roman" w:cs="Times New Roman"/>
          <w:b/>
          <w:bCs/>
          <w:sz w:val="24"/>
          <w:szCs w:val="24"/>
        </w:rPr>
        <w:t>POLISA</w:t>
      </w:r>
    </w:p>
    <w:p w14:paraId="7D4608C2" w14:textId="3CC5C549" w:rsidR="00151CB3" w:rsidRPr="00FA0711" w:rsidRDefault="000B6E88" w:rsidP="00FA0711">
      <w:pPr>
        <w:spacing w:before="0" w:line="288" w:lineRule="auto"/>
        <w:jc w:val="center"/>
        <w:rPr>
          <w:rFonts w:ascii="Times New Roman" w:hAnsi="Times New Roman" w:cs="Times New Roman"/>
          <w:b/>
          <w:bCs/>
          <w:sz w:val="24"/>
          <w:szCs w:val="24"/>
        </w:rPr>
      </w:pPr>
      <w:r w:rsidRPr="00FA0711">
        <w:rPr>
          <w:rFonts w:ascii="Times New Roman" w:hAnsi="Times New Roman" w:cs="Times New Roman"/>
          <w:b/>
          <w:bCs/>
          <w:sz w:val="24"/>
          <w:szCs w:val="24"/>
        </w:rPr>
        <w:t>§ 4</w:t>
      </w:r>
    </w:p>
    <w:p w14:paraId="05598882" w14:textId="617BA5B1" w:rsidR="005E7EDB" w:rsidRPr="00B740F5" w:rsidRDefault="005E7EDB" w:rsidP="00B740F5">
      <w:pPr>
        <w:spacing w:before="0" w:line="288" w:lineRule="auto"/>
        <w:jc w:val="both"/>
        <w:rPr>
          <w:rFonts w:ascii="Times New Roman" w:hAnsi="Times New Roman" w:cs="Times New Roman"/>
          <w:color w:val="000000" w:themeColor="text1"/>
          <w:sz w:val="24"/>
          <w:szCs w:val="24"/>
        </w:rPr>
      </w:pPr>
      <w:r w:rsidRPr="00B740F5">
        <w:rPr>
          <w:rFonts w:ascii="Times New Roman" w:hAnsi="Times New Roman" w:cs="Times New Roman"/>
          <w:color w:val="000000" w:themeColor="text1"/>
          <w:sz w:val="24"/>
          <w:szCs w:val="24"/>
        </w:rPr>
        <w:t xml:space="preserve">Przez cały okres obowiązywania </w:t>
      </w:r>
      <w:r w:rsidR="00B740F5">
        <w:rPr>
          <w:rFonts w:ascii="Times New Roman" w:hAnsi="Times New Roman" w:cs="Times New Roman"/>
          <w:color w:val="000000" w:themeColor="text1"/>
          <w:sz w:val="24"/>
          <w:szCs w:val="24"/>
        </w:rPr>
        <w:t>u</w:t>
      </w:r>
      <w:r w:rsidRPr="00B740F5">
        <w:rPr>
          <w:rFonts w:ascii="Times New Roman" w:hAnsi="Times New Roman" w:cs="Times New Roman"/>
          <w:color w:val="000000" w:themeColor="text1"/>
          <w:sz w:val="24"/>
          <w:szCs w:val="24"/>
        </w:rPr>
        <w:t xml:space="preserve">mowy Wykonawca jest zobowiązany do posiadania ubezpieczenia od odpowiedzialności cywilnej z tytułu prowadzonej działalności gospodarczej związanej z realizacją przedmiotu zamówienia na kwotę </w:t>
      </w:r>
      <w:r w:rsidR="00D03DF6">
        <w:rPr>
          <w:rFonts w:ascii="Times New Roman" w:hAnsi="Times New Roman" w:cs="Times New Roman"/>
          <w:color w:val="000000" w:themeColor="text1"/>
          <w:sz w:val="24"/>
          <w:szCs w:val="24"/>
        </w:rPr>
        <w:t>stanowiącą równowartość oferty</w:t>
      </w:r>
      <w:r w:rsidRPr="00B740F5">
        <w:rPr>
          <w:rFonts w:ascii="Times New Roman" w:hAnsi="Times New Roman" w:cs="Times New Roman"/>
          <w:color w:val="000000" w:themeColor="text1"/>
          <w:sz w:val="24"/>
          <w:szCs w:val="24"/>
        </w:rPr>
        <w:t xml:space="preserve">, przy czym za spełnienie tego wymogu Zamawiający uzna przedłożenie kopii aktualnej polisy wraz z dowodem/dowodami opłaconej wymaganej składki/składek </w:t>
      </w:r>
      <w:r w:rsidR="00D03DF6">
        <w:rPr>
          <w:rFonts w:ascii="Times New Roman" w:hAnsi="Times New Roman" w:cs="Times New Roman"/>
          <w:color w:val="000000" w:themeColor="text1"/>
          <w:sz w:val="24"/>
          <w:szCs w:val="24"/>
        </w:rPr>
        <w:t>przed z</w:t>
      </w:r>
      <w:r w:rsidRPr="00B740F5">
        <w:rPr>
          <w:rFonts w:ascii="Times New Roman" w:hAnsi="Times New Roman" w:cs="Times New Roman"/>
          <w:color w:val="000000" w:themeColor="text1"/>
          <w:sz w:val="24"/>
          <w:szCs w:val="24"/>
        </w:rPr>
        <w:t>awarci</w:t>
      </w:r>
      <w:r w:rsidR="00D03DF6">
        <w:rPr>
          <w:rFonts w:ascii="Times New Roman" w:hAnsi="Times New Roman" w:cs="Times New Roman"/>
          <w:color w:val="000000" w:themeColor="text1"/>
          <w:sz w:val="24"/>
          <w:szCs w:val="24"/>
        </w:rPr>
        <w:t>em</w:t>
      </w:r>
      <w:r w:rsidRPr="00B740F5">
        <w:rPr>
          <w:rFonts w:ascii="Times New Roman" w:hAnsi="Times New Roman" w:cs="Times New Roman"/>
          <w:color w:val="000000" w:themeColor="text1"/>
          <w:sz w:val="24"/>
          <w:szCs w:val="24"/>
        </w:rPr>
        <w:t xml:space="preserve"> umowy oraz jeżeli przedłożona polisa nie będzie obejmowała całego okresu obowiązywania Umowy – pisemne zobowiązanie Wykonawcy do odnawiania polisy i przedstawiania Zamawiającemu nowej polisy najpóźniej </w:t>
      </w:r>
      <w:r w:rsidR="00D03DF6">
        <w:rPr>
          <w:rFonts w:ascii="Times New Roman" w:hAnsi="Times New Roman" w:cs="Times New Roman"/>
          <w:color w:val="000000" w:themeColor="text1"/>
          <w:sz w:val="24"/>
          <w:szCs w:val="24"/>
        </w:rPr>
        <w:t>7</w:t>
      </w:r>
      <w:r w:rsidRPr="00B740F5">
        <w:rPr>
          <w:rFonts w:ascii="Times New Roman" w:hAnsi="Times New Roman" w:cs="Times New Roman"/>
          <w:color w:val="000000" w:themeColor="text1"/>
          <w:sz w:val="24"/>
          <w:szCs w:val="24"/>
        </w:rPr>
        <w:t xml:space="preserve"> dni przed datą wygaśnięcia poprzedniej polisy.</w:t>
      </w:r>
    </w:p>
    <w:p w14:paraId="341ADB3D" w14:textId="77777777" w:rsidR="005E7EDB" w:rsidRPr="00FA0711" w:rsidRDefault="005E7EDB" w:rsidP="00FA0711">
      <w:pPr>
        <w:spacing w:before="0" w:line="288" w:lineRule="auto"/>
        <w:jc w:val="both"/>
        <w:rPr>
          <w:rFonts w:ascii="Times New Roman" w:hAnsi="Times New Roman" w:cs="Times New Roman"/>
          <w:b/>
          <w:sz w:val="24"/>
          <w:szCs w:val="24"/>
        </w:rPr>
      </w:pPr>
    </w:p>
    <w:p w14:paraId="7D3E02E2" w14:textId="77777777" w:rsidR="005523C5" w:rsidRPr="00FA0711" w:rsidRDefault="005523C5" w:rsidP="00FA0711">
      <w:pPr>
        <w:spacing w:before="0" w:line="288" w:lineRule="auto"/>
        <w:jc w:val="center"/>
        <w:rPr>
          <w:rFonts w:ascii="Times New Roman" w:hAnsi="Times New Roman" w:cs="Times New Roman"/>
          <w:sz w:val="24"/>
          <w:szCs w:val="24"/>
        </w:rPr>
      </w:pPr>
      <w:r w:rsidRPr="00FA0711">
        <w:rPr>
          <w:rFonts w:ascii="Times New Roman" w:hAnsi="Times New Roman" w:cs="Times New Roman"/>
          <w:b/>
          <w:sz w:val="24"/>
          <w:szCs w:val="24"/>
        </w:rPr>
        <w:lastRenderedPageBreak/>
        <w:t>TERMINY</w:t>
      </w:r>
    </w:p>
    <w:p w14:paraId="4F019049" w14:textId="4E983199" w:rsidR="005523C5" w:rsidRPr="00B740F5" w:rsidRDefault="005523C5" w:rsidP="00FA0711">
      <w:pPr>
        <w:spacing w:before="0" w:line="288" w:lineRule="auto"/>
        <w:jc w:val="center"/>
        <w:rPr>
          <w:rFonts w:ascii="Times New Roman" w:hAnsi="Times New Roman" w:cs="Times New Roman"/>
          <w:b/>
          <w:bCs/>
          <w:sz w:val="24"/>
          <w:szCs w:val="24"/>
        </w:rPr>
      </w:pPr>
      <w:r w:rsidRPr="00B740F5">
        <w:rPr>
          <w:rFonts w:ascii="Times New Roman" w:hAnsi="Times New Roman" w:cs="Times New Roman"/>
          <w:b/>
          <w:bCs/>
          <w:sz w:val="24"/>
          <w:szCs w:val="24"/>
        </w:rPr>
        <w:t xml:space="preserve">§ </w:t>
      </w:r>
      <w:r w:rsidR="00B740F5" w:rsidRPr="00B740F5">
        <w:rPr>
          <w:rFonts w:ascii="Times New Roman" w:hAnsi="Times New Roman" w:cs="Times New Roman"/>
          <w:b/>
          <w:bCs/>
          <w:sz w:val="24"/>
          <w:szCs w:val="24"/>
        </w:rPr>
        <w:t>5</w:t>
      </w:r>
    </w:p>
    <w:p w14:paraId="0A0927D9" w14:textId="77777777" w:rsidR="005523C5" w:rsidRPr="000F2681" w:rsidRDefault="005523C5" w:rsidP="00DE1F3F">
      <w:pPr>
        <w:numPr>
          <w:ilvl w:val="0"/>
          <w:numId w:val="4"/>
        </w:numPr>
        <w:spacing w:before="0" w:line="288" w:lineRule="auto"/>
        <w:ind w:left="284" w:hanging="284"/>
        <w:jc w:val="both"/>
        <w:rPr>
          <w:rFonts w:ascii="Times New Roman" w:hAnsi="Times New Roman" w:cs="Times New Roman"/>
          <w:sz w:val="24"/>
          <w:szCs w:val="24"/>
        </w:rPr>
      </w:pPr>
      <w:r w:rsidRPr="000F2681">
        <w:rPr>
          <w:rFonts w:ascii="Times New Roman" w:hAnsi="Times New Roman" w:cs="Times New Roman"/>
          <w:sz w:val="24"/>
          <w:szCs w:val="24"/>
        </w:rPr>
        <w:t>Przedmiot Umowy zrealizowany będzie w terminie:</w:t>
      </w:r>
    </w:p>
    <w:p w14:paraId="2097332B" w14:textId="77777777" w:rsidR="00B740F5" w:rsidRPr="000F2681" w:rsidRDefault="005523C5" w:rsidP="00DE1F3F">
      <w:pPr>
        <w:numPr>
          <w:ilvl w:val="0"/>
          <w:numId w:val="37"/>
        </w:numPr>
        <w:spacing w:before="0" w:line="288" w:lineRule="auto"/>
        <w:jc w:val="both"/>
        <w:rPr>
          <w:rFonts w:ascii="Times New Roman" w:hAnsi="Times New Roman" w:cs="Times New Roman"/>
          <w:sz w:val="24"/>
          <w:szCs w:val="24"/>
        </w:rPr>
      </w:pPr>
      <w:r w:rsidRPr="000F2681">
        <w:rPr>
          <w:rFonts w:ascii="Times New Roman" w:hAnsi="Times New Roman" w:cs="Times New Roman"/>
          <w:sz w:val="24"/>
          <w:szCs w:val="24"/>
        </w:rPr>
        <w:t xml:space="preserve">Etap I - </w:t>
      </w:r>
      <w:r w:rsidRPr="000F2681">
        <w:rPr>
          <w:rFonts w:ascii="Times New Roman" w:hAnsi="Times New Roman" w:cs="Times New Roman"/>
          <w:b/>
          <w:sz w:val="24"/>
          <w:szCs w:val="24"/>
        </w:rPr>
        <w:t>opracowanie dokumentacji projektowej</w:t>
      </w:r>
      <w:r w:rsidRPr="000F2681">
        <w:rPr>
          <w:rFonts w:ascii="Times New Roman" w:hAnsi="Times New Roman" w:cs="Times New Roman"/>
          <w:sz w:val="24"/>
          <w:szCs w:val="24"/>
        </w:rPr>
        <w:t xml:space="preserve"> oraz uzyskanie pozwolenia na budowę i innych stosownych uzgodnień </w:t>
      </w:r>
    </w:p>
    <w:p w14:paraId="1C4A75D1" w14:textId="74C0B972" w:rsidR="005523C5" w:rsidRPr="000F2681" w:rsidRDefault="005523C5" w:rsidP="00B740F5">
      <w:pPr>
        <w:spacing w:before="0" w:line="288" w:lineRule="auto"/>
        <w:ind w:left="502"/>
        <w:jc w:val="both"/>
        <w:rPr>
          <w:rFonts w:ascii="Times New Roman" w:hAnsi="Times New Roman" w:cs="Times New Roman"/>
          <w:sz w:val="24"/>
          <w:szCs w:val="24"/>
        </w:rPr>
      </w:pPr>
      <w:r w:rsidRPr="000F2681">
        <w:rPr>
          <w:rFonts w:ascii="Times New Roman" w:hAnsi="Times New Roman" w:cs="Times New Roman"/>
          <w:sz w:val="24"/>
          <w:szCs w:val="24"/>
        </w:rPr>
        <w:t xml:space="preserve">- </w:t>
      </w:r>
      <w:r w:rsidRPr="000F2681">
        <w:rPr>
          <w:rFonts w:ascii="Times New Roman" w:hAnsi="Times New Roman" w:cs="Times New Roman"/>
          <w:b/>
          <w:bCs/>
          <w:sz w:val="24"/>
          <w:szCs w:val="24"/>
        </w:rPr>
        <w:t>180 dni od daty zawarcia umowy</w:t>
      </w:r>
      <w:r w:rsidRPr="000F2681">
        <w:rPr>
          <w:rFonts w:ascii="Times New Roman" w:hAnsi="Times New Roman" w:cs="Times New Roman"/>
          <w:sz w:val="24"/>
          <w:szCs w:val="24"/>
        </w:rPr>
        <w:t>,</w:t>
      </w:r>
    </w:p>
    <w:p w14:paraId="0C8510E5" w14:textId="77777777" w:rsidR="00B740F5" w:rsidRPr="000F2681" w:rsidRDefault="005523C5" w:rsidP="00DE1F3F">
      <w:pPr>
        <w:numPr>
          <w:ilvl w:val="0"/>
          <w:numId w:val="37"/>
        </w:numPr>
        <w:spacing w:before="0" w:line="288" w:lineRule="auto"/>
        <w:jc w:val="both"/>
        <w:rPr>
          <w:rFonts w:ascii="Times New Roman" w:hAnsi="Times New Roman" w:cs="Times New Roman"/>
          <w:sz w:val="24"/>
          <w:szCs w:val="24"/>
        </w:rPr>
      </w:pPr>
      <w:r w:rsidRPr="000F2681">
        <w:rPr>
          <w:rFonts w:ascii="Times New Roman" w:hAnsi="Times New Roman" w:cs="Times New Roman"/>
          <w:sz w:val="24"/>
          <w:szCs w:val="24"/>
        </w:rPr>
        <w:t xml:space="preserve">Etap II - </w:t>
      </w:r>
      <w:r w:rsidRPr="000F2681">
        <w:rPr>
          <w:rFonts w:ascii="Times New Roman" w:hAnsi="Times New Roman" w:cs="Times New Roman"/>
          <w:b/>
          <w:sz w:val="24"/>
          <w:szCs w:val="24"/>
        </w:rPr>
        <w:t xml:space="preserve">nadzór autorski i pozostałe czynności </w:t>
      </w:r>
    </w:p>
    <w:p w14:paraId="798F1999" w14:textId="77777777" w:rsidR="00B740F5" w:rsidRPr="000F2681" w:rsidRDefault="005523C5" w:rsidP="00B740F5">
      <w:pPr>
        <w:spacing w:before="0" w:line="288" w:lineRule="auto"/>
        <w:ind w:left="502"/>
        <w:jc w:val="both"/>
        <w:rPr>
          <w:rFonts w:ascii="Times New Roman" w:hAnsi="Times New Roman" w:cs="Times New Roman"/>
          <w:b/>
          <w:bCs/>
          <w:sz w:val="24"/>
          <w:szCs w:val="24"/>
        </w:rPr>
      </w:pPr>
      <w:r w:rsidRPr="000F2681">
        <w:rPr>
          <w:rFonts w:ascii="Times New Roman" w:hAnsi="Times New Roman" w:cs="Times New Roman"/>
          <w:b/>
          <w:sz w:val="24"/>
          <w:szCs w:val="24"/>
        </w:rPr>
        <w:t xml:space="preserve">- </w:t>
      </w:r>
      <w:r w:rsidRPr="000F2681">
        <w:rPr>
          <w:rFonts w:ascii="Times New Roman" w:hAnsi="Times New Roman" w:cs="Times New Roman"/>
          <w:b/>
          <w:bCs/>
          <w:sz w:val="24"/>
          <w:szCs w:val="24"/>
        </w:rPr>
        <w:t xml:space="preserve">do czasu odbioru końcowego Inwestycji </w:t>
      </w:r>
    </w:p>
    <w:p w14:paraId="07BD4739" w14:textId="77777777" w:rsidR="00B740F5" w:rsidRPr="000F2681" w:rsidRDefault="005523C5" w:rsidP="00B740F5">
      <w:pPr>
        <w:spacing w:before="0" w:line="288" w:lineRule="auto"/>
        <w:ind w:left="502"/>
        <w:jc w:val="both"/>
        <w:rPr>
          <w:rFonts w:ascii="Times New Roman" w:hAnsi="Times New Roman" w:cs="Times New Roman"/>
          <w:b/>
          <w:sz w:val="24"/>
          <w:szCs w:val="24"/>
        </w:rPr>
      </w:pPr>
      <w:r w:rsidRPr="000F2681">
        <w:rPr>
          <w:rFonts w:ascii="Times New Roman" w:hAnsi="Times New Roman" w:cs="Times New Roman"/>
          <w:bCs/>
          <w:sz w:val="24"/>
          <w:szCs w:val="24"/>
        </w:rPr>
        <w:t>oraz</w:t>
      </w:r>
      <w:r w:rsidRPr="000F2681">
        <w:rPr>
          <w:rFonts w:ascii="Times New Roman" w:hAnsi="Times New Roman" w:cs="Times New Roman"/>
          <w:b/>
          <w:sz w:val="24"/>
          <w:szCs w:val="24"/>
        </w:rPr>
        <w:t xml:space="preserve"> </w:t>
      </w:r>
    </w:p>
    <w:p w14:paraId="61E4E5CD" w14:textId="4524149C" w:rsidR="00B740F5" w:rsidRPr="000F2681" w:rsidRDefault="005523C5" w:rsidP="00B740F5">
      <w:pPr>
        <w:spacing w:before="0" w:line="288" w:lineRule="auto"/>
        <w:ind w:left="502"/>
        <w:jc w:val="both"/>
        <w:rPr>
          <w:rFonts w:ascii="Times New Roman" w:hAnsi="Times New Roman" w:cs="Times New Roman"/>
          <w:b/>
          <w:sz w:val="24"/>
          <w:szCs w:val="24"/>
        </w:rPr>
      </w:pPr>
      <w:r w:rsidRPr="000F2681">
        <w:rPr>
          <w:rFonts w:ascii="Times New Roman" w:hAnsi="Times New Roman" w:cs="Times New Roman"/>
          <w:b/>
          <w:sz w:val="24"/>
          <w:szCs w:val="24"/>
        </w:rPr>
        <w:t xml:space="preserve">udział </w:t>
      </w:r>
      <w:r w:rsidR="00D43471" w:rsidRPr="000F2681">
        <w:rPr>
          <w:rFonts w:ascii="Times New Roman" w:hAnsi="Times New Roman" w:cs="Times New Roman"/>
          <w:b/>
          <w:sz w:val="24"/>
          <w:szCs w:val="24"/>
        </w:rPr>
        <w:t xml:space="preserve">w </w:t>
      </w:r>
      <w:r w:rsidRPr="000F2681">
        <w:rPr>
          <w:rFonts w:ascii="Times New Roman" w:hAnsi="Times New Roman" w:cs="Times New Roman"/>
          <w:b/>
          <w:sz w:val="24"/>
          <w:szCs w:val="24"/>
        </w:rPr>
        <w:t xml:space="preserve">procesie zgłaszania reklamacji </w:t>
      </w:r>
      <w:r w:rsidR="00D43471" w:rsidRPr="000F2681">
        <w:rPr>
          <w:rFonts w:ascii="Times New Roman" w:hAnsi="Times New Roman" w:cs="Times New Roman"/>
          <w:b/>
          <w:sz w:val="24"/>
          <w:szCs w:val="24"/>
        </w:rPr>
        <w:t xml:space="preserve">oraz odbiorze </w:t>
      </w:r>
      <w:r w:rsidR="00630DEA" w:rsidRPr="000F2681">
        <w:rPr>
          <w:rFonts w:ascii="Times New Roman" w:hAnsi="Times New Roman" w:cs="Times New Roman"/>
          <w:b/>
          <w:sz w:val="24"/>
          <w:szCs w:val="24"/>
        </w:rPr>
        <w:t>po</w:t>
      </w:r>
      <w:r w:rsidR="00C405BC" w:rsidRPr="000F2681">
        <w:rPr>
          <w:rFonts w:ascii="Times New Roman" w:hAnsi="Times New Roman" w:cs="Times New Roman"/>
          <w:b/>
          <w:sz w:val="24"/>
          <w:szCs w:val="24"/>
        </w:rPr>
        <w:t>gwarancyjnym</w:t>
      </w:r>
    </w:p>
    <w:p w14:paraId="6F969F6D" w14:textId="0362019F" w:rsidR="005523C5" w:rsidRPr="000F2681" w:rsidRDefault="005523C5" w:rsidP="00B740F5">
      <w:pPr>
        <w:spacing w:before="0" w:line="288" w:lineRule="auto"/>
        <w:ind w:left="502"/>
        <w:jc w:val="both"/>
        <w:rPr>
          <w:rFonts w:ascii="Times New Roman" w:hAnsi="Times New Roman" w:cs="Times New Roman"/>
          <w:sz w:val="24"/>
          <w:szCs w:val="24"/>
        </w:rPr>
      </w:pPr>
      <w:r w:rsidRPr="000F2681">
        <w:rPr>
          <w:rFonts w:ascii="Times New Roman" w:hAnsi="Times New Roman" w:cs="Times New Roman"/>
          <w:b/>
          <w:sz w:val="24"/>
          <w:szCs w:val="24"/>
        </w:rPr>
        <w:t>– do dnia upływu okresu gwarancji i rękojmi.</w:t>
      </w:r>
    </w:p>
    <w:p w14:paraId="006F03E6" w14:textId="5F905256" w:rsidR="005523C5" w:rsidRPr="000F2681" w:rsidRDefault="005523C5" w:rsidP="00DE1F3F">
      <w:pPr>
        <w:numPr>
          <w:ilvl w:val="0"/>
          <w:numId w:val="4"/>
        </w:numPr>
        <w:spacing w:before="0" w:line="288" w:lineRule="auto"/>
        <w:ind w:left="284" w:hanging="284"/>
        <w:jc w:val="both"/>
        <w:rPr>
          <w:rFonts w:ascii="Times New Roman" w:hAnsi="Times New Roman" w:cs="Times New Roman"/>
          <w:sz w:val="24"/>
          <w:szCs w:val="24"/>
        </w:rPr>
      </w:pPr>
      <w:r w:rsidRPr="000F2681">
        <w:rPr>
          <w:rFonts w:ascii="Times New Roman" w:hAnsi="Times New Roman" w:cs="Times New Roman"/>
          <w:sz w:val="24"/>
          <w:szCs w:val="24"/>
        </w:rPr>
        <w:t>Przedmiot Umowy realizowany będzie w terminach wskazanych w harmonogramie rzeczowo-finansowym</w:t>
      </w:r>
      <w:r w:rsidR="007C062C" w:rsidRPr="000F2681">
        <w:rPr>
          <w:rFonts w:ascii="Times New Roman" w:hAnsi="Times New Roman" w:cs="Times New Roman"/>
          <w:sz w:val="24"/>
          <w:szCs w:val="24"/>
        </w:rPr>
        <w:t xml:space="preserve">. Harmonogram rzeczowo-finansowy, zwany dalej Harmonogramem, stanowi Załącznik nr </w:t>
      </w:r>
      <w:r w:rsidR="00D43471" w:rsidRPr="000F2681">
        <w:rPr>
          <w:rFonts w:ascii="Times New Roman" w:hAnsi="Times New Roman" w:cs="Times New Roman"/>
          <w:sz w:val="24"/>
          <w:szCs w:val="24"/>
        </w:rPr>
        <w:t>4</w:t>
      </w:r>
      <w:r w:rsidR="007C062C" w:rsidRPr="000F2681">
        <w:rPr>
          <w:rFonts w:ascii="Times New Roman" w:hAnsi="Times New Roman" w:cs="Times New Roman"/>
          <w:sz w:val="24"/>
          <w:szCs w:val="24"/>
        </w:rPr>
        <w:t xml:space="preserve"> do Umowy.</w:t>
      </w:r>
    </w:p>
    <w:p w14:paraId="3DF5463A" w14:textId="77777777" w:rsidR="005523C5" w:rsidRPr="00FA0711" w:rsidRDefault="005523C5" w:rsidP="00DE1F3F">
      <w:pPr>
        <w:numPr>
          <w:ilvl w:val="0"/>
          <w:numId w:val="4"/>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lang w:eastAsia="en-US"/>
        </w:rPr>
        <w:t>W przypadku zaistnienia obiektywnych okoliczności uniemożliwiających Stronom wywiązanie się z ustalonego terminu Strony zobowiązane są do niezwłocznego, pisemnego, wzajemnego powiadomienia się o ich zaistnieniu, z określeniem przyczyny oraz przewidywanego czasu opóźnienia.</w:t>
      </w:r>
    </w:p>
    <w:p w14:paraId="275B865A" w14:textId="77777777" w:rsidR="005523C5" w:rsidRPr="00FA0711" w:rsidRDefault="005523C5" w:rsidP="00FA0711">
      <w:pPr>
        <w:spacing w:before="0" w:line="288" w:lineRule="auto"/>
        <w:jc w:val="center"/>
        <w:rPr>
          <w:rFonts w:ascii="Times New Roman" w:hAnsi="Times New Roman" w:cs="Times New Roman"/>
          <w:b/>
          <w:sz w:val="24"/>
          <w:szCs w:val="24"/>
        </w:rPr>
      </w:pPr>
    </w:p>
    <w:p w14:paraId="14D8D819" w14:textId="3D9C1196" w:rsidR="00151CB3" w:rsidRPr="009515F3" w:rsidRDefault="000B6E88" w:rsidP="00FA0711">
      <w:pPr>
        <w:spacing w:before="0" w:line="288" w:lineRule="auto"/>
        <w:jc w:val="center"/>
        <w:rPr>
          <w:rFonts w:ascii="Times New Roman" w:hAnsi="Times New Roman" w:cs="Times New Roman"/>
          <w:b/>
          <w:sz w:val="24"/>
          <w:szCs w:val="24"/>
        </w:rPr>
      </w:pPr>
      <w:r w:rsidRPr="009515F3">
        <w:rPr>
          <w:rFonts w:ascii="Times New Roman" w:hAnsi="Times New Roman" w:cs="Times New Roman"/>
          <w:b/>
          <w:sz w:val="24"/>
          <w:szCs w:val="24"/>
        </w:rPr>
        <w:t xml:space="preserve">OBOWIĄZKI ZAMAWIAJĄCEGO </w:t>
      </w:r>
    </w:p>
    <w:p w14:paraId="72646F68" w14:textId="63AF06F5" w:rsidR="00E8529D" w:rsidRPr="009515F3" w:rsidRDefault="00BF6DFF" w:rsidP="00FA0711">
      <w:pPr>
        <w:spacing w:before="0" w:line="288" w:lineRule="auto"/>
        <w:jc w:val="center"/>
        <w:rPr>
          <w:rFonts w:ascii="Times New Roman" w:hAnsi="Times New Roman" w:cs="Times New Roman"/>
          <w:sz w:val="24"/>
          <w:szCs w:val="24"/>
        </w:rPr>
      </w:pPr>
      <w:r w:rsidRPr="009515F3">
        <w:rPr>
          <w:rFonts w:ascii="Times New Roman" w:hAnsi="Times New Roman" w:cs="Times New Roman"/>
          <w:b/>
          <w:bCs/>
          <w:sz w:val="24"/>
          <w:szCs w:val="24"/>
        </w:rPr>
        <w:t xml:space="preserve">§ </w:t>
      </w:r>
      <w:r w:rsidR="00630DEA" w:rsidRPr="009515F3">
        <w:rPr>
          <w:rFonts w:ascii="Times New Roman" w:hAnsi="Times New Roman" w:cs="Times New Roman"/>
          <w:b/>
          <w:bCs/>
          <w:sz w:val="24"/>
          <w:szCs w:val="24"/>
        </w:rPr>
        <w:t>6</w:t>
      </w:r>
    </w:p>
    <w:p w14:paraId="4A2D70C5" w14:textId="77777777" w:rsidR="00E8529D" w:rsidRPr="009515F3" w:rsidRDefault="00E8529D" w:rsidP="00FA0711">
      <w:pPr>
        <w:spacing w:before="0" w:line="288" w:lineRule="auto"/>
        <w:jc w:val="both"/>
        <w:rPr>
          <w:rFonts w:ascii="Times New Roman" w:hAnsi="Times New Roman" w:cs="Times New Roman"/>
          <w:sz w:val="24"/>
          <w:szCs w:val="24"/>
        </w:rPr>
      </w:pPr>
      <w:r w:rsidRPr="009515F3">
        <w:rPr>
          <w:rFonts w:ascii="Times New Roman" w:hAnsi="Times New Roman" w:cs="Times New Roman"/>
          <w:iCs/>
          <w:sz w:val="24"/>
          <w:szCs w:val="24"/>
        </w:rPr>
        <w:t>Do obowiązków Zamawiającego należy:</w:t>
      </w:r>
    </w:p>
    <w:p w14:paraId="19C82131" w14:textId="0C22FF3C" w:rsidR="004265A2" w:rsidRPr="009515F3" w:rsidRDefault="004265A2" w:rsidP="00DE1F3F">
      <w:pPr>
        <w:numPr>
          <w:ilvl w:val="0"/>
          <w:numId w:val="18"/>
        </w:numPr>
        <w:spacing w:before="0" w:line="288" w:lineRule="auto"/>
        <w:ind w:left="426" w:hanging="425"/>
        <w:jc w:val="both"/>
        <w:rPr>
          <w:rFonts w:ascii="Times New Roman" w:hAnsi="Times New Roman" w:cs="Times New Roman"/>
          <w:sz w:val="24"/>
          <w:szCs w:val="24"/>
        </w:rPr>
      </w:pPr>
      <w:r w:rsidRPr="009515F3">
        <w:rPr>
          <w:rFonts w:ascii="Times New Roman" w:hAnsi="Times New Roman" w:cs="Times New Roman"/>
          <w:sz w:val="24"/>
          <w:szCs w:val="24"/>
        </w:rPr>
        <w:t xml:space="preserve">udzielanie niezbędnych pełnomocnictw, w tym </w:t>
      </w:r>
      <w:r w:rsidRPr="009515F3">
        <w:rPr>
          <w:rFonts w:ascii="Times New Roman" w:eastAsia="Arial Unicode MS" w:hAnsi="Times New Roman" w:cs="Times New Roman"/>
          <w:sz w:val="24"/>
          <w:szCs w:val="24"/>
          <w:lang w:eastAsia="pl-PL"/>
        </w:rPr>
        <w:t>do reprezentowania Zamawiającego przez Wykonawcę, odpowiednio do uzgodnionego pomiędzy Stronami zakresu</w:t>
      </w:r>
      <w:r w:rsidR="00DF1342" w:rsidRPr="009515F3">
        <w:rPr>
          <w:rFonts w:ascii="Times New Roman" w:eastAsia="Arial Unicode MS" w:hAnsi="Times New Roman" w:cs="Times New Roman"/>
          <w:sz w:val="24"/>
          <w:szCs w:val="24"/>
          <w:lang w:eastAsia="pl-PL"/>
        </w:rPr>
        <w:t>,</w:t>
      </w:r>
    </w:p>
    <w:p w14:paraId="1EF1C3B2" w14:textId="5BF1CACF" w:rsidR="00E8529D" w:rsidRPr="009515F3" w:rsidRDefault="00E8529D" w:rsidP="00DE1F3F">
      <w:pPr>
        <w:numPr>
          <w:ilvl w:val="0"/>
          <w:numId w:val="18"/>
        </w:numPr>
        <w:spacing w:before="0" w:line="288" w:lineRule="auto"/>
        <w:ind w:left="426" w:hanging="425"/>
        <w:jc w:val="both"/>
        <w:rPr>
          <w:rFonts w:ascii="Times New Roman" w:hAnsi="Times New Roman" w:cs="Times New Roman"/>
          <w:sz w:val="24"/>
          <w:szCs w:val="24"/>
        </w:rPr>
      </w:pPr>
      <w:r w:rsidRPr="009515F3">
        <w:rPr>
          <w:rFonts w:ascii="Times New Roman" w:hAnsi="Times New Roman" w:cs="Times New Roman"/>
          <w:sz w:val="24"/>
          <w:szCs w:val="24"/>
        </w:rPr>
        <w:t>terminowy odbiór przekazywanej przez Wykonawcę dokumentacji</w:t>
      </w:r>
      <w:r w:rsidR="004265A2" w:rsidRPr="009515F3">
        <w:rPr>
          <w:rFonts w:ascii="Times New Roman" w:hAnsi="Times New Roman" w:cs="Times New Roman"/>
          <w:sz w:val="24"/>
          <w:szCs w:val="24"/>
        </w:rPr>
        <w:t xml:space="preserve"> zgodnie z</w:t>
      </w:r>
      <w:r w:rsidR="00630DEA" w:rsidRPr="009515F3">
        <w:rPr>
          <w:rFonts w:ascii="Times New Roman" w:hAnsi="Times New Roman" w:cs="Times New Roman"/>
          <w:sz w:val="24"/>
          <w:szCs w:val="24"/>
        </w:rPr>
        <w:t> </w:t>
      </w:r>
      <w:r w:rsidRPr="009515F3">
        <w:rPr>
          <w:rFonts w:ascii="Times New Roman" w:hAnsi="Times New Roman" w:cs="Times New Roman"/>
          <w:sz w:val="24"/>
          <w:szCs w:val="24"/>
        </w:rPr>
        <w:t>harmonogramem</w:t>
      </w:r>
      <w:r w:rsidR="000D37B6" w:rsidRPr="009515F3">
        <w:rPr>
          <w:rFonts w:ascii="Times New Roman" w:hAnsi="Times New Roman" w:cs="Times New Roman"/>
          <w:sz w:val="24"/>
          <w:szCs w:val="24"/>
        </w:rPr>
        <w:t>,</w:t>
      </w:r>
    </w:p>
    <w:p w14:paraId="12CB24CE" w14:textId="77777777" w:rsidR="00DF1342" w:rsidRPr="009515F3" w:rsidRDefault="000D37B6" w:rsidP="00DE1F3F">
      <w:pPr>
        <w:numPr>
          <w:ilvl w:val="0"/>
          <w:numId w:val="18"/>
        </w:numPr>
        <w:spacing w:before="0" w:line="288" w:lineRule="auto"/>
        <w:ind w:left="426" w:hanging="425"/>
        <w:jc w:val="both"/>
        <w:rPr>
          <w:rFonts w:ascii="Times New Roman" w:hAnsi="Times New Roman" w:cs="Times New Roman"/>
          <w:sz w:val="24"/>
          <w:szCs w:val="24"/>
        </w:rPr>
      </w:pPr>
      <w:r w:rsidRPr="009515F3">
        <w:rPr>
          <w:rFonts w:ascii="Times New Roman" w:hAnsi="Times New Roman" w:cs="Times New Roman"/>
          <w:sz w:val="24"/>
          <w:szCs w:val="24"/>
        </w:rPr>
        <w:t>współdziałanie z Wykonawcą przy wykonaniu umowy w celu należytej realizacji zamówienia</w:t>
      </w:r>
      <w:r w:rsidR="00DF1342" w:rsidRPr="009515F3">
        <w:rPr>
          <w:rFonts w:ascii="Times New Roman" w:hAnsi="Times New Roman" w:cs="Times New Roman"/>
          <w:sz w:val="24"/>
          <w:szCs w:val="24"/>
        </w:rPr>
        <w:t>,</w:t>
      </w:r>
    </w:p>
    <w:p w14:paraId="24FCE26A" w14:textId="69C683A0" w:rsidR="00DF1342" w:rsidRPr="009515F3" w:rsidRDefault="00DF1342" w:rsidP="00DE1F3F">
      <w:pPr>
        <w:numPr>
          <w:ilvl w:val="0"/>
          <w:numId w:val="18"/>
        </w:numPr>
        <w:spacing w:before="0" w:line="288" w:lineRule="auto"/>
        <w:ind w:left="426" w:hanging="425"/>
        <w:jc w:val="both"/>
        <w:rPr>
          <w:rFonts w:ascii="Times New Roman" w:hAnsi="Times New Roman" w:cs="Times New Roman"/>
          <w:sz w:val="24"/>
          <w:szCs w:val="24"/>
        </w:rPr>
      </w:pPr>
      <w:r w:rsidRPr="009515F3">
        <w:rPr>
          <w:rFonts w:ascii="Times New Roman" w:hAnsi="Times New Roman" w:cs="Times New Roman"/>
          <w:sz w:val="24"/>
          <w:szCs w:val="24"/>
        </w:rPr>
        <w:t xml:space="preserve">terminowa realizacja zobowiązań wynikających z niniejszej </w:t>
      </w:r>
      <w:r w:rsidR="00630DEA" w:rsidRPr="009515F3">
        <w:rPr>
          <w:rFonts w:ascii="Times New Roman" w:hAnsi="Times New Roman" w:cs="Times New Roman"/>
          <w:sz w:val="24"/>
          <w:szCs w:val="24"/>
        </w:rPr>
        <w:t>U</w:t>
      </w:r>
      <w:r w:rsidRPr="009515F3">
        <w:rPr>
          <w:rFonts w:ascii="Times New Roman" w:hAnsi="Times New Roman" w:cs="Times New Roman"/>
          <w:sz w:val="24"/>
          <w:szCs w:val="24"/>
        </w:rPr>
        <w:t>mowy, w tym płatności wynikających z przyjętego w umowie harmonogramu.</w:t>
      </w:r>
    </w:p>
    <w:p w14:paraId="37DCA180" w14:textId="77777777" w:rsidR="001A6FCB" w:rsidRDefault="001A6FCB" w:rsidP="00FA0711">
      <w:pPr>
        <w:spacing w:before="0" w:line="288" w:lineRule="auto"/>
        <w:jc w:val="center"/>
        <w:rPr>
          <w:rFonts w:ascii="Times New Roman" w:hAnsi="Times New Roman" w:cs="Times New Roman"/>
          <w:b/>
          <w:color w:val="EE0000"/>
          <w:sz w:val="24"/>
          <w:szCs w:val="24"/>
        </w:rPr>
      </w:pPr>
    </w:p>
    <w:p w14:paraId="3B561DB7" w14:textId="3353FB4E" w:rsidR="005E7EDB" w:rsidRPr="00A03442" w:rsidRDefault="005E7EDB" w:rsidP="00FA0711">
      <w:pPr>
        <w:spacing w:before="0" w:line="288" w:lineRule="auto"/>
        <w:jc w:val="center"/>
        <w:rPr>
          <w:rFonts w:ascii="Times New Roman" w:hAnsi="Times New Roman" w:cs="Times New Roman"/>
          <w:b/>
          <w:bCs/>
          <w:sz w:val="24"/>
          <w:szCs w:val="24"/>
        </w:rPr>
      </w:pPr>
      <w:r w:rsidRPr="00A03442">
        <w:rPr>
          <w:rFonts w:ascii="Times New Roman" w:hAnsi="Times New Roman" w:cs="Times New Roman"/>
          <w:b/>
          <w:sz w:val="24"/>
          <w:szCs w:val="24"/>
        </w:rPr>
        <w:t xml:space="preserve">OBOWIĄZKI WYKONAWCY </w:t>
      </w:r>
      <w:r w:rsidR="00F34870" w:rsidRPr="00A03442">
        <w:rPr>
          <w:rFonts w:ascii="Times New Roman" w:hAnsi="Times New Roman" w:cs="Times New Roman"/>
          <w:b/>
          <w:sz w:val="24"/>
          <w:szCs w:val="24"/>
        </w:rPr>
        <w:br/>
      </w:r>
      <w:r w:rsidRPr="00A03442">
        <w:rPr>
          <w:rFonts w:ascii="Times New Roman" w:hAnsi="Times New Roman" w:cs="Times New Roman"/>
          <w:b/>
          <w:sz w:val="24"/>
          <w:szCs w:val="24"/>
        </w:rPr>
        <w:t xml:space="preserve">w </w:t>
      </w:r>
      <w:r w:rsidR="00142ADA" w:rsidRPr="00A03442">
        <w:rPr>
          <w:rFonts w:ascii="Times New Roman" w:hAnsi="Times New Roman" w:cs="Times New Roman"/>
          <w:b/>
          <w:sz w:val="24"/>
          <w:szCs w:val="24"/>
        </w:rPr>
        <w:t>zakresie</w:t>
      </w:r>
      <w:r w:rsidRPr="00A03442">
        <w:rPr>
          <w:rFonts w:ascii="Times New Roman" w:hAnsi="Times New Roman" w:cs="Times New Roman"/>
          <w:b/>
          <w:sz w:val="24"/>
          <w:szCs w:val="24"/>
        </w:rPr>
        <w:t xml:space="preserve"> wykonania przedmiotu umowy w Etapie I</w:t>
      </w:r>
    </w:p>
    <w:p w14:paraId="5902AA26" w14:textId="4A91B3B5" w:rsidR="00151CB3" w:rsidRPr="00FA0711" w:rsidRDefault="000B6E88" w:rsidP="00FA0711">
      <w:pPr>
        <w:spacing w:before="0" w:line="288" w:lineRule="auto"/>
        <w:jc w:val="center"/>
        <w:rPr>
          <w:rFonts w:ascii="Times New Roman" w:hAnsi="Times New Roman" w:cs="Times New Roman"/>
          <w:b/>
          <w:bCs/>
          <w:color w:val="000000" w:themeColor="text1"/>
          <w:sz w:val="24"/>
          <w:szCs w:val="24"/>
        </w:rPr>
      </w:pPr>
      <w:r w:rsidRPr="00FA0711">
        <w:rPr>
          <w:rFonts w:ascii="Times New Roman" w:hAnsi="Times New Roman" w:cs="Times New Roman"/>
          <w:b/>
          <w:bCs/>
          <w:color w:val="000000" w:themeColor="text1"/>
          <w:sz w:val="24"/>
          <w:szCs w:val="24"/>
        </w:rPr>
        <w:t xml:space="preserve">§ </w:t>
      </w:r>
      <w:r w:rsidR="00630DEA">
        <w:rPr>
          <w:rFonts w:ascii="Times New Roman" w:hAnsi="Times New Roman" w:cs="Times New Roman"/>
          <w:b/>
          <w:bCs/>
          <w:color w:val="000000" w:themeColor="text1"/>
          <w:sz w:val="24"/>
          <w:szCs w:val="24"/>
        </w:rPr>
        <w:t>7</w:t>
      </w:r>
    </w:p>
    <w:p w14:paraId="5A8EFBFC" w14:textId="77777777" w:rsidR="00151CB3" w:rsidRPr="00FA0711" w:rsidRDefault="000B6E88" w:rsidP="00DE1F3F">
      <w:pPr>
        <w:numPr>
          <w:ilvl w:val="0"/>
          <w:numId w:val="12"/>
        </w:numPr>
        <w:spacing w:before="0" w:line="288" w:lineRule="auto"/>
        <w:ind w:left="284" w:hanging="284"/>
        <w:jc w:val="both"/>
        <w:rPr>
          <w:rFonts w:ascii="Times New Roman" w:hAnsi="Times New Roman" w:cs="Times New Roman"/>
          <w:color w:val="000000" w:themeColor="text1"/>
          <w:sz w:val="24"/>
          <w:szCs w:val="24"/>
        </w:rPr>
      </w:pPr>
      <w:r w:rsidRPr="00FA0711">
        <w:rPr>
          <w:rFonts w:ascii="Times New Roman" w:hAnsi="Times New Roman" w:cs="Times New Roman"/>
          <w:color w:val="000000" w:themeColor="text1"/>
          <w:sz w:val="24"/>
          <w:szCs w:val="24"/>
        </w:rPr>
        <w:t>Wykonawca zobowiązany jest do realizacji Przedmiotu Umowy zgodnie z niniejszą umową oraz obowiązującymi przepisami, zasadami wiedzy technicznej i sztuki budowlanej, a także:</w:t>
      </w:r>
    </w:p>
    <w:p w14:paraId="4581847A" w14:textId="77777777" w:rsidR="004A6FE5" w:rsidRDefault="000B6E88" w:rsidP="00DE1F3F">
      <w:pPr>
        <w:numPr>
          <w:ilvl w:val="0"/>
          <w:numId w:val="16"/>
        </w:numPr>
        <w:spacing w:before="0" w:line="288" w:lineRule="auto"/>
        <w:ind w:left="568" w:hanging="284"/>
        <w:contextualSpacing/>
        <w:jc w:val="both"/>
        <w:rPr>
          <w:rFonts w:ascii="Times New Roman" w:hAnsi="Times New Roman" w:cs="Times New Roman"/>
          <w:color w:val="000000" w:themeColor="text1"/>
          <w:sz w:val="24"/>
          <w:szCs w:val="24"/>
          <w:lang w:eastAsia="en-US"/>
        </w:rPr>
      </w:pPr>
      <w:r w:rsidRPr="00FA0711">
        <w:rPr>
          <w:rFonts w:ascii="Times New Roman" w:hAnsi="Times New Roman" w:cs="Times New Roman"/>
          <w:color w:val="000000" w:themeColor="text1"/>
          <w:sz w:val="24"/>
          <w:szCs w:val="24"/>
          <w:lang w:eastAsia="en-US"/>
        </w:rPr>
        <w:t xml:space="preserve">konsultowania z Zamawiającym rozwiązań projektowych w istotny sposób wpływających na realizację Przedmiotu umowy, a także koszt przedsięwzięcia. </w:t>
      </w:r>
    </w:p>
    <w:p w14:paraId="3A65E8A2" w14:textId="46E4BB50" w:rsidR="00151CB3" w:rsidRPr="00FA0711" w:rsidRDefault="004A6FE5" w:rsidP="00DE1F3F">
      <w:pPr>
        <w:numPr>
          <w:ilvl w:val="0"/>
          <w:numId w:val="16"/>
        </w:numPr>
        <w:spacing w:before="0" w:line="288" w:lineRule="auto"/>
        <w:ind w:left="568" w:hanging="284"/>
        <w:contextualSpacing/>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w</w:t>
      </w:r>
      <w:r w:rsidR="000B6E88" w:rsidRPr="00FA0711">
        <w:rPr>
          <w:rFonts w:ascii="Times New Roman" w:hAnsi="Times New Roman" w:cs="Times New Roman"/>
          <w:color w:val="000000" w:themeColor="text1"/>
          <w:sz w:val="24"/>
          <w:szCs w:val="24"/>
        </w:rPr>
        <w:t>yjaśniani</w:t>
      </w:r>
      <w:r>
        <w:rPr>
          <w:rFonts w:ascii="Times New Roman" w:hAnsi="Times New Roman" w:cs="Times New Roman"/>
          <w:color w:val="000000" w:themeColor="text1"/>
          <w:sz w:val="24"/>
          <w:szCs w:val="24"/>
        </w:rPr>
        <w:t>a</w:t>
      </w:r>
      <w:r w:rsidR="000B6E88" w:rsidRPr="00FA0711">
        <w:rPr>
          <w:rFonts w:ascii="Times New Roman" w:hAnsi="Times New Roman" w:cs="Times New Roman"/>
          <w:color w:val="000000" w:themeColor="text1"/>
          <w:sz w:val="24"/>
          <w:szCs w:val="24"/>
        </w:rPr>
        <w:t xml:space="preserve"> wątpliwości Zamawiającego odnośnie sporządzanych projektów w</w:t>
      </w:r>
      <w:r>
        <w:rPr>
          <w:rFonts w:ascii="Times New Roman" w:hAnsi="Times New Roman" w:cs="Times New Roman"/>
          <w:color w:val="000000" w:themeColor="text1"/>
          <w:sz w:val="24"/>
          <w:szCs w:val="24"/>
        </w:rPr>
        <w:t> </w:t>
      </w:r>
      <w:r w:rsidR="000B6E88" w:rsidRPr="00FA0711">
        <w:rPr>
          <w:rFonts w:ascii="Times New Roman" w:hAnsi="Times New Roman" w:cs="Times New Roman"/>
          <w:color w:val="000000" w:themeColor="text1"/>
          <w:sz w:val="24"/>
          <w:szCs w:val="24"/>
        </w:rPr>
        <w:t>terminach uzgodnionych między Stronami</w:t>
      </w:r>
      <w:r>
        <w:rPr>
          <w:rFonts w:ascii="Times New Roman" w:hAnsi="Times New Roman" w:cs="Times New Roman"/>
          <w:color w:val="000000" w:themeColor="text1"/>
          <w:sz w:val="24"/>
          <w:szCs w:val="24"/>
        </w:rPr>
        <w:t>,</w:t>
      </w:r>
    </w:p>
    <w:p w14:paraId="729A72E1" w14:textId="389DFD42" w:rsidR="00151CB3" w:rsidRPr="00FA0711" w:rsidRDefault="000B6E88" w:rsidP="00DE1F3F">
      <w:pPr>
        <w:numPr>
          <w:ilvl w:val="0"/>
          <w:numId w:val="16"/>
        </w:numPr>
        <w:spacing w:before="0" w:line="288" w:lineRule="auto"/>
        <w:ind w:left="568" w:hanging="284"/>
        <w:contextualSpacing/>
        <w:jc w:val="both"/>
        <w:rPr>
          <w:rFonts w:ascii="Times New Roman" w:hAnsi="Times New Roman" w:cs="Times New Roman"/>
          <w:sz w:val="24"/>
          <w:szCs w:val="24"/>
          <w:lang w:eastAsia="en-US"/>
        </w:rPr>
      </w:pPr>
      <w:r w:rsidRPr="00FA0711">
        <w:rPr>
          <w:rFonts w:ascii="Times New Roman" w:hAnsi="Times New Roman" w:cs="Times New Roman"/>
          <w:color w:val="000000" w:themeColor="text1"/>
          <w:sz w:val="24"/>
          <w:szCs w:val="24"/>
        </w:rPr>
        <w:t xml:space="preserve">informowania Zamawiającego o wszelkich okolicznościach mogących mieć wpływ na terminy </w:t>
      </w:r>
      <w:r w:rsidRPr="00FA0711">
        <w:rPr>
          <w:rFonts w:ascii="Times New Roman" w:hAnsi="Times New Roman" w:cs="Times New Roman"/>
          <w:sz w:val="24"/>
          <w:szCs w:val="24"/>
        </w:rPr>
        <w:t xml:space="preserve">wykonania </w:t>
      </w:r>
      <w:r w:rsidR="004A6FE5">
        <w:rPr>
          <w:rFonts w:ascii="Times New Roman" w:hAnsi="Times New Roman" w:cs="Times New Roman"/>
          <w:sz w:val="24"/>
          <w:szCs w:val="24"/>
        </w:rPr>
        <w:t>u</w:t>
      </w:r>
      <w:r w:rsidRPr="00FA0711">
        <w:rPr>
          <w:rFonts w:ascii="Times New Roman" w:hAnsi="Times New Roman" w:cs="Times New Roman"/>
          <w:sz w:val="24"/>
          <w:szCs w:val="24"/>
        </w:rPr>
        <w:t>mowy lub koszty jej wykonania</w:t>
      </w:r>
      <w:r w:rsidR="004A6FE5">
        <w:rPr>
          <w:rFonts w:ascii="Times New Roman" w:hAnsi="Times New Roman" w:cs="Times New Roman"/>
          <w:sz w:val="24"/>
          <w:szCs w:val="24"/>
        </w:rPr>
        <w:t>,</w:t>
      </w:r>
    </w:p>
    <w:p w14:paraId="2A360E63" w14:textId="33026DC7" w:rsidR="00151CB3" w:rsidRPr="00201BAA" w:rsidRDefault="000B6E88" w:rsidP="00DE1F3F">
      <w:pPr>
        <w:numPr>
          <w:ilvl w:val="0"/>
          <w:numId w:val="16"/>
        </w:numPr>
        <w:spacing w:before="0" w:line="288" w:lineRule="auto"/>
        <w:ind w:left="568" w:hanging="284"/>
        <w:jc w:val="both"/>
        <w:rPr>
          <w:rFonts w:ascii="Times New Roman" w:hAnsi="Times New Roman" w:cs="Times New Roman"/>
          <w:i/>
          <w:sz w:val="24"/>
          <w:szCs w:val="24"/>
        </w:rPr>
      </w:pPr>
      <w:r w:rsidRPr="00FA0711">
        <w:rPr>
          <w:rFonts w:ascii="Times New Roman" w:hAnsi="Times New Roman" w:cs="Times New Roman"/>
          <w:sz w:val="24"/>
          <w:szCs w:val="24"/>
        </w:rPr>
        <w:lastRenderedPageBreak/>
        <w:t>uzyskania koniecznych opinii i uzgodnień wynikających z przepisów prawa i</w:t>
      </w:r>
      <w:r w:rsidR="00CD4308">
        <w:rPr>
          <w:rFonts w:ascii="Times New Roman" w:hAnsi="Times New Roman" w:cs="Times New Roman"/>
          <w:sz w:val="24"/>
          <w:szCs w:val="24"/>
        </w:rPr>
        <w:t> </w:t>
      </w:r>
      <w:r w:rsidRPr="00FA0711">
        <w:rPr>
          <w:rFonts w:ascii="Times New Roman" w:hAnsi="Times New Roman" w:cs="Times New Roman"/>
          <w:sz w:val="24"/>
          <w:szCs w:val="24"/>
        </w:rPr>
        <w:t>związanych z realizacją Przedmiotu Umowy</w:t>
      </w:r>
      <w:r w:rsidR="004A6FE5">
        <w:rPr>
          <w:rFonts w:ascii="Times New Roman" w:hAnsi="Times New Roman" w:cs="Times New Roman"/>
          <w:sz w:val="24"/>
          <w:szCs w:val="24"/>
        </w:rPr>
        <w:t xml:space="preserve"> </w:t>
      </w:r>
      <w:r w:rsidR="004A6FE5" w:rsidRPr="00201BAA">
        <w:rPr>
          <w:rFonts w:ascii="Times New Roman" w:hAnsi="Times New Roman" w:cs="Times New Roman"/>
          <w:sz w:val="24"/>
          <w:szCs w:val="24"/>
        </w:rPr>
        <w:t>w Etapie I,</w:t>
      </w:r>
    </w:p>
    <w:p w14:paraId="76D2AE20" w14:textId="758FC828" w:rsidR="00151CB3" w:rsidRPr="00FA0711" w:rsidRDefault="000B6E88" w:rsidP="00DE1F3F">
      <w:pPr>
        <w:numPr>
          <w:ilvl w:val="0"/>
          <w:numId w:val="16"/>
        </w:numPr>
        <w:spacing w:before="0" w:line="288" w:lineRule="auto"/>
        <w:ind w:left="568" w:hanging="284"/>
        <w:jc w:val="both"/>
        <w:rPr>
          <w:rFonts w:ascii="Times New Roman" w:hAnsi="Times New Roman" w:cs="Times New Roman"/>
          <w:i/>
          <w:sz w:val="24"/>
          <w:szCs w:val="24"/>
        </w:rPr>
      </w:pPr>
      <w:r w:rsidRPr="00201BAA">
        <w:rPr>
          <w:rFonts w:ascii="Times New Roman" w:hAnsi="Times New Roman" w:cs="Times New Roman"/>
          <w:sz w:val="24"/>
          <w:szCs w:val="24"/>
          <w:lang w:eastAsia="en-US"/>
        </w:rPr>
        <w:t>przekazywania Zamawiającemu odpisów pism, dokumentów uzyskanych i składanych w związku z wykonywaniem niniejszej umowy</w:t>
      </w:r>
      <w:r w:rsidR="004A6FE5" w:rsidRPr="00201BAA">
        <w:rPr>
          <w:rFonts w:ascii="Times New Roman" w:hAnsi="Times New Roman" w:cs="Times New Roman"/>
          <w:sz w:val="24"/>
          <w:szCs w:val="24"/>
          <w:lang w:eastAsia="en-US"/>
        </w:rPr>
        <w:t>, niezwłocznie, nie później niż w</w:t>
      </w:r>
      <w:r w:rsidR="00CD4308" w:rsidRPr="00201BAA">
        <w:rPr>
          <w:rFonts w:ascii="Times New Roman" w:hAnsi="Times New Roman" w:cs="Times New Roman"/>
          <w:sz w:val="24"/>
          <w:szCs w:val="24"/>
          <w:lang w:eastAsia="en-US"/>
        </w:rPr>
        <w:t> </w:t>
      </w:r>
      <w:r w:rsidR="004A6FE5" w:rsidRPr="00201BAA">
        <w:rPr>
          <w:rFonts w:ascii="Times New Roman" w:hAnsi="Times New Roman" w:cs="Times New Roman"/>
          <w:sz w:val="24"/>
          <w:szCs w:val="24"/>
          <w:lang w:eastAsia="en-US"/>
        </w:rPr>
        <w:t>terminie 7 dni od daty ich uzyskania/złożenia</w:t>
      </w:r>
      <w:r w:rsidR="003F0F69" w:rsidRPr="00201BAA">
        <w:rPr>
          <w:rFonts w:ascii="Times New Roman" w:hAnsi="Times New Roman" w:cs="Times New Roman"/>
          <w:sz w:val="24"/>
          <w:szCs w:val="24"/>
          <w:lang w:eastAsia="en-US"/>
        </w:rPr>
        <w:t>.</w:t>
      </w:r>
    </w:p>
    <w:p w14:paraId="39223C51" w14:textId="178393CF" w:rsidR="00151CB3" w:rsidRPr="00FA0711" w:rsidRDefault="000B6E88" w:rsidP="00DE1F3F">
      <w:pPr>
        <w:numPr>
          <w:ilvl w:val="0"/>
          <w:numId w:val="12"/>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Wykonawca umożliwi Zamawiającemu wgląd w opracowywaną </w:t>
      </w:r>
      <w:r w:rsidR="000256D6">
        <w:rPr>
          <w:rFonts w:ascii="Times New Roman" w:hAnsi="Times New Roman" w:cs="Times New Roman"/>
          <w:sz w:val="24"/>
          <w:szCs w:val="24"/>
        </w:rPr>
        <w:t>D</w:t>
      </w:r>
      <w:r w:rsidRPr="00FA0711">
        <w:rPr>
          <w:rFonts w:ascii="Times New Roman" w:hAnsi="Times New Roman" w:cs="Times New Roman"/>
          <w:sz w:val="24"/>
          <w:szCs w:val="24"/>
        </w:rPr>
        <w:t xml:space="preserve">okumentację </w:t>
      </w:r>
      <w:r w:rsidR="000256D6">
        <w:rPr>
          <w:rFonts w:ascii="Times New Roman" w:hAnsi="Times New Roman" w:cs="Times New Roman"/>
          <w:sz w:val="24"/>
          <w:szCs w:val="24"/>
        </w:rPr>
        <w:t xml:space="preserve">projektową </w:t>
      </w:r>
      <w:r w:rsidRPr="00FA0711">
        <w:rPr>
          <w:rFonts w:ascii="Times New Roman" w:hAnsi="Times New Roman" w:cs="Times New Roman"/>
          <w:sz w:val="24"/>
          <w:szCs w:val="24"/>
        </w:rPr>
        <w:t xml:space="preserve">na każdym etapie jej wykonania, w sposób nie utrudniający realizacji umowy poprzez udostępnienie jej w swojej siedzibie. </w:t>
      </w:r>
    </w:p>
    <w:p w14:paraId="7170C84A" w14:textId="77777777" w:rsidR="00151CB3" w:rsidRPr="00FA0711" w:rsidRDefault="000B6E88" w:rsidP="00DE1F3F">
      <w:pPr>
        <w:numPr>
          <w:ilvl w:val="0"/>
          <w:numId w:val="12"/>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iCs/>
          <w:sz w:val="24"/>
          <w:szCs w:val="24"/>
        </w:rPr>
        <w:t xml:space="preserve">W zakresie procedury wydania pozwolenia na budowę oraz zatwierdzenia Dokumentacji projektowej </w:t>
      </w:r>
      <w:r w:rsidRPr="00FA0711">
        <w:rPr>
          <w:rFonts w:ascii="Times New Roman" w:hAnsi="Times New Roman" w:cs="Times New Roman"/>
          <w:sz w:val="24"/>
          <w:szCs w:val="24"/>
        </w:rPr>
        <w:t>lub zgłoszenia robót budowlanych niewymagających pozwolenia na budowę, do </w:t>
      </w:r>
      <w:r w:rsidRPr="00FA0711">
        <w:rPr>
          <w:rFonts w:ascii="Times New Roman" w:hAnsi="Times New Roman" w:cs="Times New Roman"/>
          <w:iCs/>
          <w:sz w:val="24"/>
          <w:szCs w:val="24"/>
        </w:rPr>
        <w:t>obowiązków Wykonawcy należy:</w:t>
      </w:r>
    </w:p>
    <w:p w14:paraId="0EC0A90F" w14:textId="454E61F0" w:rsidR="00151CB3" w:rsidRPr="00FA0711" w:rsidRDefault="000B6E88" w:rsidP="00DE1F3F">
      <w:pPr>
        <w:numPr>
          <w:ilvl w:val="0"/>
          <w:numId w:val="54"/>
        </w:numPr>
        <w:spacing w:before="0" w:line="288" w:lineRule="auto"/>
        <w:ind w:left="567" w:hanging="283"/>
        <w:jc w:val="both"/>
        <w:rPr>
          <w:rFonts w:ascii="Times New Roman" w:eastAsia="Arial Unicode MS" w:hAnsi="Times New Roman" w:cs="Times New Roman"/>
          <w:sz w:val="24"/>
          <w:szCs w:val="24"/>
          <w:lang w:eastAsia="pl-PL"/>
        </w:rPr>
      </w:pPr>
      <w:r w:rsidRPr="00FA0711">
        <w:rPr>
          <w:rFonts w:ascii="Times New Roman" w:hAnsi="Times New Roman" w:cs="Times New Roman"/>
          <w:iCs/>
          <w:sz w:val="24"/>
          <w:szCs w:val="24"/>
        </w:rPr>
        <w:t>przygotowani</w:t>
      </w:r>
      <w:r w:rsidR="003F0F69" w:rsidRPr="00FA0711">
        <w:rPr>
          <w:rFonts w:ascii="Times New Roman" w:hAnsi="Times New Roman" w:cs="Times New Roman"/>
          <w:iCs/>
          <w:sz w:val="24"/>
          <w:szCs w:val="24"/>
        </w:rPr>
        <w:t>e</w:t>
      </w:r>
      <w:r w:rsidRPr="00FA0711">
        <w:rPr>
          <w:rFonts w:ascii="Times New Roman" w:hAnsi="Times New Roman" w:cs="Times New Roman"/>
          <w:iCs/>
          <w:sz w:val="24"/>
          <w:szCs w:val="24"/>
        </w:rPr>
        <w:t xml:space="preserve"> wniosku</w:t>
      </w:r>
      <w:r w:rsidRPr="00FA0711">
        <w:rPr>
          <w:rFonts w:ascii="Times New Roman" w:hAnsi="Times New Roman" w:cs="Times New Roman"/>
          <w:sz w:val="24"/>
          <w:szCs w:val="24"/>
        </w:rPr>
        <w:t xml:space="preserve"> </w:t>
      </w:r>
      <w:r w:rsidRPr="00FA0711">
        <w:rPr>
          <w:rFonts w:ascii="Times New Roman" w:eastAsia="Arial Unicode MS" w:hAnsi="Times New Roman" w:cs="Times New Roman"/>
          <w:sz w:val="24"/>
          <w:szCs w:val="24"/>
          <w:lang w:eastAsia="pl-PL"/>
        </w:rPr>
        <w:t xml:space="preserve">o udzielenie pozwolenia na budowę lub zgłoszenia, </w:t>
      </w:r>
      <w:r w:rsidRPr="00FA0711">
        <w:rPr>
          <w:rFonts w:ascii="Times New Roman" w:hAnsi="Times New Roman" w:cs="Times New Roman"/>
          <w:sz w:val="24"/>
          <w:szCs w:val="24"/>
        </w:rPr>
        <w:t xml:space="preserve">wraz z wymaganymi </w:t>
      </w:r>
      <w:r w:rsidRPr="00FA0711">
        <w:rPr>
          <w:rFonts w:ascii="Times New Roman" w:eastAsia="Arial Unicode MS" w:hAnsi="Times New Roman" w:cs="Times New Roman"/>
          <w:sz w:val="24"/>
          <w:szCs w:val="24"/>
          <w:lang w:eastAsia="pl-PL"/>
        </w:rPr>
        <w:t>załącznikami</w:t>
      </w:r>
      <w:r w:rsidR="000256D6">
        <w:rPr>
          <w:rFonts w:ascii="Times New Roman" w:eastAsia="Arial Unicode MS" w:hAnsi="Times New Roman" w:cs="Times New Roman"/>
          <w:sz w:val="24"/>
          <w:szCs w:val="24"/>
          <w:lang w:eastAsia="pl-PL"/>
        </w:rPr>
        <w:t>,</w:t>
      </w:r>
    </w:p>
    <w:p w14:paraId="102266C4" w14:textId="4E58713A" w:rsidR="00151CB3" w:rsidRPr="00FA0711" w:rsidRDefault="000B6E88" w:rsidP="00DE1F3F">
      <w:pPr>
        <w:numPr>
          <w:ilvl w:val="0"/>
          <w:numId w:val="54"/>
        </w:numPr>
        <w:spacing w:before="0" w:line="288" w:lineRule="auto"/>
        <w:ind w:left="567" w:hanging="283"/>
        <w:jc w:val="both"/>
        <w:rPr>
          <w:rFonts w:ascii="Times New Roman" w:eastAsia="Arial Unicode MS" w:hAnsi="Times New Roman" w:cs="Times New Roman"/>
          <w:strike/>
          <w:sz w:val="24"/>
          <w:szCs w:val="24"/>
          <w:lang w:eastAsia="pl-PL"/>
        </w:rPr>
      </w:pPr>
      <w:r w:rsidRPr="00FA0711">
        <w:rPr>
          <w:rFonts w:ascii="Times New Roman" w:hAnsi="Times New Roman" w:cs="Times New Roman"/>
          <w:sz w:val="24"/>
          <w:szCs w:val="24"/>
        </w:rPr>
        <w:t>współdziałanie z Zamawiającym podczas trwania procedury administracyjnej dotyczącej uzyskania pozwolenia na budowę lub zgłoszenia robót nie wymagających pozwolenia</w:t>
      </w:r>
      <w:r w:rsidR="000256D6">
        <w:rPr>
          <w:rFonts w:ascii="Times New Roman" w:hAnsi="Times New Roman" w:cs="Times New Roman"/>
          <w:sz w:val="24"/>
          <w:szCs w:val="24"/>
        </w:rPr>
        <w:t>,</w:t>
      </w:r>
      <w:r w:rsidRPr="00FA0711">
        <w:rPr>
          <w:rFonts w:ascii="Times New Roman" w:hAnsi="Times New Roman" w:cs="Times New Roman"/>
          <w:sz w:val="24"/>
          <w:szCs w:val="24"/>
        </w:rPr>
        <w:t xml:space="preserve"> a</w:t>
      </w:r>
      <w:r w:rsidR="000256D6">
        <w:rPr>
          <w:rFonts w:ascii="Times New Roman" w:hAnsi="Times New Roman" w:cs="Times New Roman"/>
          <w:sz w:val="24"/>
          <w:szCs w:val="24"/>
        </w:rPr>
        <w:t> </w:t>
      </w:r>
      <w:r w:rsidRPr="00FA0711">
        <w:rPr>
          <w:rFonts w:ascii="Times New Roman" w:hAnsi="Times New Roman" w:cs="Times New Roman"/>
          <w:sz w:val="24"/>
          <w:szCs w:val="24"/>
        </w:rPr>
        <w:t>także opracowywanie wyjaśnień dotyczących Projektu budowlanego a</w:t>
      </w:r>
      <w:r w:rsidR="00CD4308">
        <w:rPr>
          <w:rFonts w:ascii="Times New Roman" w:hAnsi="Times New Roman" w:cs="Times New Roman"/>
          <w:sz w:val="24"/>
          <w:szCs w:val="24"/>
        </w:rPr>
        <w:t> </w:t>
      </w:r>
      <w:r w:rsidRPr="00FA0711">
        <w:rPr>
          <w:rFonts w:ascii="Times New Roman" w:hAnsi="Times New Roman" w:cs="Times New Roman"/>
          <w:sz w:val="24"/>
          <w:szCs w:val="24"/>
        </w:rPr>
        <w:t>w</w:t>
      </w:r>
      <w:r w:rsidR="00CD4308">
        <w:rPr>
          <w:rFonts w:ascii="Times New Roman" w:hAnsi="Times New Roman" w:cs="Times New Roman"/>
          <w:sz w:val="24"/>
          <w:szCs w:val="24"/>
        </w:rPr>
        <w:t> </w:t>
      </w:r>
      <w:r w:rsidRPr="00FA0711">
        <w:rPr>
          <w:rFonts w:ascii="Times New Roman" w:hAnsi="Times New Roman" w:cs="Times New Roman"/>
          <w:sz w:val="24"/>
          <w:szCs w:val="24"/>
        </w:rPr>
        <w:t>razie uzasadnionej konieczności jego uzupełnienie lub korygowanie.</w:t>
      </w:r>
    </w:p>
    <w:p w14:paraId="60FE754E" w14:textId="2DD17773" w:rsidR="00151CB3" w:rsidRPr="00FA0711" w:rsidRDefault="000B6E88" w:rsidP="00DE1F3F">
      <w:pPr>
        <w:numPr>
          <w:ilvl w:val="0"/>
          <w:numId w:val="12"/>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Wykonawca zobowiązuje się także do pełnienia usług doradczych w zakresie przedmiotu niniejszej Umowy na </w:t>
      </w:r>
      <w:r w:rsidR="00214CCF">
        <w:rPr>
          <w:rFonts w:ascii="Times New Roman" w:hAnsi="Times New Roman" w:cs="Times New Roman"/>
          <w:sz w:val="24"/>
          <w:szCs w:val="24"/>
        </w:rPr>
        <w:t xml:space="preserve">każdym </w:t>
      </w:r>
      <w:r w:rsidRPr="00FA0711">
        <w:rPr>
          <w:rFonts w:ascii="Times New Roman" w:hAnsi="Times New Roman" w:cs="Times New Roman"/>
          <w:sz w:val="24"/>
          <w:szCs w:val="24"/>
        </w:rPr>
        <w:t xml:space="preserve">etapie postępowania o udzielenie zamówienia publicznego: </w:t>
      </w:r>
    </w:p>
    <w:p w14:paraId="1CE72361" w14:textId="5AE97BCF" w:rsidR="00151CB3" w:rsidRPr="00FA0711" w:rsidRDefault="000B6E88" w:rsidP="00DE1F3F">
      <w:pPr>
        <w:numPr>
          <w:ilvl w:val="0"/>
          <w:numId w:val="17"/>
        </w:numPr>
        <w:spacing w:before="0" w:line="288" w:lineRule="auto"/>
        <w:ind w:left="568" w:hanging="284"/>
        <w:jc w:val="both"/>
        <w:rPr>
          <w:rFonts w:ascii="Times New Roman" w:hAnsi="Times New Roman" w:cs="Times New Roman"/>
          <w:sz w:val="24"/>
          <w:szCs w:val="24"/>
        </w:rPr>
      </w:pPr>
      <w:r w:rsidRPr="00FA0711">
        <w:rPr>
          <w:rFonts w:ascii="Times New Roman" w:hAnsi="Times New Roman" w:cs="Times New Roman"/>
          <w:sz w:val="24"/>
          <w:szCs w:val="24"/>
        </w:rPr>
        <w:t>na roboty budowlane</w:t>
      </w:r>
      <w:r w:rsidRPr="00214CCF">
        <w:rPr>
          <w:rFonts w:ascii="Times New Roman" w:hAnsi="Times New Roman" w:cs="Times New Roman"/>
          <w:sz w:val="24"/>
          <w:szCs w:val="24"/>
        </w:rPr>
        <w:t>,</w:t>
      </w:r>
    </w:p>
    <w:p w14:paraId="01F213AD" w14:textId="2E12F170" w:rsidR="00B54B85" w:rsidRPr="00FA0711" w:rsidRDefault="000B6E88" w:rsidP="00DE1F3F">
      <w:pPr>
        <w:numPr>
          <w:ilvl w:val="0"/>
          <w:numId w:val="17"/>
        </w:numPr>
        <w:spacing w:before="0" w:line="288" w:lineRule="auto"/>
        <w:ind w:left="568" w:hanging="284"/>
        <w:jc w:val="both"/>
        <w:rPr>
          <w:rFonts w:ascii="Times New Roman" w:hAnsi="Times New Roman" w:cs="Times New Roman"/>
          <w:color w:val="EE0000"/>
          <w:sz w:val="24"/>
          <w:szCs w:val="24"/>
        </w:rPr>
      </w:pPr>
      <w:r w:rsidRPr="00FA0711">
        <w:rPr>
          <w:rFonts w:ascii="Times New Roman" w:hAnsi="Times New Roman" w:cs="Times New Roman"/>
          <w:sz w:val="24"/>
          <w:szCs w:val="24"/>
        </w:rPr>
        <w:t>w zakresie podmiotów dostarczających wyposażenie techniczne, technologiczne i</w:t>
      </w:r>
      <w:r w:rsidR="00214CCF">
        <w:rPr>
          <w:rFonts w:ascii="Times New Roman" w:hAnsi="Times New Roman" w:cs="Times New Roman"/>
          <w:sz w:val="24"/>
          <w:szCs w:val="24"/>
        </w:rPr>
        <w:t> </w:t>
      </w:r>
      <w:r w:rsidRPr="00FA0711">
        <w:rPr>
          <w:rFonts w:ascii="Times New Roman" w:hAnsi="Times New Roman" w:cs="Times New Roman"/>
          <w:sz w:val="24"/>
          <w:szCs w:val="24"/>
        </w:rPr>
        <w:t>funkcjonalne,</w:t>
      </w:r>
      <w:r w:rsidR="00B54B85" w:rsidRPr="00FA0711">
        <w:rPr>
          <w:rFonts w:ascii="Times New Roman" w:hAnsi="Times New Roman" w:cs="Times New Roman"/>
          <w:sz w:val="24"/>
          <w:szCs w:val="24"/>
        </w:rPr>
        <w:t xml:space="preserve"> </w:t>
      </w:r>
      <w:r w:rsidRPr="00FA0711">
        <w:rPr>
          <w:rFonts w:ascii="Times New Roman" w:hAnsi="Times New Roman" w:cs="Times New Roman"/>
          <w:sz w:val="24"/>
          <w:szCs w:val="24"/>
        </w:rPr>
        <w:t>w tym w szczególności współpraca z Zamawiającym podczas przygotowania opisu przedmiotu zamówienia w zakresie merytorycznym, a także przy opracowaniu propozycji odpowiedzi na pytania Wykonawców w postępowaniach przetargowych dotyczących realizacji obiektu i wszelkich niezbędnych konsultacji z</w:t>
      </w:r>
      <w:r w:rsidR="00CD4308">
        <w:rPr>
          <w:rFonts w:ascii="Times New Roman" w:hAnsi="Times New Roman" w:cs="Times New Roman"/>
          <w:sz w:val="24"/>
          <w:szCs w:val="24"/>
        </w:rPr>
        <w:t> </w:t>
      </w:r>
      <w:r w:rsidRPr="00FA0711">
        <w:rPr>
          <w:rFonts w:ascii="Times New Roman" w:hAnsi="Times New Roman" w:cs="Times New Roman"/>
          <w:sz w:val="24"/>
          <w:szCs w:val="24"/>
        </w:rPr>
        <w:t>tym związanych</w:t>
      </w:r>
      <w:r w:rsidR="00B54B85" w:rsidRPr="00FA0711">
        <w:rPr>
          <w:rFonts w:ascii="Times New Roman" w:hAnsi="Times New Roman" w:cs="Times New Roman"/>
          <w:sz w:val="24"/>
          <w:szCs w:val="24"/>
        </w:rPr>
        <w:t xml:space="preserve">, </w:t>
      </w:r>
      <w:r w:rsidR="00B54B85" w:rsidRPr="00277D28">
        <w:rPr>
          <w:rFonts w:ascii="Times New Roman" w:hAnsi="Times New Roman" w:cs="Times New Roman"/>
          <w:sz w:val="24"/>
          <w:szCs w:val="24"/>
        </w:rPr>
        <w:t>tj</w:t>
      </w:r>
      <w:r w:rsidR="002E2139" w:rsidRPr="00277D28">
        <w:rPr>
          <w:rFonts w:ascii="Times New Roman" w:hAnsi="Times New Roman" w:cs="Times New Roman"/>
          <w:sz w:val="24"/>
          <w:szCs w:val="24"/>
        </w:rPr>
        <w:t>.</w:t>
      </w:r>
      <w:r w:rsidR="00B54B85" w:rsidRPr="00277D28">
        <w:rPr>
          <w:rFonts w:ascii="Times New Roman" w:hAnsi="Times New Roman" w:cs="Times New Roman"/>
          <w:sz w:val="24"/>
          <w:szCs w:val="24"/>
        </w:rPr>
        <w:t xml:space="preserve"> udzielanie odpowiedzi w terminie do 48 godzin od przes</w:t>
      </w:r>
      <w:r w:rsidR="00214CCF" w:rsidRPr="00277D28">
        <w:rPr>
          <w:rFonts w:ascii="Times New Roman" w:hAnsi="Times New Roman" w:cs="Times New Roman"/>
          <w:sz w:val="24"/>
          <w:szCs w:val="24"/>
        </w:rPr>
        <w:t>ł</w:t>
      </w:r>
      <w:r w:rsidR="00B54B85" w:rsidRPr="00277D28">
        <w:rPr>
          <w:rFonts w:ascii="Times New Roman" w:hAnsi="Times New Roman" w:cs="Times New Roman"/>
          <w:sz w:val="24"/>
          <w:szCs w:val="24"/>
        </w:rPr>
        <w:t xml:space="preserve">ania pytań przez Zamawiającego w zakresie </w:t>
      </w:r>
      <w:r w:rsidR="00214CCF" w:rsidRPr="00277D28">
        <w:rPr>
          <w:rFonts w:ascii="Times New Roman" w:hAnsi="Times New Roman" w:cs="Times New Roman"/>
          <w:sz w:val="24"/>
          <w:szCs w:val="24"/>
        </w:rPr>
        <w:t>D</w:t>
      </w:r>
      <w:r w:rsidR="00B54B85" w:rsidRPr="00277D28">
        <w:rPr>
          <w:rFonts w:ascii="Times New Roman" w:hAnsi="Times New Roman" w:cs="Times New Roman"/>
          <w:sz w:val="24"/>
          <w:szCs w:val="24"/>
        </w:rPr>
        <w:t>okumentacji projektowo – kosztorysowej w</w:t>
      </w:r>
      <w:r w:rsidR="00CD4308" w:rsidRPr="00277D28">
        <w:rPr>
          <w:rFonts w:ascii="Times New Roman" w:hAnsi="Times New Roman" w:cs="Times New Roman"/>
          <w:sz w:val="24"/>
          <w:szCs w:val="24"/>
        </w:rPr>
        <w:t> </w:t>
      </w:r>
      <w:r w:rsidR="00B54B85" w:rsidRPr="00277D28">
        <w:rPr>
          <w:rFonts w:ascii="Times New Roman" w:hAnsi="Times New Roman" w:cs="Times New Roman"/>
          <w:sz w:val="24"/>
          <w:szCs w:val="24"/>
        </w:rPr>
        <w:t>ramach przyszłego postępowania o udzielenie zamówienia publicznego</w:t>
      </w:r>
      <w:r w:rsidR="00214CCF" w:rsidRPr="00277D28">
        <w:rPr>
          <w:rFonts w:ascii="Times New Roman" w:hAnsi="Times New Roman" w:cs="Times New Roman"/>
          <w:sz w:val="24"/>
          <w:szCs w:val="24"/>
        </w:rPr>
        <w:t xml:space="preserve"> na </w:t>
      </w:r>
      <w:r w:rsidR="00B54B85" w:rsidRPr="00277D28">
        <w:rPr>
          <w:rFonts w:ascii="Times New Roman" w:hAnsi="Times New Roman" w:cs="Times New Roman"/>
          <w:sz w:val="24"/>
          <w:szCs w:val="24"/>
        </w:rPr>
        <w:t>robot</w:t>
      </w:r>
      <w:r w:rsidR="00214CCF" w:rsidRPr="00277D28">
        <w:rPr>
          <w:rFonts w:ascii="Times New Roman" w:hAnsi="Times New Roman" w:cs="Times New Roman"/>
          <w:sz w:val="24"/>
          <w:szCs w:val="24"/>
        </w:rPr>
        <w:t>y</w:t>
      </w:r>
      <w:r w:rsidR="00B54B85" w:rsidRPr="00277D28">
        <w:rPr>
          <w:rFonts w:ascii="Times New Roman" w:hAnsi="Times New Roman" w:cs="Times New Roman"/>
          <w:sz w:val="24"/>
          <w:szCs w:val="24"/>
        </w:rPr>
        <w:t xml:space="preserve"> budowlan</w:t>
      </w:r>
      <w:r w:rsidR="002E1DA7" w:rsidRPr="00277D28">
        <w:rPr>
          <w:rFonts w:ascii="Times New Roman" w:hAnsi="Times New Roman" w:cs="Times New Roman"/>
          <w:sz w:val="24"/>
          <w:szCs w:val="24"/>
        </w:rPr>
        <w:t xml:space="preserve">e w celu </w:t>
      </w:r>
      <w:r w:rsidR="002E2139" w:rsidRPr="00277D28">
        <w:rPr>
          <w:rFonts w:ascii="Times New Roman" w:hAnsi="Times New Roman" w:cs="Times New Roman"/>
          <w:sz w:val="24"/>
          <w:szCs w:val="24"/>
        </w:rPr>
        <w:t>wykonania Inwestycji.</w:t>
      </w:r>
    </w:p>
    <w:p w14:paraId="78585A3B" w14:textId="77777777" w:rsidR="00C65E2A" w:rsidRPr="00FA0711" w:rsidRDefault="00C65E2A" w:rsidP="00FA0711">
      <w:pPr>
        <w:spacing w:before="0" w:line="288" w:lineRule="auto"/>
        <w:jc w:val="center"/>
        <w:rPr>
          <w:rFonts w:ascii="Times New Roman" w:hAnsi="Times New Roman" w:cs="Times New Roman"/>
          <w:b/>
          <w:bCs/>
          <w:color w:val="EE0000"/>
          <w:sz w:val="24"/>
          <w:szCs w:val="24"/>
        </w:rPr>
      </w:pPr>
    </w:p>
    <w:p w14:paraId="681C6F1F" w14:textId="77777777" w:rsidR="00142ADA" w:rsidRPr="00112F9E" w:rsidRDefault="005E7EDB" w:rsidP="00FA0711">
      <w:pPr>
        <w:spacing w:before="0" w:line="288" w:lineRule="auto"/>
        <w:jc w:val="center"/>
        <w:rPr>
          <w:rFonts w:ascii="Times New Roman" w:hAnsi="Times New Roman" w:cs="Times New Roman"/>
          <w:b/>
          <w:bCs/>
          <w:sz w:val="24"/>
          <w:szCs w:val="24"/>
        </w:rPr>
      </w:pPr>
      <w:r w:rsidRPr="00112F9E">
        <w:rPr>
          <w:rFonts w:ascii="Times New Roman" w:hAnsi="Times New Roman" w:cs="Times New Roman"/>
          <w:b/>
          <w:bCs/>
          <w:sz w:val="24"/>
          <w:szCs w:val="24"/>
        </w:rPr>
        <w:t xml:space="preserve">OBOWIĄZKI WYKONAWCY </w:t>
      </w:r>
    </w:p>
    <w:p w14:paraId="15D60B04" w14:textId="3CD84D9F" w:rsidR="00142ADA" w:rsidRPr="00112F9E" w:rsidRDefault="00CD4308" w:rsidP="00FA0711">
      <w:pPr>
        <w:spacing w:before="0" w:line="288" w:lineRule="auto"/>
        <w:jc w:val="center"/>
        <w:rPr>
          <w:rFonts w:ascii="Times New Roman" w:hAnsi="Times New Roman" w:cs="Times New Roman"/>
          <w:b/>
          <w:bCs/>
          <w:sz w:val="24"/>
          <w:szCs w:val="24"/>
        </w:rPr>
      </w:pPr>
      <w:r w:rsidRPr="00112F9E">
        <w:rPr>
          <w:rFonts w:ascii="Times New Roman" w:hAnsi="Times New Roman" w:cs="Times New Roman"/>
          <w:b/>
          <w:sz w:val="24"/>
          <w:szCs w:val="24"/>
        </w:rPr>
        <w:t>W ZAKRESIE WYKONANIA PRZEDMIOTU UMOWY W ETAPIE I</w:t>
      </w:r>
      <w:r w:rsidRPr="00112F9E">
        <w:rPr>
          <w:rFonts w:ascii="Times New Roman" w:hAnsi="Times New Roman" w:cs="Times New Roman"/>
          <w:b/>
          <w:bCs/>
          <w:sz w:val="24"/>
          <w:szCs w:val="24"/>
        </w:rPr>
        <w:t>I</w:t>
      </w:r>
    </w:p>
    <w:p w14:paraId="2D9DAFD7" w14:textId="73D036DF" w:rsidR="00C65E2A" w:rsidRPr="00112F9E" w:rsidRDefault="00C65E2A" w:rsidP="00FA0711">
      <w:pPr>
        <w:spacing w:before="0" w:line="288" w:lineRule="auto"/>
        <w:jc w:val="center"/>
        <w:rPr>
          <w:rFonts w:ascii="Times New Roman" w:hAnsi="Times New Roman" w:cs="Times New Roman"/>
          <w:b/>
          <w:bCs/>
          <w:sz w:val="24"/>
          <w:szCs w:val="24"/>
        </w:rPr>
      </w:pPr>
      <w:r w:rsidRPr="00112F9E">
        <w:rPr>
          <w:rFonts w:ascii="Times New Roman" w:hAnsi="Times New Roman" w:cs="Times New Roman"/>
          <w:b/>
          <w:bCs/>
          <w:sz w:val="24"/>
          <w:szCs w:val="24"/>
        </w:rPr>
        <w:t>§ 8</w:t>
      </w:r>
    </w:p>
    <w:p w14:paraId="766A8BE3" w14:textId="495CB88D" w:rsidR="009430A7" w:rsidRPr="00FA0711" w:rsidRDefault="009430A7" w:rsidP="00DE1F3F">
      <w:pPr>
        <w:numPr>
          <w:ilvl w:val="0"/>
          <w:numId w:val="11"/>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Wykonawca zobowiązany jest do sprawowania nadzoru autorskiego nad inwestycją realizowaną na podstawie </w:t>
      </w:r>
      <w:r w:rsidR="002E1DA7">
        <w:rPr>
          <w:rFonts w:ascii="Times New Roman" w:hAnsi="Times New Roman" w:cs="Times New Roman"/>
          <w:sz w:val="24"/>
          <w:szCs w:val="24"/>
        </w:rPr>
        <w:t>D</w:t>
      </w:r>
      <w:r w:rsidRPr="00FA0711">
        <w:rPr>
          <w:rFonts w:ascii="Times New Roman" w:hAnsi="Times New Roman" w:cs="Times New Roman"/>
          <w:sz w:val="24"/>
          <w:szCs w:val="24"/>
        </w:rPr>
        <w:t xml:space="preserve">okumentacji projektowej, zgodnie z obowiązującymi w tym zakresie przepisami prawa oraz </w:t>
      </w:r>
      <w:r w:rsidR="00516F03" w:rsidRPr="00A766EF">
        <w:rPr>
          <w:rFonts w:ascii="Times New Roman" w:hAnsi="Times New Roman" w:cs="Times New Roman"/>
          <w:sz w:val="24"/>
          <w:szCs w:val="24"/>
        </w:rPr>
        <w:t>warunkami</w:t>
      </w:r>
      <w:r w:rsidRPr="00A766EF">
        <w:rPr>
          <w:rFonts w:ascii="Times New Roman" w:hAnsi="Times New Roman" w:cs="Times New Roman"/>
          <w:sz w:val="24"/>
          <w:szCs w:val="24"/>
        </w:rPr>
        <w:t xml:space="preserve"> </w:t>
      </w:r>
      <w:r w:rsidR="002E1DA7" w:rsidRPr="00A766EF">
        <w:rPr>
          <w:rFonts w:ascii="Times New Roman" w:hAnsi="Times New Roman" w:cs="Times New Roman"/>
          <w:sz w:val="24"/>
          <w:szCs w:val="24"/>
        </w:rPr>
        <w:t>u</w:t>
      </w:r>
      <w:r w:rsidRPr="00FA0711">
        <w:rPr>
          <w:rFonts w:ascii="Times New Roman" w:hAnsi="Times New Roman" w:cs="Times New Roman"/>
          <w:sz w:val="24"/>
          <w:szCs w:val="24"/>
        </w:rPr>
        <w:t>mowy.</w:t>
      </w:r>
    </w:p>
    <w:p w14:paraId="70856B03" w14:textId="4AC4F64B" w:rsidR="009430A7" w:rsidRPr="00FA0711" w:rsidRDefault="009430A7" w:rsidP="00DE1F3F">
      <w:pPr>
        <w:pStyle w:val="Akapitzlist"/>
        <w:numPr>
          <w:ilvl w:val="0"/>
          <w:numId w:val="11"/>
        </w:numPr>
        <w:spacing w:before="0" w:line="288" w:lineRule="auto"/>
        <w:ind w:left="284" w:hanging="284"/>
        <w:jc w:val="both"/>
        <w:rPr>
          <w:rFonts w:ascii="Times New Roman" w:eastAsia="Batang" w:hAnsi="Times New Roman" w:cs="Times New Roman"/>
          <w:sz w:val="24"/>
          <w:szCs w:val="24"/>
        </w:rPr>
      </w:pPr>
      <w:r w:rsidRPr="00FA0711">
        <w:rPr>
          <w:rFonts w:ascii="Times New Roman" w:hAnsi="Times New Roman" w:cs="Times New Roman"/>
          <w:sz w:val="24"/>
          <w:szCs w:val="24"/>
        </w:rPr>
        <w:t>Podstawowy zakres nadzoru autorskiego określa Prawo budowlane</w:t>
      </w:r>
      <w:r w:rsidR="007A4380" w:rsidRPr="00FA0711">
        <w:rPr>
          <w:rFonts w:ascii="Times New Roman" w:hAnsi="Times New Roman" w:cs="Times New Roman"/>
          <w:sz w:val="24"/>
          <w:szCs w:val="24"/>
        </w:rPr>
        <w:t xml:space="preserve"> </w:t>
      </w:r>
      <w:r w:rsidRPr="00FA0711">
        <w:rPr>
          <w:rFonts w:ascii="Times New Roman" w:hAnsi="Times New Roman" w:cs="Times New Roman"/>
          <w:sz w:val="24"/>
          <w:szCs w:val="24"/>
        </w:rPr>
        <w:t>i obejmuje następujące czynności:</w:t>
      </w:r>
    </w:p>
    <w:p w14:paraId="2A69A79A" w14:textId="6A55AF62" w:rsidR="008D1D6F" w:rsidRPr="00EF7299" w:rsidRDefault="008D1D6F" w:rsidP="00DE1F3F">
      <w:pPr>
        <w:numPr>
          <w:ilvl w:val="0"/>
          <w:numId w:val="39"/>
        </w:numPr>
        <w:tabs>
          <w:tab w:val="left" w:pos="426"/>
        </w:tabs>
        <w:suppressAutoHyphens/>
        <w:spacing w:before="0" w:line="288" w:lineRule="auto"/>
        <w:jc w:val="both"/>
        <w:rPr>
          <w:rFonts w:ascii="Times New Roman" w:hAnsi="Times New Roman" w:cs="Times New Roman"/>
          <w:sz w:val="24"/>
          <w:szCs w:val="24"/>
        </w:rPr>
      </w:pPr>
      <w:r w:rsidRPr="00EF7299">
        <w:rPr>
          <w:rFonts w:ascii="Times New Roman" w:hAnsi="Times New Roman" w:cs="Times New Roman"/>
          <w:sz w:val="24"/>
          <w:szCs w:val="24"/>
        </w:rPr>
        <w:t>stwierdzanie w toku wykonywania robót budowlanych zgodności ich realizacji z</w:t>
      </w:r>
      <w:r w:rsidR="00DE1F3F" w:rsidRPr="00EF7299">
        <w:rPr>
          <w:rFonts w:ascii="Times New Roman" w:hAnsi="Times New Roman" w:cs="Times New Roman"/>
          <w:sz w:val="24"/>
          <w:szCs w:val="24"/>
        </w:rPr>
        <w:t> </w:t>
      </w:r>
      <w:r w:rsidR="002E1DA7" w:rsidRPr="00EF7299">
        <w:rPr>
          <w:rFonts w:ascii="Times New Roman" w:hAnsi="Times New Roman" w:cs="Times New Roman"/>
          <w:sz w:val="24"/>
          <w:szCs w:val="24"/>
        </w:rPr>
        <w:t>D</w:t>
      </w:r>
      <w:r w:rsidRPr="00EF7299">
        <w:rPr>
          <w:rFonts w:ascii="Times New Roman" w:hAnsi="Times New Roman" w:cs="Times New Roman"/>
          <w:sz w:val="24"/>
          <w:szCs w:val="24"/>
        </w:rPr>
        <w:t>okumentacją projektowo - kosztorysową, przedmiarami robót, decyzją o pozwoleniu na budowę oraz z zasadami wiedzy technicznej</w:t>
      </w:r>
      <w:r w:rsidR="00DF7733" w:rsidRPr="00EF7299">
        <w:rPr>
          <w:rFonts w:ascii="Times New Roman" w:hAnsi="Times New Roman" w:cs="Times New Roman"/>
          <w:sz w:val="24"/>
          <w:szCs w:val="24"/>
        </w:rPr>
        <w:t>,</w:t>
      </w:r>
    </w:p>
    <w:p w14:paraId="324F8F45" w14:textId="456B7EA7" w:rsidR="008D1D6F" w:rsidRPr="004862B9" w:rsidRDefault="003A63FA" w:rsidP="00DE1F3F">
      <w:pPr>
        <w:numPr>
          <w:ilvl w:val="0"/>
          <w:numId w:val="39"/>
        </w:numPr>
        <w:tabs>
          <w:tab w:val="left" w:pos="426"/>
        </w:tabs>
        <w:suppressAutoHyphens/>
        <w:spacing w:before="0" w:line="288" w:lineRule="auto"/>
        <w:jc w:val="both"/>
        <w:rPr>
          <w:rFonts w:ascii="Times New Roman" w:hAnsi="Times New Roman" w:cs="Times New Roman"/>
          <w:sz w:val="24"/>
          <w:szCs w:val="24"/>
        </w:rPr>
      </w:pPr>
      <w:r w:rsidRPr="004862B9">
        <w:rPr>
          <w:rFonts w:ascii="Times New Roman" w:hAnsi="Times New Roman" w:cs="Times New Roman"/>
          <w:sz w:val="24"/>
          <w:szCs w:val="24"/>
        </w:rPr>
        <w:t xml:space="preserve">wyjaśnianie wątpliwości dotyczących rozwiązań przyjętych w </w:t>
      </w:r>
      <w:r w:rsidR="00DF7733" w:rsidRPr="004862B9">
        <w:rPr>
          <w:rFonts w:ascii="Times New Roman" w:hAnsi="Times New Roman" w:cs="Times New Roman"/>
          <w:sz w:val="24"/>
          <w:szCs w:val="24"/>
        </w:rPr>
        <w:t>D</w:t>
      </w:r>
      <w:r w:rsidR="008D1D6F" w:rsidRPr="004862B9">
        <w:rPr>
          <w:rFonts w:ascii="Times New Roman" w:hAnsi="Times New Roman" w:cs="Times New Roman"/>
          <w:sz w:val="24"/>
          <w:szCs w:val="24"/>
        </w:rPr>
        <w:t xml:space="preserve">okumentacji projektowej oraz ewentualne uzupełnienie szczegółów </w:t>
      </w:r>
      <w:r w:rsidR="00DF7733" w:rsidRPr="004862B9">
        <w:rPr>
          <w:rFonts w:ascii="Times New Roman" w:hAnsi="Times New Roman" w:cs="Times New Roman"/>
          <w:sz w:val="24"/>
          <w:szCs w:val="24"/>
        </w:rPr>
        <w:t>D</w:t>
      </w:r>
      <w:r w:rsidR="008D1D6F" w:rsidRPr="004862B9">
        <w:rPr>
          <w:rFonts w:ascii="Times New Roman" w:hAnsi="Times New Roman" w:cs="Times New Roman"/>
          <w:sz w:val="24"/>
          <w:szCs w:val="24"/>
        </w:rPr>
        <w:t>okumentacji projektowej</w:t>
      </w:r>
      <w:r w:rsidR="00DF7733" w:rsidRPr="004862B9">
        <w:rPr>
          <w:rFonts w:ascii="Times New Roman" w:hAnsi="Times New Roman" w:cs="Times New Roman"/>
          <w:sz w:val="24"/>
          <w:szCs w:val="24"/>
        </w:rPr>
        <w:t>,</w:t>
      </w:r>
      <w:r w:rsidR="008D1D6F" w:rsidRPr="004862B9">
        <w:rPr>
          <w:rFonts w:ascii="Times New Roman" w:hAnsi="Times New Roman" w:cs="Times New Roman"/>
          <w:sz w:val="24"/>
          <w:szCs w:val="24"/>
        </w:rPr>
        <w:t xml:space="preserve"> w</w:t>
      </w:r>
      <w:r w:rsidR="00DF7733" w:rsidRPr="004862B9">
        <w:rPr>
          <w:rFonts w:ascii="Times New Roman" w:hAnsi="Times New Roman" w:cs="Times New Roman"/>
          <w:sz w:val="24"/>
          <w:szCs w:val="24"/>
        </w:rPr>
        <w:t> </w:t>
      </w:r>
      <w:r w:rsidR="008D1D6F" w:rsidRPr="004862B9">
        <w:rPr>
          <w:rFonts w:ascii="Times New Roman" w:hAnsi="Times New Roman" w:cs="Times New Roman"/>
          <w:sz w:val="24"/>
          <w:szCs w:val="24"/>
        </w:rPr>
        <w:t>tym sporządzania niezbędnych szkiców lub rysunków</w:t>
      </w:r>
      <w:r w:rsidR="00DF7733" w:rsidRPr="004862B9">
        <w:rPr>
          <w:rFonts w:ascii="Times New Roman" w:hAnsi="Times New Roman" w:cs="Times New Roman"/>
          <w:sz w:val="24"/>
          <w:szCs w:val="24"/>
        </w:rPr>
        <w:t>,</w:t>
      </w:r>
    </w:p>
    <w:p w14:paraId="3138191E" w14:textId="79183DAB" w:rsidR="008D1D6F" w:rsidRPr="004862B9" w:rsidRDefault="008D1D6F" w:rsidP="00DE1F3F">
      <w:pPr>
        <w:numPr>
          <w:ilvl w:val="0"/>
          <w:numId w:val="39"/>
        </w:numPr>
        <w:tabs>
          <w:tab w:val="left" w:pos="426"/>
        </w:tabs>
        <w:suppressAutoHyphens/>
        <w:spacing w:before="0" w:line="288" w:lineRule="auto"/>
        <w:jc w:val="both"/>
        <w:rPr>
          <w:rFonts w:ascii="Times New Roman" w:hAnsi="Times New Roman" w:cs="Times New Roman"/>
          <w:sz w:val="24"/>
          <w:szCs w:val="24"/>
        </w:rPr>
      </w:pPr>
      <w:r w:rsidRPr="004862B9">
        <w:rPr>
          <w:rFonts w:ascii="Times New Roman" w:hAnsi="Times New Roman" w:cs="Times New Roman"/>
          <w:sz w:val="24"/>
          <w:szCs w:val="24"/>
        </w:rPr>
        <w:lastRenderedPageBreak/>
        <w:t>udział w czynnościach mających na celu doprowadzenie do uzyskania projektowanych zdolności użytkowych poszczególnych obiektów budowlanych i całej Inwestycji</w:t>
      </w:r>
      <w:r w:rsidR="00DF7733" w:rsidRPr="004862B9">
        <w:rPr>
          <w:rFonts w:ascii="Times New Roman" w:hAnsi="Times New Roman" w:cs="Times New Roman"/>
          <w:sz w:val="24"/>
          <w:szCs w:val="24"/>
        </w:rPr>
        <w:t>,</w:t>
      </w:r>
    </w:p>
    <w:p w14:paraId="50285F93" w14:textId="2E48DA0A" w:rsidR="008D1D6F" w:rsidRPr="004862B9" w:rsidRDefault="00427A4E" w:rsidP="00DE1F3F">
      <w:pPr>
        <w:numPr>
          <w:ilvl w:val="0"/>
          <w:numId w:val="39"/>
        </w:numPr>
        <w:tabs>
          <w:tab w:val="left" w:pos="426"/>
        </w:tabs>
        <w:suppressAutoHyphens/>
        <w:spacing w:before="0" w:line="288" w:lineRule="auto"/>
        <w:jc w:val="both"/>
        <w:rPr>
          <w:rFonts w:ascii="Times New Roman" w:hAnsi="Times New Roman" w:cs="Times New Roman"/>
          <w:sz w:val="24"/>
          <w:szCs w:val="24"/>
        </w:rPr>
      </w:pPr>
      <w:r w:rsidRPr="004862B9">
        <w:rPr>
          <w:rFonts w:ascii="Times New Roman" w:hAnsi="Times New Roman" w:cs="Times New Roman"/>
          <w:sz w:val="24"/>
          <w:szCs w:val="24"/>
        </w:rPr>
        <w:t xml:space="preserve">uzgadniania z Zamawiającym i wykonawcą Inwestycji możliwości wprowadzenia rozwiązań zamiennych, w stosunku do przewidzianych w </w:t>
      </w:r>
      <w:r w:rsidR="00DF7733" w:rsidRPr="004862B9">
        <w:rPr>
          <w:rFonts w:ascii="Times New Roman" w:hAnsi="Times New Roman" w:cs="Times New Roman"/>
          <w:sz w:val="24"/>
          <w:szCs w:val="24"/>
        </w:rPr>
        <w:t>D</w:t>
      </w:r>
      <w:r w:rsidRPr="004862B9">
        <w:rPr>
          <w:rFonts w:ascii="Times New Roman" w:hAnsi="Times New Roman" w:cs="Times New Roman"/>
          <w:sz w:val="24"/>
          <w:szCs w:val="24"/>
        </w:rPr>
        <w:t xml:space="preserve">okumentacji projektowej, </w:t>
      </w:r>
      <w:r w:rsidRPr="004862B9">
        <w:rPr>
          <w:rFonts w:ascii="Times New Roman" w:hAnsi="Times New Roman" w:cs="Times New Roman"/>
          <w:sz w:val="24"/>
          <w:szCs w:val="24"/>
          <w:lang w:eastAsia="pl-PL"/>
        </w:rPr>
        <w:t>zgłoszonych przez kierownika budowy lub inspektora nadzoru inwestorskiego</w:t>
      </w:r>
      <w:r w:rsidR="008D1D6F" w:rsidRPr="004862B9">
        <w:rPr>
          <w:rFonts w:ascii="Times New Roman" w:hAnsi="Times New Roman" w:cs="Times New Roman"/>
          <w:sz w:val="24"/>
          <w:szCs w:val="24"/>
        </w:rPr>
        <w:t>, w</w:t>
      </w:r>
      <w:r w:rsidR="00DF7733" w:rsidRPr="004862B9">
        <w:rPr>
          <w:rFonts w:ascii="Times New Roman" w:hAnsi="Times New Roman" w:cs="Times New Roman"/>
          <w:sz w:val="24"/>
          <w:szCs w:val="24"/>
        </w:rPr>
        <w:t> </w:t>
      </w:r>
      <w:r w:rsidR="008D1D6F" w:rsidRPr="004862B9">
        <w:rPr>
          <w:rFonts w:ascii="Times New Roman" w:hAnsi="Times New Roman" w:cs="Times New Roman"/>
          <w:sz w:val="24"/>
          <w:szCs w:val="24"/>
        </w:rPr>
        <w:t>odniesieniu do materiałów i konstrukcji oraz rozwiązań technicznych i technologicznych</w:t>
      </w:r>
      <w:r w:rsidR="00DF7733" w:rsidRPr="004862B9">
        <w:rPr>
          <w:rFonts w:ascii="Times New Roman" w:hAnsi="Times New Roman" w:cs="Times New Roman"/>
          <w:sz w:val="24"/>
          <w:szCs w:val="24"/>
        </w:rPr>
        <w:t>,</w:t>
      </w:r>
    </w:p>
    <w:p w14:paraId="37E775C7" w14:textId="72F427D9" w:rsidR="008D1D6F" w:rsidRPr="004862B9" w:rsidRDefault="008D1D6F" w:rsidP="00DE1F3F">
      <w:pPr>
        <w:numPr>
          <w:ilvl w:val="0"/>
          <w:numId w:val="39"/>
        </w:numPr>
        <w:tabs>
          <w:tab w:val="left" w:pos="426"/>
        </w:tabs>
        <w:suppressAutoHyphens/>
        <w:spacing w:before="0" w:line="288" w:lineRule="auto"/>
        <w:jc w:val="both"/>
        <w:rPr>
          <w:rFonts w:ascii="Times New Roman" w:hAnsi="Times New Roman" w:cs="Times New Roman"/>
          <w:sz w:val="24"/>
          <w:szCs w:val="24"/>
        </w:rPr>
      </w:pPr>
      <w:r w:rsidRPr="004862B9">
        <w:rPr>
          <w:rFonts w:ascii="Times New Roman" w:hAnsi="Times New Roman" w:cs="Times New Roman"/>
          <w:sz w:val="24"/>
          <w:szCs w:val="24"/>
        </w:rPr>
        <w:t>udokumentowanie rozwiązań projektowych wprowadzonych w czasie wykonywania Inwestycji</w:t>
      </w:r>
      <w:r w:rsidR="00DF7733" w:rsidRPr="004862B9">
        <w:rPr>
          <w:rFonts w:ascii="Times New Roman" w:hAnsi="Times New Roman" w:cs="Times New Roman"/>
          <w:sz w:val="24"/>
          <w:szCs w:val="24"/>
        </w:rPr>
        <w:t>,</w:t>
      </w:r>
    </w:p>
    <w:p w14:paraId="459E11EF" w14:textId="57150E1A" w:rsidR="008D1D6F" w:rsidRPr="004862B9" w:rsidRDefault="008D1D6F" w:rsidP="00DE1F3F">
      <w:pPr>
        <w:numPr>
          <w:ilvl w:val="0"/>
          <w:numId w:val="39"/>
        </w:numPr>
        <w:tabs>
          <w:tab w:val="left" w:pos="426"/>
        </w:tabs>
        <w:suppressAutoHyphens/>
        <w:spacing w:before="0" w:line="288" w:lineRule="auto"/>
        <w:jc w:val="both"/>
        <w:rPr>
          <w:rFonts w:ascii="Times New Roman" w:hAnsi="Times New Roman" w:cs="Times New Roman"/>
          <w:sz w:val="24"/>
          <w:szCs w:val="24"/>
        </w:rPr>
      </w:pPr>
      <w:r w:rsidRPr="004862B9">
        <w:rPr>
          <w:rFonts w:ascii="Times New Roman" w:hAnsi="Times New Roman" w:cs="Times New Roman"/>
          <w:sz w:val="24"/>
          <w:szCs w:val="24"/>
        </w:rPr>
        <w:t>pisemne zgłaszanie Zamawiającemu stwierdzonych w trakcie realizacji niniejszej umowy błędów, braków, usterek</w:t>
      </w:r>
      <w:r w:rsidR="00DF7733" w:rsidRPr="004862B9">
        <w:rPr>
          <w:rFonts w:ascii="Times New Roman" w:hAnsi="Times New Roman" w:cs="Times New Roman"/>
          <w:sz w:val="24"/>
          <w:szCs w:val="24"/>
        </w:rPr>
        <w:t>, wad</w:t>
      </w:r>
      <w:r w:rsidRPr="004862B9">
        <w:rPr>
          <w:rFonts w:ascii="Times New Roman" w:hAnsi="Times New Roman" w:cs="Times New Roman"/>
          <w:sz w:val="24"/>
          <w:szCs w:val="24"/>
        </w:rPr>
        <w:t xml:space="preserve"> </w:t>
      </w:r>
      <w:r w:rsidR="00DF7733" w:rsidRPr="004862B9">
        <w:rPr>
          <w:rFonts w:ascii="Times New Roman" w:hAnsi="Times New Roman" w:cs="Times New Roman"/>
          <w:sz w:val="24"/>
          <w:szCs w:val="24"/>
        </w:rPr>
        <w:t>D</w:t>
      </w:r>
      <w:r w:rsidRPr="004862B9">
        <w:rPr>
          <w:rFonts w:ascii="Times New Roman" w:hAnsi="Times New Roman" w:cs="Times New Roman"/>
          <w:sz w:val="24"/>
          <w:szCs w:val="24"/>
        </w:rPr>
        <w:t>okumentacji projektowo-kosztorysowej</w:t>
      </w:r>
      <w:r w:rsidR="00DF7733" w:rsidRPr="004862B9">
        <w:rPr>
          <w:rFonts w:ascii="Times New Roman" w:hAnsi="Times New Roman" w:cs="Times New Roman"/>
          <w:sz w:val="24"/>
          <w:szCs w:val="24"/>
        </w:rPr>
        <w:t>,</w:t>
      </w:r>
    </w:p>
    <w:p w14:paraId="29459616" w14:textId="686F4EB3" w:rsidR="003A63FA" w:rsidRPr="004862B9" w:rsidRDefault="008D1D6F" w:rsidP="00DE1F3F">
      <w:pPr>
        <w:pStyle w:val="Akapitzlist"/>
        <w:numPr>
          <w:ilvl w:val="0"/>
          <w:numId w:val="39"/>
        </w:numPr>
        <w:spacing w:before="0" w:line="288" w:lineRule="auto"/>
        <w:jc w:val="both"/>
        <w:rPr>
          <w:rFonts w:ascii="Times New Roman" w:hAnsi="Times New Roman" w:cs="Times New Roman"/>
          <w:sz w:val="24"/>
          <w:szCs w:val="24"/>
        </w:rPr>
      </w:pPr>
      <w:r w:rsidRPr="004862B9">
        <w:rPr>
          <w:rFonts w:ascii="Times New Roman" w:hAnsi="Times New Roman" w:cs="Times New Roman"/>
          <w:sz w:val="24"/>
          <w:szCs w:val="24"/>
        </w:rPr>
        <w:t>czuwanie, aby zakres wprowadzonych zmian nie spowodował istotnej zmiany zatwierdzonego projektu budowlanego, wymagającej uzyskania nowego pozwolenia</w:t>
      </w:r>
      <w:r w:rsidR="00D03DF6">
        <w:rPr>
          <w:rFonts w:ascii="Times New Roman" w:hAnsi="Times New Roman" w:cs="Times New Roman"/>
          <w:sz w:val="24"/>
          <w:szCs w:val="24"/>
        </w:rPr>
        <w:t xml:space="preserve"> </w:t>
      </w:r>
      <w:r w:rsidRPr="004862B9">
        <w:rPr>
          <w:rFonts w:ascii="Times New Roman" w:hAnsi="Times New Roman" w:cs="Times New Roman"/>
          <w:sz w:val="24"/>
          <w:szCs w:val="24"/>
        </w:rPr>
        <w:t>na budowę</w:t>
      </w:r>
      <w:r w:rsidR="003A63FA" w:rsidRPr="004862B9">
        <w:rPr>
          <w:rFonts w:ascii="Times New Roman" w:hAnsi="Times New Roman" w:cs="Times New Roman"/>
          <w:sz w:val="24"/>
          <w:szCs w:val="24"/>
        </w:rPr>
        <w:t>,</w:t>
      </w:r>
    </w:p>
    <w:p w14:paraId="0F479007" w14:textId="77777777" w:rsidR="00D556F0" w:rsidRPr="00FA0711" w:rsidRDefault="003A63FA" w:rsidP="00DE1F3F">
      <w:pPr>
        <w:pStyle w:val="Akapitzlist"/>
        <w:numPr>
          <w:ilvl w:val="0"/>
          <w:numId w:val="39"/>
        </w:numPr>
        <w:spacing w:before="0" w:line="288" w:lineRule="auto"/>
        <w:jc w:val="both"/>
        <w:rPr>
          <w:rFonts w:ascii="Times New Roman" w:hAnsi="Times New Roman" w:cs="Times New Roman"/>
          <w:sz w:val="24"/>
          <w:szCs w:val="24"/>
        </w:rPr>
      </w:pPr>
      <w:r w:rsidRPr="00FA0711">
        <w:rPr>
          <w:rFonts w:ascii="Times New Roman" w:hAnsi="Times New Roman" w:cs="Times New Roman"/>
          <w:sz w:val="24"/>
          <w:szCs w:val="24"/>
        </w:rPr>
        <w:t xml:space="preserve">konsultowanie, opiniowanie rozwiązań technicznych proponowanych przez wykonawcę robót budowlanych </w:t>
      </w:r>
      <w:r w:rsidRPr="004862B9">
        <w:rPr>
          <w:rFonts w:ascii="Times New Roman" w:hAnsi="Times New Roman" w:cs="Times New Roman"/>
          <w:sz w:val="24"/>
          <w:szCs w:val="24"/>
        </w:rPr>
        <w:t>dotyczących wykonania Inwestycji</w:t>
      </w:r>
      <w:r w:rsidRPr="00FA0711">
        <w:rPr>
          <w:rFonts w:ascii="Times New Roman" w:hAnsi="Times New Roman" w:cs="Times New Roman"/>
          <w:sz w:val="24"/>
          <w:szCs w:val="24"/>
        </w:rPr>
        <w:t>, na podstawie rozwiązań przyjętych w projekcie</w:t>
      </w:r>
      <w:r w:rsidR="00D556F0" w:rsidRPr="00FA0711">
        <w:rPr>
          <w:rFonts w:ascii="Times New Roman" w:hAnsi="Times New Roman" w:cs="Times New Roman"/>
          <w:sz w:val="24"/>
          <w:szCs w:val="24"/>
        </w:rPr>
        <w:t>,</w:t>
      </w:r>
    </w:p>
    <w:p w14:paraId="476D1171" w14:textId="77777777" w:rsidR="00D556F0" w:rsidRPr="004862B9" w:rsidRDefault="00D556F0" w:rsidP="00DE1F3F">
      <w:pPr>
        <w:pStyle w:val="Akapitzlist"/>
        <w:numPr>
          <w:ilvl w:val="0"/>
          <w:numId w:val="39"/>
        </w:numPr>
        <w:spacing w:before="0" w:line="288" w:lineRule="auto"/>
        <w:jc w:val="both"/>
        <w:rPr>
          <w:rFonts w:ascii="Times New Roman" w:hAnsi="Times New Roman" w:cs="Times New Roman"/>
          <w:sz w:val="24"/>
          <w:szCs w:val="24"/>
        </w:rPr>
      </w:pPr>
      <w:r w:rsidRPr="004862B9">
        <w:rPr>
          <w:rFonts w:ascii="Times New Roman" w:hAnsi="Times New Roman" w:cs="Times New Roman"/>
          <w:sz w:val="24"/>
          <w:szCs w:val="24"/>
        </w:rPr>
        <w:t>na żądanie Zamawiającego:</w:t>
      </w:r>
    </w:p>
    <w:p w14:paraId="3E42FF08" w14:textId="38D3F48C" w:rsidR="00D556F0" w:rsidRPr="004862B9" w:rsidRDefault="00D556F0" w:rsidP="00DE1F3F">
      <w:pPr>
        <w:numPr>
          <w:ilvl w:val="0"/>
          <w:numId w:val="40"/>
        </w:numPr>
        <w:tabs>
          <w:tab w:val="left" w:pos="851"/>
        </w:tabs>
        <w:suppressAutoHyphens/>
        <w:spacing w:before="0" w:line="288" w:lineRule="auto"/>
        <w:jc w:val="both"/>
        <w:rPr>
          <w:rFonts w:ascii="Times New Roman" w:hAnsi="Times New Roman" w:cs="Times New Roman"/>
          <w:sz w:val="24"/>
          <w:szCs w:val="24"/>
        </w:rPr>
      </w:pPr>
      <w:r w:rsidRPr="004862B9">
        <w:rPr>
          <w:rFonts w:ascii="Times New Roman" w:hAnsi="Times New Roman" w:cs="Times New Roman"/>
          <w:sz w:val="24"/>
          <w:szCs w:val="24"/>
        </w:rPr>
        <w:t>udział w komisjach i naradach technicznych organizowanych przez Zamawiającego lub wykonawcę Inwestycji</w:t>
      </w:r>
      <w:r w:rsidR="00C405BC" w:rsidRPr="004862B9">
        <w:rPr>
          <w:rFonts w:ascii="Times New Roman" w:hAnsi="Times New Roman" w:cs="Times New Roman"/>
          <w:sz w:val="24"/>
          <w:szCs w:val="24"/>
        </w:rPr>
        <w:t>,</w:t>
      </w:r>
    </w:p>
    <w:p w14:paraId="2B3EADB9" w14:textId="36597EFE" w:rsidR="00D556F0" w:rsidRPr="004862B9" w:rsidRDefault="00D556F0" w:rsidP="00DE1F3F">
      <w:pPr>
        <w:numPr>
          <w:ilvl w:val="0"/>
          <w:numId w:val="40"/>
        </w:numPr>
        <w:tabs>
          <w:tab w:val="left" w:pos="426"/>
        </w:tabs>
        <w:suppressAutoHyphens/>
        <w:spacing w:before="0" w:line="288" w:lineRule="auto"/>
        <w:jc w:val="both"/>
        <w:rPr>
          <w:rFonts w:ascii="Times New Roman" w:hAnsi="Times New Roman" w:cs="Times New Roman"/>
          <w:sz w:val="24"/>
          <w:szCs w:val="24"/>
        </w:rPr>
      </w:pPr>
      <w:r w:rsidRPr="004862B9">
        <w:rPr>
          <w:rFonts w:ascii="Times New Roman" w:hAnsi="Times New Roman" w:cs="Times New Roman"/>
          <w:sz w:val="24"/>
          <w:szCs w:val="24"/>
        </w:rPr>
        <w:t>udział w odbiorach częściowych, technicznych, procedurach rozruchu oraz odbiorze końcowym Inwestycji</w:t>
      </w:r>
      <w:r w:rsidR="00000E1E" w:rsidRPr="004862B9">
        <w:rPr>
          <w:rFonts w:ascii="Times New Roman" w:hAnsi="Times New Roman" w:cs="Times New Roman"/>
          <w:sz w:val="24"/>
          <w:szCs w:val="24"/>
        </w:rPr>
        <w:t xml:space="preserve"> oraz odbiorze pogwarancyjnym</w:t>
      </w:r>
      <w:r w:rsidR="00C405BC" w:rsidRPr="004862B9">
        <w:rPr>
          <w:rFonts w:ascii="Times New Roman" w:hAnsi="Times New Roman" w:cs="Times New Roman"/>
          <w:sz w:val="24"/>
          <w:szCs w:val="24"/>
        </w:rPr>
        <w:t>,</w:t>
      </w:r>
    </w:p>
    <w:p w14:paraId="2AB5F4D8" w14:textId="22F8F5F9" w:rsidR="00D556F0" w:rsidRPr="004862B9" w:rsidRDefault="00D556F0" w:rsidP="00DE1F3F">
      <w:pPr>
        <w:numPr>
          <w:ilvl w:val="0"/>
          <w:numId w:val="40"/>
        </w:numPr>
        <w:tabs>
          <w:tab w:val="left" w:pos="426"/>
        </w:tabs>
        <w:suppressAutoHyphens/>
        <w:spacing w:before="0" w:line="288" w:lineRule="auto"/>
        <w:jc w:val="both"/>
        <w:rPr>
          <w:rFonts w:ascii="Times New Roman" w:hAnsi="Times New Roman" w:cs="Times New Roman"/>
          <w:sz w:val="24"/>
          <w:szCs w:val="24"/>
        </w:rPr>
      </w:pPr>
      <w:r w:rsidRPr="004862B9">
        <w:rPr>
          <w:rFonts w:ascii="Times New Roman" w:hAnsi="Times New Roman" w:cs="Times New Roman"/>
          <w:sz w:val="24"/>
          <w:szCs w:val="24"/>
        </w:rPr>
        <w:t>udział w próbach instalacji i procedurach rozruchu systemów instalacyjnych oraz dokonywanie oceny wyników tych prób w zakresie zgodności z rozwiązaniami projektowymi, normami technicznymi, innymi obowiązującymi przepisami i</w:t>
      </w:r>
      <w:r w:rsidR="00C405BC" w:rsidRPr="004862B9">
        <w:rPr>
          <w:rFonts w:ascii="Times New Roman" w:hAnsi="Times New Roman" w:cs="Times New Roman"/>
          <w:sz w:val="24"/>
          <w:szCs w:val="24"/>
        </w:rPr>
        <w:t> </w:t>
      </w:r>
      <w:r w:rsidRPr="004862B9">
        <w:rPr>
          <w:rFonts w:ascii="Times New Roman" w:hAnsi="Times New Roman" w:cs="Times New Roman"/>
          <w:sz w:val="24"/>
          <w:szCs w:val="24"/>
        </w:rPr>
        <w:t>wiedzą techniczną</w:t>
      </w:r>
      <w:r w:rsidR="00C405BC" w:rsidRPr="004862B9">
        <w:rPr>
          <w:rFonts w:ascii="Times New Roman" w:hAnsi="Times New Roman" w:cs="Times New Roman"/>
          <w:sz w:val="24"/>
          <w:szCs w:val="24"/>
        </w:rPr>
        <w:t>,</w:t>
      </w:r>
    </w:p>
    <w:p w14:paraId="3BE8B544" w14:textId="1210D487" w:rsidR="003A63FA" w:rsidRPr="004862B9" w:rsidRDefault="00D556F0" w:rsidP="00DE1F3F">
      <w:pPr>
        <w:numPr>
          <w:ilvl w:val="0"/>
          <w:numId w:val="40"/>
        </w:numPr>
        <w:tabs>
          <w:tab w:val="left" w:pos="426"/>
        </w:tabs>
        <w:suppressAutoHyphens/>
        <w:spacing w:before="0" w:line="288" w:lineRule="auto"/>
        <w:jc w:val="both"/>
        <w:rPr>
          <w:rFonts w:ascii="Times New Roman" w:hAnsi="Times New Roman" w:cs="Times New Roman"/>
          <w:sz w:val="24"/>
          <w:szCs w:val="24"/>
        </w:rPr>
      </w:pPr>
      <w:r w:rsidRPr="004862B9">
        <w:rPr>
          <w:rFonts w:ascii="Times New Roman" w:hAnsi="Times New Roman" w:cs="Times New Roman"/>
          <w:sz w:val="24"/>
          <w:szCs w:val="24"/>
        </w:rPr>
        <w:t>ocena wyników szczegółowych badań materiałów i konstrukcji w zakresie zgodności z rozwiązaniami projektowymi, normami i innymi obowiązującymi przepisami</w:t>
      </w:r>
      <w:r w:rsidR="003A63FA" w:rsidRPr="004862B9">
        <w:rPr>
          <w:rFonts w:ascii="Times New Roman" w:hAnsi="Times New Roman" w:cs="Times New Roman"/>
          <w:sz w:val="24"/>
          <w:szCs w:val="24"/>
        </w:rPr>
        <w:t>.</w:t>
      </w:r>
    </w:p>
    <w:p w14:paraId="397149DA" w14:textId="77777777" w:rsidR="009430A7" w:rsidRPr="00FA0711" w:rsidRDefault="009430A7" w:rsidP="00DE1F3F">
      <w:pPr>
        <w:numPr>
          <w:ilvl w:val="0"/>
          <w:numId w:val="11"/>
        </w:numPr>
        <w:spacing w:before="0" w:line="288" w:lineRule="auto"/>
        <w:ind w:left="284" w:hanging="284"/>
        <w:jc w:val="both"/>
        <w:rPr>
          <w:rFonts w:ascii="Times New Roman" w:hAnsi="Times New Roman" w:cs="Times New Roman"/>
          <w:sz w:val="24"/>
          <w:szCs w:val="24"/>
          <w:highlight w:val="white"/>
        </w:rPr>
      </w:pPr>
      <w:r w:rsidRPr="00FA0711">
        <w:rPr>
          <w:rFonts w:ascii="Times New Roman" w:hAnsi="Times New Roman" w:cs="Times New Roman"/>
          <w:sz w:val="24"/>
          <w:szCs w:val="24"/>
          <w:highlight w:val="white"/>
        </w:rPr>
        <w:t>Nadzór autorski obejmuje realizację zakresu nadzoru określonego Prawem budowlanym oraz Umową, w formie:</w:t>
      </w:r>
    </w:p>
    <w:p w14:paraId="4A2AF308" w14:textId="77777777" w:rsidR="009430A7" w:rsidRPr="00FA0711" w:rsidRDefault="009430A7" w:rsidP="00DE1F3F">
      <w:pPr>
        <w:numPr>
          <w:ilvl w:val="1"/>
          <w:numId w:val="11"/>
        </w:numPr>
        <w:spacing w:before="0" w:line="288" w:lineRule="auto"/>
        <w:ind w:left="568" w:hanging="284"/>
        <w:jc w:val="both"/>
        <w:rPr>
          <w:rFonts w:ascii="Times New Roman" w:hAnsi="Times New Roman" w:cs="Times New Roman"/>
          <w:sz w:val="24"/>
          <w:szCs w:val="24"/>
          <w:highlight w:val="white"/>
        </w:rPr>
      </w:pPr>
      <w:r w:rsidRPr="00FA0711">
        <w:rPr>
          <w:rFonts w:ascii="Times New Roman" w:hAnsi="Times New Roman" w:cs="Times New Roman"/>
          <w:sz w:val="24"/>
          <w:szCs w:val="24"/>
          <w:highlight w:val="white"/>
        </w:rPr>
        <w:t>nadzoru autorskiego oraz konsultacji realizowanych przez Wykonawcę w trakcie pobytu na budowie lub w innym miejscu uzgodnionym pomiędzy Stronami,</w:t>
      </w:r>
    </w:p>
    <w:p w14:paraId="6CBA54A4" w14:textId="1F3BBA10" w:rsidR="009430A7" w:rsidRPr="00FA0711" w:rsidRDefault="009430A7" w:rsidP="00DE1F3F">
      <w:pPr>
        <w:numPr>
          <w:ilvl w:val="1"/>
          <w:numId w:val="11"/>
        </w:numPr>
        <w:spacing w:before="0" w:line="288" w:lineRule="auto"/>
        <w:ind w:left="568" w:hanging="284"/>
        <w:jc w:val="both"/>
        <w:rPr>
          <w:rFonts w:ascii="Times New Roman" w:hAnsi="Times New Roman" w:cs="Times New Roman"/>
          <w:sz w:val="24"/>
          <w:szCs w:val="24"/>
          <w:highlight w:val="white"/>
        </w:rPr>
      </w:pPr>
      <w:r w:rsidRPr="00FA0711">
        <w:rPr>
          <w:rFonts w:ascii="Times New Roman" w:hAnsi="Times New Roman" w:cs="Times New Roman"/>
          <w:sz w:val="24"/>
          <w:szCs w:val="24"/>
          <w:highlight w:val="white"/>
        </w:rPr>
        <w:t>konsultacji telefonicznych, on-line lub korespondencyjnych (w tym mailem), z</w:t>
      </w:r>
      <w:r w:rsidR="00391E3E">
        <w:rPr>
          <w:rFonts w:ascii="Times New Roman" w:hAnsi="Times New Roman" w:cs="Times New Roman"/>
          <w:sz w:val="24"/>
          <w:szCs w:val="24"/>
          <w:highlight w:val="white"/>
        </w:rPr>
        <w:t> </w:t>
      </w:r>
      <w:r w:rsidRPr="00FA0711">
        <w:rPr>
          <w:rFonts w:ascii="Times New Roman" w:hAnsi="Times New Roman" w:cs="Times New Roman"/>
          <w:sz w:val="24"/>
          <w:szCs w:val="24"/>
          <w:highlight w:val="white"/>
        </w:rPr>
        <w:t>inwestorem, inspektorem nadzoru, inżynierem kontraktu lub wykonawcą robót budowlanych,</w:t>
      </w:r>
    </w:p>
    <w:p w14:paraId="434E1682" w14:textId="77777777" w:rsidR="009430A7" w:rsidRPr="00FA0711" w:rsidRDefault="009430A7" w:rsidP="00DE1F3F">
      <w:pPr>
        <w:numPr>
          <w:ilvl w:val="1"/>
          <w:numId w:val="11"/>
        </w:numPr>
        <w:spacing w:before="0" w:line="288" w:lineRule="auto"/>
        <w:ind w:left="568" w:hanging="284"/>
        <w:jc w:val="both"/>
        <w:rPr>
          <w:rFonts w:ascii="Times New Roman" w:hAnsi="Times New Roman" w:cs="Times New Roman"/>
          <w:sz w:val="24"/>
          <w:szCs w:val="24"/>
          <w:highlight w:val="white"/>
        </w:rPr>
      </w:pPr>
      <w:r w:rsidRPr="00FA0711">
        <w:rPr>
          <w:rFonts w:ascii="Times New Roman" w:hAnsi="Times New Roman" w:cs="Times New Roman"/>
          <w:sz w:val="24"/>
          <w:szCs w:val="24"/>
          <w:highlight w:val="white"/>
        </w:rPr>
        <w:t>udziału w komisjach i naradach technicznych organizowanych przez Zamawiającego w siedzibie Wykonawcy, u Zamawiającego, na budowie lub innym miejscu uzgodnionym pomiędzy Stronami,</w:t>
      </w:r>
    </w:p>
    <w:p w14:paraId="25C247AE" w14:textId="4195E91D" w:rsidR="009430A7" w:rsidRPr="00FA0711" w:rsidRDefault="009430A7" w:rsidP="00DE1F3F">
      <w:pPr>
        <w:numPr>
          <w:ilvl w:val="1"/>
          <w:numId w:val="11"/>
        </w:numPr>
        <w:spacing w:before="0" w:line="288" w:lineRule="auto"/>
        <w:ind w:left="568" w:hanging="284"/>
        <w:jc w:val="both"/>
        <w:rPr>
          <w:rFonts w:ascii="Times New Roman" w:hAnsi="Times New Roman" w:cs="Times New Roman"/>
          <w:sz w:val="24"/>
          <w:szCs w:val="24"/>
          <w:highlight w:val="white"/>
        </w:rPr>
      </w:pPr>
      <w:r w:rsidRPr="00FA0711">
        <w:rPr>
          <w:rFonts w:ascii="Times New Roman" w:hAnsi="Times New Roman" w:cs="Times New Roman"/>
          <w:sz w:val="24"/>
          <w:szCs w:val="24"/>
          <w:highlight w:val="white"/>
        </w:rPr>
        <w:t xml:space="preserve">pobytu na budowie (lub innym miejscu uzgodnionym pomiędzy Stronami), związanego z odbiorem częściowym oraz odbiorze końcowym </w:t>
      </w:r>
      <w:r w:rsidR="00211104" w:rsidRPr="00FA0711">
        <w:rPr>
          <w:rFonts w:ascii="Times New Roman" w:hAnsi="Times New Roman" w:cs="Times New Roman"/>
          <w:sz w:val="24"/>
          <w:szCs w:val="24"/>
          <w:highlight w:val="white"/>
        </w:rPr>
        <w:t>I</w:t>
      </w:r>
      <w:r w:rsidRPr="00FA0711">
        <w:rPr>
          <w:rFonts w:ascii="Times New Roman" w:hAnsi="Times New Roman" w:cs="Times New Roman"/>
          <w:sz w:val="24"/>
          <w:szCs w:val="24"/>
          <w:highlight w:val="white"/>
        </w:rPr>
        <w:t>nwestycji realizowanej na podstawie dokumentacji projektowej.</w:t>
      </w:r>
    </w:p>
    <w:p w14:paraId="29449882" w14:textId="15F91416" w:rsidR="009430A7" w:rsidRPr="006459D9" w:rsidRDefault="009430A7" w:rsidP="00DE1F3F">
      <w:pPr>
        <w:pStyle w:val="Akapitzlist"/>
        <w:numPr>
          <w:ilvl w:val="0"/>
          <w:numId w:val="11"/>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highlight w:val="white"/>
        </w:rPr>
        <w:lastRenderedPageBreak/>
        <w:t xml:space="preserve">Czynności nadzoru autorskiego o których mowa w ust. 2 i 3 realizowane są na podstawie </w:t>
      </w:r>
      <w:r w:rsidR="00391E3E">
        <w:rPr>
          <w:rFonts w:ascii="Times New Roman" w:hAnsi="Times New Roman" w:cs="Times New Roman"/>
          <w:sz w:val="24"/>
          <w:szCs w:val="24"/>
          <w:highlight w:val="white"/>
        </w:rPr>
        <w:t>H</w:t>
      </w:r>
      <w:r w:rsidRPr="00FA0711">
        <w:rPr>
          <w:rFonts w:ascii="Times New Roman" w:hAnsi="Times New Roman" w:cs="Times New Roman"/>
          <w:sz w:val="24"/>
          <w:szCs w:val="24"/>
          <w:highlight w:val="white"/>
        </w:rPr>
        <w:t xml:space="preserve">armonogramu, a także na uzasadnione wezwanie Zamawiającego, z zachowaniem min. </w:t>
      </w:r>
      <w:r w:rsidRPr="006459D9">
        <w:rPr>
          <w:rFonts w:ascii="Times New Roman" w:hAnsi="Times New Roman" w:cs="Times New Roman"/>
          <w:sz w:val="24"/>
          <w:szCs w:val="24"/>
        </w:rPr>
        <w:t>1 dnia roboczego terminu powiadomienia.</w:t>
      </w:r>
    </w:p>
    <w:p w14:paraId="08419F91" w14:textId="2BB01402" w:rsidR="005523C5" w:rsidRPr="00D63428" w:rsidRDefault="005523C5" w:rsidP="00DE1F3F">
      <w:pPr>
        <w:pStyle w:val="Akapitzlist"/>
        <w:numPr>
          <w:ilvl w:val="0"/>
          <w:numId w:val="11"/>
        </w:numPr>
        <w:spacing w:before="0" w:line="288" w:lineRule="auto"/>
        <w:ind w:left="284" w:hanging="284"/>
        <w:jc w:val="both"/>
        <w:rPr>
          <w:rFonts w:ascii="Times New Roman" w:hAnsi="Times New Roman" w:cs="Times New Roman"/>
          <w:b/>
          <w:bCs/>
          <w:color w:val="EE0000"/>
          <w:sz w:val="24"/>
          <w:szCs w:val="24"/>
        </w:rPr>
      </w:pPr>
      <w:r w:rsidRPr="00D63428">
        <w:rPr>
          <w:rFonts w:ascii="Times New Roman" w:hAnsi="Times New Roman" w:cs="Times New Roman"/>
          <w:sz w:val="24"/>
          <w:szCs w:val="24"/>
        </w:rPr>
        <w:t>Wykonawca sprawujący nadzór autorski, o przewidywanym terminie i godzinach pobytu na budowie będzie informował drogą e-mailową, telefoniczną lub faksem wskazane</w:t>
      </w:r>
      <w:r w:rsidR="00391E3E" w:rsidRPr="00D63428">
        <w:rPr>
          <w:rFonts w:ascii="Times New Roman" w:hAnsi="Times New Roman" w:cs="Times New Roman"/>
          <w:sz w:val="24"/>
          <w:szCs w:val="24"/>
        </w:rPr>
        <w:t>go</w:t>
      </w:r>
      <w:r w:rsidRPr="00D63428">
        <w:rPr>
          <w:rFonts w:ascii="Times New Roman" w:hAnsi="Times New Roman" w:cs="Times New Roman"/>
          <w:sz w:val="24"/>
          <w:szCs w:val="24"/>
        </w:rPr>
        <w:t xml:space="preserve"> przedstawiciel</w:t>
      </w:r>
      <w:r w:rsidR="00391E3E" w:rsidRPr="00D63428">
        <w:rPr>
          <w:rFonts w:ascii="Times New Roman" w:hAnsi="Times New Roman" w:cs="Times New Roman"/>
          <w:sz w:val="24"/>
          <w:szCs w:val="24"/>
        </w:rPr>
        <w:t>a</w:t>
      </w:r>
      <w:r w:rsidRPr="00D63428">
        <w:rPr>
          <w:rFonts w:ascii="Times New Roman" w:hAnsi="Times New Roman" w:cs="Times New Roman"/>
          <w:sz w:val="24"/>
          <w:szCs w:val="24"/>
        </w:rPr>
        <w:t xml:space="preserve"> Zamawiającego. Udokumentowanie prowadzenia nadzoru autorskiego stanowić będzie wypełniona karta nadzoru, której wzór stanowi Załącznik nr </w:t>
      </w:r>
      <w:r w:rsidR="00391E3E" w:rsidRPr="00D63428">
        <w:rPr>
          <w:rFonts w:ascii="Times New Roman" w:hAnsi="Times New Roman" w:cs="Times New Roman"/>
          <w:sz w:val="24"/>
          <w:szCs w:val="24"/>
        </w:rPr>
        <w:t>5</w:t>
      </w:r>
      <w:r w:rsidRPr="00D63428">
        <w:rPr>
          <w:rFonts w:ascii="Times New Roman" w:hAnsi="Times New Roman" w:cs="Times New Roman"/>
          <w:sz w:val="24"/>
          <w:szCs w:val="24"/>
        </w:rPr>
        <w:t xml:space="preserve"> do Umowy). </w:t>
      </w:r>
    </w:p>
    <w:p w14:paraId="21D5549A" w14:textId="3F759839" w:rsidR="0029313B" w:rsidRPr="00257430" w:rsidRDefault="0029313B" w:rsidP="00DE1F3F">
      <w:pPr>
        <w:pStyle w:val="Akapitzlist"/>
        <w:numPr>
          <w:ilvl w:val="0"/>
          <w:numId w:val="11"/>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highlight w:val="white"/>
        </w:rPr>
        <w:t>Udokumentowanie</w:t>
      </w:r>
      <w:r w:rsidRPr="00FA0711">
        <w:rPr>
          <w:rFonts w:ascii="Times New Roman" w:hAnsi="Times New Roman" w:cs="Times New Roman"/>
          <w:color w:val="EE0000"/>
          <w:sz w:val="24"/>
          <w:szCs w:val="24"/>
        </w:rPr>
        <w:t xml:space="preserve"> </w:t>
      </w:r>
      <w:r w:rsidRPr="00257430">
        <w:rPr>
          <w:rFonts w:ascii="Times New Roman" w:hAnsi="Times New Roman" w:cs="Times New Roman"/>
          <w:sz w:val="24"/>
          <w:szCs w:val="24"/>
        </w:rPr>
        <w:t xml:space="preserve">aktualizacji rozwiązań projektowych, wprowadzonych do </w:t>
      </w:r>
      <w:r w:rsidR="00391E3E" w:rsidRPr="00257430">
        <w:rPr>
          <w:rFonts w:ascii="Times New Roman" w:hAnsi="Times New Roman" w:cs="Times New Roman"/>
          <w:sz w:val="24"/>
          <w:szCs w:val="24"/>
        </w:rPr>
        <w:t>D</w:t>
      </w:r>
      <w:r w:rsidRPr="00257430">
        <w:rPr>
          <w:rFonts w:ascii="Times New Roman" w:hAnsi="Times New Roman" w:cs="Times New Roman"/>
          <w:sz w:val="24"/>
          <w:szCs w:val="24"/>
        </w:rPr>
        <w:t>okumentacji projektowo – kosztorysowej w czasie wykonywania robót w ramach realizacji Inwestycji, dokonywane będzie z zachowaniem obowiązujących przepisów, w tym ustawy Prawo Budowlane, a w szczególności poprzez:</w:t>
      </w:r>
    </w:p>
    <w:p w14:paraId="101B638D" w14:textId="1621A16F" w:rsidR="0029313B" w:rsidRPr="00257430" w:rsidRDefault="0029313B" w:rsidP="00DE1F3F">
      <w:pPr>
        <w:numPr>
          <w:ilvl w:val="0"/>
          <w:numId w:val="41"/>
        </w:numPr>
        <w:tabs>
          <w:tab w:val="left" w:pos="851"/>
        </w:tabs>
        <w:suppressAutoHyphens/>
        <w:spacing w:before="0" w:line="288" w:lineRule="auto"/>
        <w:jc w:val="both"/>
        <w:rPr>
          <w:rFonts w:ascii="Times New Roman" w:hAnsi="Times New Roman" w:cs="Times New Roman"/>
          <w:sz w:val="24"/>
          <w:szCs w:val="24"/>
        </w:rPr>
      </w:pPr>
      <w:r w:rsidRPr="00257430">
        <w:rPr>
          <w:rFonts w:ascii="Times New Roman" w:hAnsi="Times New Roman" w:cs="Times New Roman"/>
          <w:sz w:val="24"/>
          <w:szCs w:val="24"/>
        </w:rPr>
        <w:t>zapisy na rysunkach wchodzących w skład dokumentacji projektowej</w:t>
      </w:r>
      <w:r w:rsidR="00391E3E" w:rsidRPr="00257430">
        <w:rPr>
          <w:rFonts w:ascii="Times New Roman" w:hAnsi="Times New Roman" w:cs="Times New Roman"/>
          <w:sz w:val="24"/>
          <w:szCs w:val="24"/>
        </w:rPr>
        <w:t>,</w:t>
      </w:r>
    </w:p>
    <w:p w14:paraId="05C6D644" w14:textId="251FD857" w:rsidR="0029313B" w:rsidRPr="00257430" w:rsidRDefault="0029313B" w:rsidP="00DE1F3F">
      <w:pPr>
        <w:numPr>
          <w:ilvl w:val="0"/>
          <w:numId w:val="41"/>
        </w:numPr>
        <w:tabs>
          <w:tab w:val="left" w:pos="851"/>
        </w:tabs>
        <w:suppressAutoHyphens/>
        <w:spacing w:before="0" w:line="288" w:lineRule="auto"/>
        <w:jc w:val="both"/>
        <w:rPr>
          <w:rFonts w:ascii="Times New Roman" w:hAnsi="Times New Roman" w:cs="Times New Roman"/>
          <w:sz w:val="24"/>
          <w:szCs w:val="24"/>
        </w:rPr>
      </w:pPr>
      <w:r w:rsidRPr="00257430">
        <w:rPr>
          <w:rFonts w:ascii="Times New Roman" w:hAnsi="Times New Roman" w:cs="Times New Roman"/>
          <w:sz w:val="24"/>
          <w:szCs w:val="24"/>
        </w:rPr>
        <w:t>rysunki zamienne lub szkice albo nowe projekty opatrzone datą, podpisem oraz informacją, jaki element zastępują</w:t>
      </w:r>
      <w:r w:rsidR="00391E3E" w:rsidRPr="00257430">
        <w:rPr>
          <w:rFonts w:ascii="Times New Roman" w:hAnsi="Times New Roman" w:cs="Times New Roman"/>
          <w:sz w:val="24"/>
          <w:szCs w:val="24"/>
        </w:rPr>
        <w:t>,</w:t>
      </w:r>
    </w:p>
    <w:p w14:paraId="3816B177" w14:textId="1B11DD34" w:rsidR="0029313B" w:rsidRPr="00257430" w:rsidRDefault="0029313B" w:rsidP="00DE1F3F">
      <w:pPr>
        <w:numPr>
          <w:ilvl w:val="0"/>
          <w:numId w:val="41"/>
        </w:numPr>
        <w:tabs>
          <w:tab w:val="left" w:pos="851"/>
        </w:tabs>
        <w:suppressAutoHyphens/>
        <w:spacing w:before="0" w:line="288" w:lineRule="auto"/>
        <w:jc w:val="both"/>
        <w:rPr>
          <w:rFonts w:ascii="Times New Roman" w:hAnsi="Times New Roman" w:cs="Times New Roman"/>
          <w:sz w:val="24"/>
          <w:szCs w:val="24"/>
        </w:rPr>
      </w:pPr>
      <w:r w:rsidRPr="00257430">
        <w:rPr>
          <w:rFonts w:ascii="Times New Roman" w:hAnsi="Times New Roman" w:cs="Times New Roman"/>
          <w:sz w:val="24"/>
          <w:szCs w:val="24"/>
        </w:rPr>
        <w:t>wpisy do Dziennika Budowy</w:t>
      </w:r>
      <w:r w:rsidR="00391E3E" w:rsidRPr="00257430">
        <w:rPr>
          <w:rFonts w:ascii="Times New Roman" w:hAnsi="Times New Roman" w:cs="Times New Roman"/>
          <w:sz w:val="24"/>
          <w:szCs w:val="24"/>
        </w:rPr>
        <w:t>,</w:t>
      </w:r>
    </w:p>
    <w:p w14:paraId="59A2F600" w14:textId="77777777" w:rsidR="0029313B" w:rsidRPr="00257430" w:rsidRDefault="0029313B" w:rsidP="00DE1F3F">
      <w:pPr>
        <w:numPr>
          <w:ilvl w:val="0"/>
          <w:numId w:val="41"/>
        </w:numPr>
        <w:tabs>
          <w:tab w:val="left" w:pos="851"/>
        </w:tabs>
        <w:suppressAutoHyphens/>
        <w:spacing w:before="0" w:line="288" w:lineRule="auto"/>
        <w:jc w:val="both"/>
        <w:rPr>
          <w:rFonts w:ascii="Times New Roman" w:hAnsi="Times New Roman" w:cs="Times New Roman"/>
          <w:sz w:val="24"/>
          <w:szCs w:val="24"/>
        </w:rPr>
      </w:pPr>
      <w:r w:rsidRPr="00257430">
        <w:rPr>
          <w:rFonts w:ascii="Times New Roman" w:hAnsi="Times New Roman" w:cs="Times New Roman"/>
          <w:sz w:val="24"/>
          <w:szCs w:val="24"/>
        </w:rPr>
        <w:t>protokoły lub notatki służbowe podpisywane przez Strony, zaakceptowane przez Zamawiającego.</w:t>
      </w:r>
    </w:p>
    <w:p w14:paraId="1ADEEC14" w14:textId="77777777" w:rsidR="00B42642" w:rsidRPr="00257430" w:rsidRDefault="00B42642" w:rsidP="00DE1F3F">
      <w:pPr>
        <w:pStyle w:val="Akapitzlist"/>
        <w:numPr>
          <w:ilvl w:val="0"/>
          <w:numId w:val="11"/>
        </w:numPr>
        <w:spacing w:before="0" w:line="288" w:lineRule="auto"/>
        <w:ind w:left="284" w:hanging="284"/>
        <w:jc w:val="both"/>
        <w:rPr>
          <w:rFonts w:ascii="Times New Roman" w:hAnsi="Times New Roman" w:cs="Times New Roman"/>
          <w:sz w:val="24"/>
          <w:szCs w:val="24"/>
        </w:rPr>
      </w:pPr>
      <w:r w:rsidRPr="00257430">
        <w:rPr>
          <w:rFonts w:ascii="Times New Roman" w:hAnsi="Times New Roman" w:cs="Times New Roman"/>
          <w:sz w:val="24"/>
          <w:szCs w:val="24"/>
        </w:rPr>
        <w:t xml:space="preserve">Wykonawca po zakończeniu przedmiotu umowy ma obowiązek uczestniczyć w: </w:t>
      </w:r>
    </w:p>
    <w:p w14:paraId="7513849E" w14:textId="6DA1129A" w:rsidR="00B42642" w:rsidRPr="00257430" w:rsidRDefault="00B42642" w:rsidP="00DE1F3F">
      <w:pPr>
        <w:pStyle w:val="Akapitzlist"/>
        <w:numPr>
          <w:ilvl w:val="0"/>
          <w:numId w:val="38"/>
        </w:numPr>
        <w:suppressAutoHyphens/>
        <w:spacing w:before="0" w:line="288" w:lineRule="auto"/>
        <w:contextualSpacing w:val="0"/>
        <w:jc w:val="both"/>
        <w:rPr>
          <w:rFonts w:ascii="Times New Roman" w:hAnsi="Times New Roman" w:cs="Times New Roman"/>
          <w:sz w:val="24"/>
          <w:szCs w:val="24"/>
        </w:rPr>
      </w:pPr>
      <w:r w:rsidRPr="00257430">
        <w:rPr>
          <w:rFonts w:ascii="Times New Roman" w:hAnsi="Times New Roman" w:cs="Times New Roman"/>
          <w:sz w:val="24"/>
          <w:szCs w:val="24"/>
        </w:rPr>
        <w:t>przeglądzie po rocznej eksploatacji</w:t>
      </w:r>
      <w:r w:rsidR="00BB1970" w:rsidRPr="00257430">
        <w:rPr>
          <w:rFonts w:ascii="Times New Roman" w:hAnsi="Times New Roman" w:cs="Times New Roman"/>
          <w:sz w:val="24"/>
          <w:szCs w:val="24"/>
        </w:rPr>
        <w:t>,</w:t>
      </w:r>
    </w:p>
    <w:p w14:paraId="08D39AF0" w14:textId="3DAD6C23" w:rsidR="00B42642" w:rsidRPr="00257430" w:rsidRDefault="00B42642" w:rsidP="00DE1F3F">
      <w:pPr>
        <w:pStyle w:val="Akapitzlist"/>
        <w:numPr>
          <w:ilvl w:val="0"/>
          <w:numId w:val="38"/>
        </w:numPr>
        <w:suppressAutoHyphens/>
        <w:spacing w:before="0" w:line="288" w:lineRule="auto"/>
        <w:contextualSpacing w:val="0"/>
        <w:jc w:val="both"/>
        <w:rPr>
          <w:rFonts w:ascii="Times New Roman" w:hAnsi="Times New Roman" w:cs="Times New Roman"/>
          <w:sz w:val="24"/>
          <w:szCs w:val="24"/>
        </w:rPr>
      </w:pPr>
      <w:r w:rsidRPr="00257430">
        <w:rPr>
          <w:rFonts w:ascii="Times New Roman" w:hAnsi="Times New Roman" w:cs="Times New Roman"/>
          <w:sz w:val="24"/>
          <w:szCs w:val="24"/>
        </w:rPr>
        <w:t>odbiorze pogwarancyjnym ostatecznym</w:t>
      </w:r>
      <w:r w:rsidR="00BB1970" w:rsidRPr="00257430">
        <w:rPr>
          <w:rFonts w:ascii="Times New Roman" w:hAnsi="Times New Roman" w:cs="Times New Roman"/>
          <w:sz w:val="24"/>
          <w:szCs w:val="24"/>
        </w:rPr>
        <w:t>,</w:t>
      </w:r>
    </w:p>
    <w:p w14:paraId="38EB8E47" w14:textId="77777777" w:rsidR="00B42642" w:rsidRPr="00257430" w:rsidRDefault="00B42642" w:rsidP="00DE1F3F">
      <w:pPr>
        <w:pStyle w:val="Akapitzlist"/>
        <w:numPr>
          <w:ilvl w:val="0"/>
          <w:numId w:val="38"/>
        </w:numPr>
        <w:suppressAutoHyphens/>
        <w:spacing w:before="0" w:line="288" w:lineRule="auto"/>
        <w:contextualSpacing w:val="0"/>
        <w:jc w:val="both"/>
        <w:rPr>
          <w:rFonts w:ascii="Times New Roman" w:hAnsi="Times New Roman" w:cs="Times New Roman"/>
          <w:sz w:val="24"/>
          <w:szCs w:val="24"/>
        </w:rPr>
      </w:pPr>
      <w:r w:rsidRPr="00257430">
        <w:rPr>
          <w:rFonts w:ascii="Times New Roman" w:hAnsi="Times New Roman" w:cs="Times New Roman"/>
          <w:sz w:val="24"/>
          <w:szCs w:val="24"/>
        </w:rPr>
        <w:t>innych czynnościach na uzasadnione wezwanie Zamawiającego.</w:t>
      </w:r>
    </w:p>
    <w:p w14:paraId="479B72D7" w14:textId="77777777" w:rsidR="009430A7" w:rsidRPr="00FA0711" w:rsidRDefault="009430A7" w:rsidP="00DE1F3F">
      <w:pPr>
        <w:pStyle w:val="Akapitzlist"/>
        <w:numPr>
          <w:ilvl w:val="0"/>
          <w:numId w:val="11"/>
        </w:numPr>
        <w:spacing w:before="0" w:line="288" w:lineRule="auto"/>
        <w:ind w:left="284" w:hanging="284"/>
        <w:jc w:val="both"/>
        <w:rPr>
          <w:rFonts w:ascii="Times New Roman" w:hAnsi="Times New Roman" w:cs="Times New Roman"/>
          <w:sz w:val="24"/>
          <w:szCs w:val="24"/>
          <w:highlight w:val="white"/>
        </w:rPr>
      </w:pPr>
      <w:r w:rsidRPr="00FA0711">
        <w:rPr>
          <w:rFonts w:ascii="Times New Roman" w:hAnsi="Times New Roman" w:cs="Times New Roman"/>
          <w:sz w:val="24"/>
          <w:szCs w:val="24"/>
          <w:highlight w:val="white"/>
        </w:rPr>
        <w:t xml:space="preserve">Czynności nadzoru autorskiego mogą dotyczyć jedynie realizacji robót na podstawie dokumentacji sporządzonej przez Wykonawcę. </w:t>
      </w:r>
    </w:p>
    <w:p w14:paraId="3686167E" w14:textId="52119C48" w:rsidR="009430A7" w:rsidRPr="00FA0711" w:rsidRDefault="009430A7" w:rsidP="00DE1F3F">
      <w:pPr>
        <w:numPr>
          <w:ilvl w:val="0"/>
          <w:numId w:val="11"/>
        </w:numPr>
        <w:spacing w:before="0" w:line="288" w:lineRule="auto"/>
        <w:ind w:left="284" w:hanging="284"/>
        <w:jc w:val="both"/>
        <w:rPr>
          <w:rFonts w:ascii="Times New Roman" w:hAnsi="Times New Roman" w:cs="Times New Roman"/>
          <w:sz w:val="24"/>
          <w:szCs w:val="24"/>
          <w:highlight w:val="white"/>
        </w:rPr>
      </w:pPr>
      <w:r w:rsidRPr="00FA0711">
        <w:rPr>
          <w:rFonts w:ascii="Times New Roman" w:hAnsi="Times New Roman" w:cs="Times New Roman"/>
          <w:sz w:val="24"/>
          <w:szCs w:val="24"/>
          <w:highlight w:val="white"/>
        </w:rPr>
        <w:t>W przypadku konieczności wprowadzenia do Dokumentacji projektowej zmian z</w:t>
      </w:r>
      <w:r w:rsidR="00CD4308">
        <w:rPr>
          <w:rFonts w:ascii="Times New Roman" w:hAnsi="Times New Roman" w:cs="Times New Roman"/>
          <w:sz w:val="24"/>
          <w:szCs w:val="24"/>
          <w:highlight w:val="white"/>
        </w:rPr>
        <w:t> </w:t>
      </w:r>
      <w:r w:rsidRPr="00FA0711">
        <w:rPr>
          <w:rFonts w:ascii="Times New Roman" w:hAnsi="Times New Roman" w:cs="Times New Roman"/>
          <w:sz w:val="24"/>
          <w:szCs w:val="24"/>
          <w:highlight w:val="white"/>
        </w:rPr>
        <w:t xml:space="preserve">przyczyn, których nie można było, mimo dołożenia należytej staranności, przewidzieć na etapie sporządzania Dokumentacji, </w:t>
      </w:r>
      <w:r w:rsidRPr="00FA0711">
        <w:rPr>
          <w:rFonts w:ascii="Times New Roman" w:eastAsia="Arial Unicode MS" w:hAnsi="Times New Roman" w:cs="Times New Roman"/>
          <w:sz w:val="24"/>
          <w:szCs w:val="24"/>
          <w:highlight w:val="white"/>
          <w:lang w:eastAsia="pl-PL"/>
        </w:rPr>
        <w:t>lub w przypadku zaakceptowanych przez Zamawiającego i</w:t>
      </w:r>
      <w:r w:rsidR="00BB1970">
        <w:rPr>
          <w:rFonts w:ascii="Times New Roman" w:eastAsia="Arial Unicode MS" w:hAnsi="Times New Roman" w:cs="Times New Roman"/>
          <w:sz w:val="24"/>
          <w:szCs w:val="24"/>
          <w:highlight w:val="white"/>
          <w:lang w:eastAsia="pl-PL"/>
        </w:rPr>
        <w:t> </w:t>
      </w:r>
      <w:r w:rsidRPr="00FA0711">
        <w:rPr>
          <w:rFonts w:ascii="Times New Roman" w:hAnsi="Times New Roman" w:cs="Times New Roman"/>
          <w:sz w:val="24"/>
          <w:szCs w:val="24"/>
          <w:highlight w:val="white"/>
        </w:rPr>
        <w:t>Wykonawcę</w:t>
      </w:r>
      <w:r w:rsidRPr="00FA0711">
        <w:rPr>
          <w:rFonts w:ascii="Times New Roman" w:eastAsia="Arial Unicode MS" w:hAnsi="Times New Roman" w:cs="Times New Roman"/>
          <w:sz w:val="24"/>
          <w:szCs w:val="24"/>
          <w:highlight w:val="white"/>
          <w:lang w:eastAsia="pl-PL"/>
        </w:rPr>
        <w:t xml:space="preserve"> rekomendacji wniesionych przez wykonawcę robót, </w:t>
      </w:r>
      <w:r w:rsidRPr="00FA0711">
        <w:rPr>
          <w:rFonts w:ascii="Times New Roman" w:hAnsi="Times New Roman" w:cs="Times New Roman"/>
          <w:sz w:val="24"/>
          <w:szCs w:val="24"/>
          <w:highlight w:val="white"/>
        </w:rPr>
        <w:t>Wykonawca, sporządzi stosowną dokumentację.</w:t>
      </w:r>
    </w:p>
    <w:p w14:paraId="51199DF7" w14:textId="77777777" w:rsidR="009430A7" w:rsidRPr="00D63428" w:rsidRDefault="009430A7" w:rsidP="00FA0711">
      <w:pPr>
        <w:spacing w:before="0" w:line="288" w:lineRule="auto"/>
        <w:ind w:left="284"/>
        <w:jc w:val="both"/>
        <w:rPr>
          <w:rFonts w:ascii="Times New Roman" w:hAnsi="Times New Roman" w:cs="Times New Roman"/>
          <w:sz w:val="24"/>
          <w:szCs w:val="24"/>
          <w:highlight w:val="white"/>
        </w:rPr>
      </w:pPr>
    </w:p>
    <w:p w14:paraId="44FF70EB" w14:textId="25A62CF5" w:rsidR="005D0398" w:rsidRPr="00D63428" w:rsidRDefault="00BB1970" w:rsidP="00FA0711">
      <w:pPr>
        <w:tabs>
          <w:tab w:val="center" w:pos="4110"/>
          <w:tab w:val="left" w:pos="4755"/>
        </w:tabs>
        <w:spacing w:before="0" w:line="288" w:lineRule="auto"/>
        <w:jc w:val="center"/>
        <w:rPr>
          <w:rFonts w:ascii="Times New Roman" w:hAnsi="Times New Roman" w:cs="Times New Roman"/>
          <w:b/>
          <w:bCs/>
          <w:sz w:val="24"/>
          <w:szCs w:val="24"/>
        </w:rPr>
      </w:pPr>
      <w:r w:rsidRPr="00D63428">
        <w:rPr>
          <w:rFonts w:ascii="Times New Roman" w:hAnsi="Times New Roman" w:cs="Times New Roman"/>
          <w:b/>
          <w:bCs/>
          <w:sz w:val="24"/>
          <w:szCs w:val="24"/>
        </w:rPr>
        <w:t xml:space="preserve">WARUNKI REALIZACJI </w:t>
      </w:r>
      <w:r w:rsidR="0062189D" w:rsidRPr="00D63428">
        <w:rPr>
          <w:rFonts w:ascii="Times New Roman" w:hAnsi="Times New Roman" w:cs="Times New Roman"/>
          <w:b/>
          <w:bCs/>
          <w:sz w:val="24"/>
          <w:szCs w:val="24"/>
        </w:rPr>
        <w:t xml:space="preserve">I ODBIORU </w:t>
      </w:r>
      <w:r w:rsidRPr="00D63428">
        <w:rPr>
          <w:rFonts w:ascii="Times New Roman" w:hAnsi="Times New Roman" w:cs="Times New Roman"/>
          <w:b/>
          <w:bCs/>
          <w:sz w:val="24"/>
          <w:szCs w:val="24"/>
        </w:rPr>
        <w:t xml:space="preserve">PRZEDMIOTU UMOWY </w:t>
      </w:r>
    </w:p>
    <w:p w14:paraId="70BA3683" w14:textId="1A79E44A" w:rsidR="00AB3303" w:rsidRPr="00D63428" w:rsidRDefault="00AB3303" w:rsidP="00FA0711">
      <w:pPr>
        <w:tabs>
          <w:tab w:val="center" w:pos="4110"/>
          <w:tab w:val="left" w:pos="4755"/>
        </w:tabs>
        <w:spacing w:before="0" w:line="288" w:lineRule="auto"/>
        <w:jc w:val="center"/>
        <w:rPr>
          <w:rFonts w:ascii="Times New Roman" w:hAnsi="Times New Roman" w:cs="Times New Roman"/>
          <w:b/>
          <w:bCs/>
          <w:sz w:val="24"/>
          <w:szCs w:val="24"/>
        </w:rPr>
      </w:pPr>
      <w:r w:rsidRPr="00D63428">
        <w:rPr>
          <w:rFonts w:ascii="Times New Roman" w:hAnsi="Times New Roman" w:cs="Times New Roman"/>
          <w:b/>
          <w:bCs/>
          <w:sz w:val="24"/>
          <w:szCs w:val="24"/>
        </w:rPr>
        <w:t>§</w:t>
      </w:r>
      <w:r w:rsidR="005D0398" w:rsidRPr="00D63428">
        <w:rPr>
          <w:rFonts w:ascii="Times New Roman" w:hAnsi="Times New Roman" w:cs="Times New Roman"/>
          <w:b/>
          <w:bCs/>
          <w:sz w:val="24"/>
          <w:szCs w:val="24"/>
        </w:rPr>
        <w:t xml:space="preserve"> 9</w:t>
      </w:r>
    </w:p>
    <w:p w14:paraId="22C34F3B" w14:textId="48B09D7D" w:rsidR="00AB3303" w:rsidRPr="00D63428" w:rsidRDefault="00AB3303" w:rsidP="00DE1F3F">
      <w:pPr>
        <w:numPr>
          <w:ilvl w:val="0"/>
          <w:numId w:val="36"/>
        </w:numPr>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Do uzgodnień w procesie opiniowania </w:t>
      </w:r>
      <w:r w:rsidR="005D0398" w:rsidRPr="00D63428">
        <w:rPr>
          <w:rFonts w:ascii="Times New Roman" w:hAnsi="Times New Roman" w:cs="Times New Roman"/>
          <w:sz w:val="24"/>
          <w:szCs w:val="24"/>
        </w:rPr>
        <w:t>D</w:t>
      </w:r>
      <w:r w:rsidR="00120A25" w:rsidRPr="00D63428">
        <w:rPr>
          <w:rFonts w:ascii="Times New Roman" w:hAnsi="Times New Roman" w:cs="Times New Roman"/>
          <w:sz w:val="24"/>
          <w:szCs w:val="24"/>
        </w:rPr>
        <w:t xml:space="preserve">okumentacji projektowej </w:t>
      </w:r>
      <w:r w:rsidRPr="00D63428">
        <w:rPr>
          <w:rFonts w:ascii="Times New Roman" w:hAnsi="Times New Roman" w:cs="Times New Roman"/>
          <w:sz w:val="24"/>
          <w:szCs w:val="24"/>
        </w:rPr>
        <w:t xml:space="preserve">Wykonawca zobowiązany jest przekazać wszystkim stronom opiniującym </w:t>
      </w:r>
      <w:r w:rsidRPr="00D63428">
        <w:rPr>
          <w:rFonts w:ascii="Times New Roman" w:hAnsi="Times New Roman" w:cs="Times New Roman"/>
          <w:bCs/>
          <w:spacing w:val="-4"/>
          <w:sz w:val="24"/>
          <w:szCs w:val="24"/>
        </w:rPr>
        <w:t>kompletną dokumentację projektową wraz z decyzjami administracyjnymi niezbędnymi do wystąpienia z wnioskiem o</w:t>
      </w:r>
      <w:r w:rsidR="00DC2968" w:rsidRPr="00D63428">
        <w:rPr>
          <w:rFonts w:ascii="Times New Roman" w:hAnsi="Times New Roman" w:cs="Times New Roman"/>
          <w:bCs/>
          <w:spacing w:val="-4"/>
          <w:sz w:val="24"/>
          <w:szCs w:val="24"/>
        </w:rPr>
        <w:t> </w:t>
      </w:r>
      <w:r w:rsidRPr="00D63428">
        <w:rPr>
          <w:rFonts w:ascii="Times New Roman" w:hAnsi="Times New Roman" w:cs="Times New Roman"/>
          <w:bCs/>
          <w:spacing w:val="-4"/>
          <w:sz w:val="24"/>
          <w:szCs w:val="24"/>
        </w:rPr>
        <w:t>pozwolenie na budowę oraz dodatkowo, wyłącznie do Zamawiającego</w:t>
      </w:r>
      <w:r w:rsidR="005D0398" w:rsidRPr="00D63428">
        <w:rPr>
          <w:rFonts w:ascii="Times New Roman" w:hAnsi="Times New Roman" w:cs="Times New Roman"/>
          <w:bCs/>
          <w:spacing w:val="-4"/>
          <w:sz w:val="24"/>
          <w:szCs w:val="24"/>
        </w:rPr>
        <w:t>,</w:t>
      </w:r>
      <w:r w:rsidRPr="00D63428">
        <w:rPr>
          <w:rFonts w:ascii="Times New Roman" w:hAnsi="Times New Roman" w:cs="Times New Roman"/>
          <w:bCs/>
          <w:spacing w:val="-4"/>
          <w:sz w:val="24"/>
          <w:szCs w:val="24"/>
        </w:rPr>
        <w:t xml:space="preserve"> dokumentację kosztorysową</w:t>
      </w:r>
      <w:r w:rsidRPr="00D63428">
        <w:rPr>
          <w:rFonts w:ascii="Times New Roman" w:hAnsi="Times New Roman" w:cs="Times New Roman"/>
          <w:sz w:val="24"/>
          <w:szCs w:val="24"/>
        </w:rPr>
        <w:t>.</w:t>
      </w:r>
    </w:p>
    <w:p w14:paraId="39C34BC6" w14:textId="71015CEB" w:rsidR="00AB3303" w:rsidRPr="00D63428" w:rsidRDefault="00AB3303" w:rsidP="00DE1F3F">
      <w:pPr>
        <w:numPr>
          <w:ilvl w:val="0"/>
          <w:numId w:val="36"/>
        </w:numPr>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Wykonawca wystąpi i uzyska w imieniu Zamawiającego na własny koszt (opłaty) dokumenty formalnoprawne niezbędne do zgłoszenia robót niewymagających pozwolenia oraz uzyskania decyzji o pozwoleniu na budowę.</w:t>
      </w:r>
    </w:p>
    <w:p w14:paraId="143EAD65" w14:textId="77777777" w:rsidR="00AB3303" w:rsidRPr="00D63428" w:rsidRDefault="00AB3303" w:rsidP="00DE1F3F">
      <w:pPr>
        <w:numPr>
          <w:ilvl w:val="0"/>
          <w:numId w:val="36"/>
        </w:numPr>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bCs/>
          <w:sz w:val="24"/>
          <w:szCs w:val="24"/>
        </w:rPr>
        <w:t>Wykonawca zobowiązany jest do niezwłocznego przesyłania do wiadomości Zamawiającego wszystkich kopii pism, opinii i wniosków w sprawie uzyskania niezbędnych uzgodnień, pozwoleń i decyzji.</w:t>
      </w:r>
    </w:p>
    <w:p w14:paraId="438EB397" w14:textId="77777777" w:rsidR="00AB3303" w:rsidRPr="00D63428" w:rsidRDefault="00AB3303" w:rsidP="00DE1F3F">
      <w:pPr>
        <w:numPr>
          <w:ilvl w:val="0"/>
          <w:numId w:val="36"/>
        </w:numPr>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Dokumentacja projektowo-kosztorysowa musi być zaopatrzona w:</w:t>
      </w:r>
    </w:p>
    <w:p w14:paraId="548C6EA9" w14:textId="4ADE7A90" w:rsidR="00AB3303" w:rsidRPr="00D63428" w:rsidRDefault="00AB3303" w:rsidP="00DE1F3F">
      <w:pPr>
        <w:numPr>
          <w:ilvl w:val="0"/>
          <w:numId w:val="35"/>
        </w:numPr>
        <w:tabs>
          <w:tab w:val="clear" w:pos="0"/>
        </w:tabs>
        <w:suppressAutoHyphens/>
        <w:spacing w:before="0" w:line="288" w:lineRule="auto"/>
        <w:ind w:left="709" w:hanging="283"/>
        <w:jc w:val="both"/>
        <w:rPr>
          <w:rFonts w:ascii="Times New Roman" w:hAnsi="Times New Roman" w:cs="Times New Roman"/>
          <w:sz w:val="24"/>
          <w:szCs w:val="24"/>
        </w:rPr>
      </w:pPr>
      <w:r w:rsidRPr="00D63428">
        <w:rPr>
          <w:rFonts w:ascii="Times New Roman" w:hAnsi="Times New Roman" w:cs="Times New Roman"/>
          <w:sz w:val="24"/>
          <w:szCs w:val="24"/>
        </w:rPr>
        <w:lastRenderedPageBreak/>
        <w:t>wykaz opracowań,</w:t>
      </w:r>
    </w:p>
    <w:p w14:paraId="2A7E3C30" w14:textId="5C569376" w:rsidR="00AB3303" w:rsidRPr="00D63428" w:rsidRDefault="00AB3303" w:rsidP="00DE1F3F">
      <w:pPr>
        <w:numPr>
          <w:ilvl w:val="0"/>
          <w:numId w:val="35"/>
        </w:numPr>
        <w:tabs>
          <w:tab w:val="clear" w:pos="0"/>
        </w:tabs>
        <w:suppressAutoHyphens/>
        <w:spacing w:before="0" w:line="288" w:lineRule="auto"/>
        <w:ind w:left="709" w:hanging="283"/>
        <w:jc w:val="both"/>
        <w:rPr>
          <w:rFonts w:ascii="Times New Roman" w:hAnsi="Times New Roman" w:cs="Times New Roman"/>
          <w:sz w:val="24"/>
          <w:szCs w:val="24"/>
        </w:rPr>
      </w:pPr>
      <w:r w:rsidRPr="00D63428">
        <w:rPr>
          <w:rFonts w:ascii="Times New Roman" w:hAnsi="Times New Roman" w:cs="Times New Roman"/>
          <w:sz w:val="24"/>
          <w:szCs w:val="24"/>
        </w:rPr>
        <w:t xml:space="preserve"> dokumenty formalnoprawne stanowiące podstawę do rozpoczęcia robót budowlanych </w:t>
      </w:r>
      <w:r w:rsidR="00FF6199" w:rsidRPr="00D63428">
        <w:rPr>
          <w:rFonts w:ascii="Times New Roman" w:hAnsi="Times New Roman" w:cs="Times New Roman"/>
          <w:sz w:val="24"/>
          <w:szCs w:val="24"/>
        </w:rPr>
        <w:t xml:space="preserve">w celu realizacji Inwestycji </w:t>
      </w:r>
      <w:r w:rsidRPr="00D63428">
        <w:rPr>
          <w:rFonts w:ascii="Times New Roman" w:hAnsi="Times New Roman" w:cs="Times New Roman"/>
          <w:sz w:val="24"/>
          <w:szCs w:val="24"/>
        </w:rPr>
        <w:t>(np. zgłoszenie zamiaru rozpoczęcia robót budowlanych, decyzja o pozwoleniu na budowę, decyzja o lokalizacji inwestycji celu publicznego, decyzja o środowiskowych uwarunkowaniach),</w:t>
      </w:r>
    </w:p>
    <w:p w14:paraId="47D7BB67" w14:textId="77777777" w:rsidR="00AB3303" w:rsidRPr="00D63428" w:rsidRDefault="00AB3303" w:rsidP="00DE1F3F">
      <w:pPr>
        <w:numPr>
          <w:ilvl w:val="0"/>
          <w:numId w:val="35"/>
        </w:numPr>
        <w:tabs>
          <w:tab w:val="clear" w:pos="0"/>
        </w:tabs>
        <w:suppressAutoHyphens/>
        <w:spacing w:before="0" w:line="288" w:lineRule="auto"/>
        <w:ind w:left="709" w:hanging="283"/>
        <w:jc w:val="both"/>
        <w:rPr>
          <w:rFonts w:ascii="Times New Roman" w:hAnsi="Times New Roman" w:cs="Times New Roman"/>
          <w:sz w:val="24"/>
          <w:szCs w:val="24"/>
        </w:rPr>
      </w:pPr>
      <w:r w:rsidRPr="00D63428">
        <w:rPr>
          <w:rFonts w:ascii="Times New Roman" w:hAnsi="Times New Roman" w:cs="Times New Roman"/>
          <w:sz w:val="24"/>
          <w:szCs w:val="24"/>
        </w:rPr>
        <w:t>pisemne oświadczenia projektantów i sprawdzających o wykonaniu dokumentacji zgodnie z umową, obowiązującymi przepisami, normami, oraz zasadami wiedzy technicznej i że jest kompletna z punktu widzenia celu, któremu ma służyć.</w:t>
      </w:r>
    </w:p>
    <w:p w14:paraId="3A3D4093" w14:textId="77777777" w:rsidR="00AB3303" w:rsidRPr="00D63428" w:rsidRDefault="00AB3303" w:rsidP="00DE1F3F">
      <w:pPr>
        <w:numPr>
          <w:ilvl w:val="0"/>
          <w:numId w:val="35"/>
        </w:numPr>
        <w:tabs>
          <w:tab w:val="clear" w:pos="0"/>
        </w:tabs>
        <w:suppressAutoHyphens/>
        <w:spacing w:before="0" w:line="288" w:lineRule="auto"/>
        <w:ind w:left="709" w:hanging="283"/>
        <w:jc w:val="both"/>
        <w:rPr>
          <w:rFonts w:ascii="Times New Roman" w:hAnsi="Times New Roman" w:cs="Times New Roman"/>
          <w:sz w:val="24"/>
          <w:szCs w:val="24"/>
        </w:rPr>
      </w:pPr>
      <w:r w:rsidRPr="00D63428">
        <w:rPr>
          <w:rFonts w:ascii="Times New Roman" w:hAnsi="Times New Roman" w:cs="Times New Roman"/>
          <w:sz w:val="24"/>
          <w:szCs w:val="24"/>
        </w:rPr>
        <w:t>uzgodnienia międzybranżowe obejmujące wszystkie branże współpracujące,</w:t>
      </w:r>
    </w:p>
    <w:p w14:paraId="5AE31F4B" w14:textId="302F89A9" w:rsidR="00AB3303" w:rsidRPr="00D63428" w:rsidRDefault="00AB3303" w:rsidP="00DE1F3F">
      <w:pPr>
        <w:numPr>
          <w:ilvl w:val="0"/>
          <w:numId w:val="35"/>
        </w:numPr>
        <w:tabs>
          <w:tab w:val="clear" w:pos="0"/>
        </w:tabs>
        <w:suppressAutoHyphens/>
        <w:spacing w:before="0" w:line="288" w:lineRule="auto"/>
        <w:ind w:left="709" w:hanging="283"/>
        <w:jc w:val="both"/>
        <w:rPr>
          <w:rFonts w:ascii="Times New Roman" w:hAnsi="Times New Roman" w:cs="Times New Roman"/>
          <w:sz w:val="24"/>
          <w:szCs w:val="24"/>
        </w:rPr>
      </w:pPr>
      <w:r w:rsidRPr="00D63428">
        <w:rPr>
          <w:rFonts w:ascii="Times New Roman" w:hAnsi="Times New Roman" w:cs="Times New Roman"/>
          <w:sz w:val="24"/>
          <w:szCs w:val="24"/>
        </w:rPr>
        <w:t>pisemne oświadczenie projektantów branżowych o braku okoliczności, o których mowa w art. 56 ust. 3 ustawy P</w:t>
      </w:r>
      <w:r w:rsidR="00BB3650" w:rsidRPr="00D63428">
        <w:rPr>
          <w:rFonts w:ascii="Times New Roman" w:hAnsi="Times New Roman" w:cs="Times New Roman"/>
          <w:sz w:val="24"/>
          <w:szCs w:val="24"/>
        </w:rPr>
        <w:t>ZP</w:t>
      </w:r>
      <w:r w:rsidRPr="00D63428">
        <w:rPr>
          <w:rFonts w:ascii="Times New Roman" w:hAnsi="Times New Roman" w:cs="Times New Roman"/>
          <w:sz w:val="24"/>
          <w:szCs w:val="24"/>
        </w:rPr>
        <w:t xml:space="preserve">, którzy brali udział w realizacji przedmiotu umowy. </w:t>
      </w:r>
    </w:p>
    <w:p w14:paraId="56345C8F" w14:textId="77777777" w:rsidR="00AB3303" w:rsidRPr="00D63428" w:rsidRDefault="00AB3303" w:rsidP="00FA0711">
      <w:pPr>
        <w:spacing w:before="0" w:line="288" w:lineRule="auto"/>
        <w:ind w:left="426"/>
        <w:jc w:val="both"/>
        <w:rPr>
          <w:rFonts w:ascii="Times New Roman" w:hAnsi="Times New Roman" w:cs="Times New Roman"/>
          <w:sz w:val="24"/>
          <w:szCs w:val="24"/>
        </w:rPr>
      </w:pPr>
      <w:r w:rsidRPr="00D63428">
        <w:rPr>
          <w:rFonts w:ascii="Times New Roman" w:hAnsi="Times New Roman" w:cs="Times New Roman"/>
          <w:sz w:val="24"/>
          <w:szCs w:val="24"/>
        </w:rPr>
        <w:t>Wykaz opracowań oraz pisemne oświadczenie stanowią integralną część przekazywanej dokumentacji.</w:t>
      </w:r>
    </w:p>
    <w:p w14:paraId="31CFAB66" w14:textId="0AF2A147" w:rsidR="00AB3303" w:rsidRPr="00D63428" w:rsidRDefault="00AB3303" w:rsidP="00DE1F3F">
      <w:pPr>
        <w:numPr>
          <w:ilvl w:val="0"/>
          <w:numId w:val="36"/>
        </w:numPr>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W przypadku gdy przedmiotowy zakres robót budowlanych nie wymaga uzyskania decyzji administracyjnej, </w:t>
      </w:r>
      <w:r w:rsidR="00950959" w:rsidRPr="00D63428">
        <w:rPr>
          <w:rFonts w:ascii="Times New Roman" w:hAnsi="Times New Roman" w:cs="Times New Roman"/>
          <w:sz w:val="24"/>
          <w:szCs w:val="24"/>
        </w:rPr>
        <w:t>Wykonawca</w:t>
      </w:r>
      <w:r w:rsidRPr="00D63428">
        <w:rPr>
          <w:rFonts w:ascii="Times New Roman" w:hAnsi="Times New Roman" w:cs="Times New Roman"/>
          <w:sz w:val="24"/>
          <w:szCs w:val="24"/>
        </w:rPr>
        <w:t xml:space="preserve"> wprowadzi stosowny zapis do dokumentacji o braku konieczności uzyskania stosownej decyzji z przywołaniem stosownego przepisu prawnego wraz z uzasadnieniem jego zastosowania.</w:t>
      </w:r>
    </w:p>
    <w:p w14:paraId="1FC4AF6E" w14:textId="77777777" w:rsidR="0062189D" w:rsidRDefault="0062189D" w:rsidP="0062189D">
      <w:pPr>
        <w:tabs>
          <w:tab w:val="left" w:pos="284"/>
        </w:tabs>
        <w:spacing w:before="0" w:line="288" w:lineRule="auto"/>
        <w:jc w:val="center"/>
        <w:rPr>
          <w:rFonts w:ascii="Times New Roman" w:hAnsi="Times New Roman" w:cs="Times New Roman"/>
          <w:b/>
          <w:bCs/>
          <w:sz w:val="24"/>
          <w:szCs w:val="24"/>
        </w:rPr>
      </w:pPr>
    </w:p>
    <w:p w14:paraId="4E4CF8CE" w14:textId="00F61880" w:rsidR="0062189D" w:rsidRPr="00FA0711" w:rsidRDefault="0062189D" w:rsidP="0062189D">
      <w:pPr>
        <w:tabs>
          <w:tab w:val="left" w:pos="284"/>
        </w:tabs>
        <w:spacing w:before="0" w:line="288" w:lineRule="auto"/>
        <w:jc w:val="center"/>
        <w:rPr>
          <w:rFonts w:ascii="Times New Roman" w:hAnsi="Times New Roman" w:cs="Times New Roman"/>
          <w:b/>
          <w:bCs/>
          <w:sz w:val="24"/>
          <w:szCs w:val="24"/>
        </w:rPr>
      </w:pPr>
      <w:r w:rsidRPr="00FA0711">
        <w:rPr>
          <w:rFonts w:ascii="Times New Roman" w:hAnsi="Times New Roman" w:cs="Times New Roman"/>
          <w:b/>
          <w:bCs/>
          <w:sz w:val="24"/>
          <w:szCs w:val="24"/>
        </w:rPr>
        <w:t>§ 1</w:t>
      </w:r>
      <w:r>
        <w:rPr>
          <w:rFonts w:ascii="Times New Roman" w:hAnsi="Times New Roman" w:cs="Times New Roman"/>
          <w:b/>
          <w:bCs/>
          <w:sz w:val="24"/>
          <w:szCs w:val="24"/>
        </w:rPr>
        <w:t>0</w:t>
      </w:r>
    </w:p>
    <w:p w14:paraId="79F1DCBC" w14:textId="77777777" w:rsidR="0062189D" w:rsidRPr="00FA0711" w:rsidRDefault="0062189D" w:rsidP="00DE1F3F">
      <w:pPr>
        <w:pStyle w:val="Akapitzlist"/>
        <w:numPr>
          <w:ilvl w:val="3"/>
          <w:numId w:val="19"/>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Dokumentacja projektowa zostanie przekazana zgodnie z </w:t>
      </w:r>
      <w:r>
        <w:rPr>
          <w:rFonts w:ascii="Times New Roman" w:hAnsi="Times New Roman" w:cs="Times New Roman"/>
          <w:sz w:val="24"/>
          <w:szCs w:val="24"/>
        </w:rPr>
        <w:t>u</w:t>
      </w:r>
      <w:r w:rsidRPr="00FA0711">
        <w:rPr>
          <w:rFonts w:ascii="Times New Roman" w:hAnsi="Times New Roman" w:cs="Times New Roman"/>
          <w:sz w:val="24"/>
          <w:szCs w:val="24"/>
        </w:rPr>
        <w:t xml:space="preserve">mową oraz </w:t>
      </w:r>
      <w:r>
        <w:rPr>
          <w:rFonts w:ascii="Times New Roman" w:hAnsi="Times New Roman" w:cs="Times New Roman"/>
          <w:sz w:val="24"/>
          <w:szCs w:val="24"/>
        </w:rPr>
        <w:t>H</w:t>
      </w:r>
      <w:r w:rsidRPr="00FA0711">
        <w:rPr>
          <w:rFonts w:ascii="Times New Roman" w:hAnsi="Times New Roman" w:cs="Times New Roman"/>
          <w:sz w:val="24"/>
          <w:szCs w:val="24"/>
        </w:rPr>
        <w:t xml:space="preserve">armonogramem, w następujący sposób: </w:t>
      </w:r>
    </w:p>
    <w:p w14:paraId="4EAE19B3" w14:textId="77777777" w:rsidR="0062189D" w:rsidRPr="00FA0711" w:rsidRDefault="0062189D" w:rsidP="00DE1F3F">
      <w:pPr>
        <w:pStyle w:val="Akapitzlist"/>
        <w:numPr>
          <w:ilvl w:val="0"/>
          <w:numId w:val="42"/>
        </w:numPr>
        <w:spacing w:before="0" w:line="288" w:lineRule="auto"/>
        <w:jc w:val="both"/>
        <w:rPr>
          <w:rFonts w:ascii="Times New Roman" w:hAnsi="Times New Roman" w:cs="Times New Roman"/>
          <w:sz w:val="24"/>
          <w:szCs w:val="24"/>
        </w:rPr>
      </w:pPr>
      <w:r w:rsidRPr="00FA0711">
        <w:rPr>
          <w:rFonts w:ascii="Times New Roman" w:hAnsi="Times New Roman" w:cs="Times New Roman"/>
          <w:sz w:val="24"/>
          <w:szCs w:val="24"/>
        </w:rPr>
        <w:t>4 egzemplarze w formie oprawionych teczek</w:t>
      </w:r>
      <w:r>
        <w:rPr>
          <w:rFonts w:ascii="Times New Roman" w:hAnsi="Times New Roman" w:cs="Times New Roman"/>
          <w:sz w:val="24"/>
          <w:szCs w:val="24"/>
        </w:rPr>
        <w:t>,</w:t>
      </w:r>
    </w:p>
    <w:p w14:paraId="081CB62E" w14:textId="77777777" w:rsidR="0062189D" w:rsidRPr="00FA0711" w:rsidRDefault="0062189D" w:rsidP="00DE1F3F">
      <w:pPr>
        <w:pStyle w:val="Akapitzlist"/>
        <w:numPr>
          <w:ilvl w:val="0"/>
          <w:numId w:val="42"/>
        </w:numPr>
        <w:spacing w:before="0" w:line="288" w:lineRule="auto"/>
        <w:jc w:val="both"/>
        <w:rPr>
          <w:rFonts w:ascii="Times New Roman" w:hAnsi="Times New Roman" w:cs="Times New Roman"/>
          <w:sz w:val="24"/>
          <w:szCs w:val="24"/>
        </w:rPr>
      </w:pPr>
      <w:r w:rsidRPr="00FA0711">
        <w:rPr>
          <w:rFonts w:ascii="Times New Roman" w:hAnsi="Times New Roman" w:cs="Times New Roman"/>
          <w:sz w:val="24"/>
          <w:szCs w:val="24"/>
        </w:rPr>
        <w:t>2 egzemplarze w wersji elektronicznej na nośniku CD lub PENDRIVE.</w:t>
      </w:r>
    </w:p>
    <w:p w14:paraId="5085C77F" w14:textId="46AE2CC7" w:rsidR="0062189D" w:rsidRPr="00FA0711" w:rsidRDefault="0062189D" w:rsidP="00DE1F3F">
      <w:pPr>
        <w:pStyle w:val="Akapitzlist"/>
        <w:numPr>
          <w:ilvl w:val="3"/>
          <w:numId w:val="19"/>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Przedmiot </w:t>
      </w:r>
      <w:r>
        <w:rPr>
          <w:rFonts w:ascii="Times New Roman" w:hAnsi="Times New Roman" w:cs="Times New Roman"/>
          <w:sz w:val="24"/>
          <w:szCs w:val="24"/>
        </w:rPr>
        <w:t>U</w:t>
      </w:r>
      <w:r w:rsidRPr="00FA0711">
        <w:rPr>
          <w:rFonts w:ascii="Times New Roman" w:hAnsi="Times New Roman" w:cs="Times New Roman"/>
          <w:sz w:val="24"/>
          <w:szCs w:val="24"/>
        </w:rPr>
        <w:t xml:space="preserve">mowy </w:t>
      </w:r>
      <w:r w:rsidRPr="00566CD2">
        <w:rPr>
          <w:rFonts w:ascii="Times New Roman" w:hAnsi="Times New Roman" w:cs="Times New Roman"/>
          <w:sz w:val="24"/>
          <w:szCs w:val="24"/>
        </w:rPr>
        <w:t>będzie realizowany i przekazywany Zamawiającemu zgodnie z etapami i zakresami określonymi w </w:t>
      </w:r>
      <w:r w:rsidR="007462CB" w:rsidRPr="00566CD2">
        <w:rPr>
          <w:rFonts w:ascii="Times New Roman" w:hAnsi="Times New Roman" w:cs="Times New Roman"/>
          <w:sz w:val="24"/>
          <w:szCs w:val="24"/>
        </w:rPr>
        <w:t>umowie oraz</w:t>
      </w:r>
      <w:r w:rsidRPr="00566CD2">
        <w:rPr>
          <w:rFonts w:ascii="Times New Roman" w:hAnsi="Times New Roman" w:cs="Times New Roman"/>
          <w:sz w:val="24"/>
          <w:szCs w:val="24"/>
        </w:rPr>
        <w:t xml:space="preserve"> Harmonogramie</w:t>
      </w:r>
      <w:r w:rsidRPr="00FA0711">
        <w:rPr>
          <w:rFonts w:ascii="Times New Roman" w:hAnsi="Times New Roman" w:cs="Times New Roman"/>
          <w:sz w:val="24"/>
          <w:szCs w:val="24"/>
        </w:rPr>
        <w:t xml:space="preserve">. </w:t>
      </w:r>
    </w:p>
    <w:p w14:paraId="3743233C" w14:textId="372BFF79" w:rsidR="0062189D" w:rsidRPr="00FA0711" w:rsidRDefault="0062189D" w:rsidP="00DE1F3F">
      <w:pPr>
        <w:pStyle w:val="Akapitzlist"/>
        <w:numPr>
          <w:ilvl w:val="3"/>
          <w:numId w:val="19"/>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Miejscem odbioru Przedmiotu </w:t>
      </w:r>
      <w:r w:rsidR="007462CB">
        <w:rPr>
          <w:rFonts w:ascii="Times New Roman" w:hAnsi="Times New Roman" w:cs="Times New Roman"/>
          <w:sz w:val="24"/>
          <w:szCs w:val="24"/>
        </w:rPr>
        <w:t>u</w:t>
      </w:r>
      <w:r w:rsidRPr="00FA0711">
        <w:rPr>
          <w:rFonts w:ascii="Times New Roman" w:hAnsi="Times New Roman" w:cs="Times New Roman"/>
          <w:sz w:val="24"/>
          <w:szCs w:val="24"/>
        </w:rPr>
        <w:t>mowy będzie siedziba Zamawiającego.</w:t>
      </w:r>
    </w:p>
    <w:p w14:paraId="25AB954E" w14:textId="79266E16" w:rsidR="0062189D" w:rsidRPr="00FA0711" w:rsidRDefault="0062189D" w:rsidP="00DE1F3F">
      <w:pPr>
        <w:pStyle w:val="Akapitzlist"/>
        <w:numPr>
          <w:ilvl w:val="3"/>
          <w:numId w:val="19"/>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Poszczególne elementy Przedmiotu </w:t>
      </w:r>
      <w:r w:rsidR="007462CB">
        <w:rPr>
          <w:rFonts w:ascii="Times New Roman" w:hAnsi="Times New Roman" w:cs="Times New Roman"/>
          <w:sz w:val="24"/>
          <w:szCs w:val="24"/>
        </w:rPr>
        <w:t>u</w:t>
      </w:r>
      <w:r w:rsidRPr="00FA0711">
        <w:rPr>
          <w:rFonts w:ascii="Times New Roman" w:hAnsi="Times New Roman" w:cs="Times New Roman"/>
          <w:sz w:val="24"/>
          <w:szCs w:val="24"/>
        </w:rPr>
        <w:t xml:space="preserve">mowy będą przekazywane Zamawiającemu na podstawie protokołu zdawczo-odbiorczego, </w:t>
      </w:r>
      <w:r w:rsidRPr="00566CD2">
        <w:rPr>
          <w:rFonts w:ascii="Times New Roman" w:hAnsi="Times New Roman" w:cs="Times New Roman"/>
          <w:sz w:val="24"/>
          <w:szCs w:val="24"/>
        </w:rPr>
        <w:t>potwierdzonego przez osobę upoważnioną przez Zamawiającego. Obowiązkowe elementy protokołu to: wykaz wykonanych czynności lub opracowań przekazywanych Zamawiającemu</w:t>
      </w:r>
      <w:r w:rsidRPr="00FA0711">
        <w:rPr>
          <w:rFonts w:ascii="Times New Roman" w:hAnsi="Times New Roman" w:cs="Times New Roman"/>
          <w:sz w:val="24"/>
          <w:szCs w:val="24"/>
        </w:rPr>
        <w:t xml:space="preserve">, a w przypadku </w:t>
      </w:r>
      <w:r w:rsidR="007462CB">
        <w:rPr>
          <w:rFonts w:ascii="Times New Roman" w:hAnsi="Times New Roman" w:cs="Times New Roman"/>
          <w:sz w:val="24"/>
          <w:szCs w:val="24"/>
        </w:rPr>
        <w:t>D</w:t>
      </w:r>
      <w:r w:rsidRPr="00FA0711">
        <w:rPr>
          <w:rFonts w:ascii="Times New Roman" w:hAnsi="Times New Roman" w:cs="Times New Roman"/>
          <w:sz w:val="24"/>
          <w:szCs w:val="24"/>
        </w:rPr>
        <w:t xml:space="preserve">okumentacji projektowej, również oświadczenie Wykonawcy, że </w:t>
      </w:r>
      <w:r w:rsidR="007462CB">
        <w:rPr>
          <w:rFonts w:ascii="Times New Roman" w:hAnsi="Times New Roman" w:cs="Times New Roman"/>
          <w:sz w:val="24"/>
          <w:szCs w:val="24"/>
        </w:rPr>
        <w:t>D</w:t>
      </w:r>
      <w:r w:rsidRPr="00FA0711">
        <w:rPr>
          <w:rFonts w:ascii="Times New Roman" w:hAnsi="Times New Roman" w:cs="Times New Roman"/>
          <w:sz w:val="24"/>
          <w:szCs w:val="24"/>
        </w:rPr>
        <w:t>okumentacja projektowa jest kompletna z punktu widzenia celu, jakiemu ma służyć, została wykonana zgodnie z </w:t>
      </w:r>
      <w:r w:rsidR="007462CB">
        <w:rPr>
          <w:rFonts w:ascii="Times New Roman" w:hAnsi="Times New Roman" w:cs="Times New Roman"/>
          <w:sz w:val="24"/>
          <w:szCs w:val="24"/>
        </w:rPr>
        <w:t>u</w:t>
      </w:r>
      <w:r w:rsidRPr="00FA0711">
        <w:rPr>
          <w:rFonts w:ascii="Times New Roman" w:hAnsi="Times New Roman" w:cs="Times New Roman"/>
          <w:sz w:val="24"/>
          <w:szCs w:val="24"/>
        </w:rPr>
        <w:t>mową oraz obowiązującymi przepisami.</w:t>
      </w:r>
    </w:p>
    <w:p w14:paraId="428BA960" w14:textId="6CF7BAE8" w:rsidR="0062189D" w:rsidRPr="00FA0711" w:rsidRDefault="0062189D" w:rsidP="00DE1F3F">
      <w:pPr>
        <w:pStyle w:val="Akapitzlist"/>
        <w:numPr>
          <w:ilvl w:val="3"/>
          <w:numId w:val="19"/>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Potwierdzeniem odbioru </w:t>
      </w:r>
      <w:r w:rsidR="007462CB">
        <w:rPr>
          <w:rFonts w:ascii="Times New Roman" w:hAnsi="Times New Roman" w:cs="Times New Roman"/>
          <w:sz w:val="24"/>
          <w:szCs w:val="24"/>
        </w:rPr>
        <w:t>D</w:t>
      </w:r>
      <w:r w:rsidRPr="00FA0711">
        <w:rPr>
          <w:rFonts w:ascii="Times New Roman" w:hAnsi="Times New Roman" w:cs="Times New Roman"/>
          <w:sz w:val="24"/>
          <w:szCs w:val="24"/>
        </w:rPr>
        <w:t>okumentacji oraz zrealizowania innych usług, a jednocześnie podstawą do wystawienia faktury jest protokół zdawczo-odbiorczy podpisany przez Zamawiającego i Wykonawcę.</w:t>
      </w:r>
    </w:p>
    <w:p w14:paraId="02EDB221" w14:textId="77777777" w:rsidR="0062189D" w:rsidRPr="00FA0711" w:rsidRDefault="0062189D" w:rsidP="00DE1F3F">
      <w:pPr>
        <w:pStyle w:val="Akapitzlist"/>
        <w:numPr>
          <w:ilvl w:val="3"/>
          <w:numId w:val="19"/>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Odbiór czynności nadzoru autorskiego nastąpi na podstawie protokołu z pełnienia nadzoru. </w:t>
      </w:r>
    </w:p>
    <w:p w14:paraId="7D98179D" w14:textId="207DC79E" w:rsidR="00CD4308" w:rsidRDefault="0062189D" w:rsidP="00DE1F3F">
      <w:pPr>
        <w:pStyle w:val="Akapitzlist"/>
        <w:numPr>
          <w:ilvl w:val="3"/>
          <w:numId w:val="19"/>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W przypadku ujawnienia wad Przedmiotu </w:t>
      </w:r>
      <w:r w:rsidR="00E63C1D">
        <w:rPr>
          <w:rFonts w:ascii="Times New Roman" w:hAnsi="Times New Roman" w:cs="Times New Roman"/>
          <w:sz w:val="24"/>
          <w:szCs w:val="24"/>
        </w:rPr>
        <w:t>u</w:t>
      </w:r>
      <w:r w:rsidRPr="00FA0711">
        <w:rPr>
          <w:rFonts w:ascii="Times New Roman" w:hAnsi="Times New Roman" w:cs="Times New Roman"/>
          <w:sz w:val="24"/>
          <w:szCs w:val="24"/>
        </w:rPr>
        <w:t xml:space="preserve">mowy, na którymkolwiek z etapów odbioru </w:t>
      </w:r>
      <w:r w:rsidR="00E63C1D">
        <w:rPr>
          <w:rFonts w:ascii="Times New Roman" w:hAnsi="Times New Roman" w:cs="Times New Roman"/>
          <w:sz w:val="24"/>
          <w:szCs w:val="24"/>
        </w:rPr>
        <w:t>P</w:t>
      </w:r>
      <w:r w:rsidRPr="00FA0711">
        <w:rPr>
          <w:rFonts w:ascii="Times New Roman" w:hAnsi="Times New Roman" w:cs="Times New Roman"/>
          <w:sz w:val="24"/>
          <w:szCs w:val="24"/>
        </w:rPr>
        <w:t xml:space="preserve">rzedmiotu </w:t>
      </w:r>
      <w:r w:rsidR="00E63C1D">
        <w:rPr>
          <w:rFonts w:ascii="Times New Roman" w:hAnsi="Times New Roman" w:cs="Times New Roman"/>
          <w:sz w:val="24"/>
          <w:szCs w:val="24"/>
        </w:rPr>
        <w:t>u</w:t>
      </w:r>
      <w:r w:rsidRPr="00FA0711">
        <w:rPr>
          <w:rFonts w:ascii="Times New Roman" w:hAnsi="Times New Roman" w:cs="Times New Roman"/>
          <w:sz w:val="24"/>
          <w:szCs w:val="24"/>
        </w:rPr>
        <w:t xml:space="preserve">mowy w stosunku do uprzednio odebranego Etapu, Wykonawca jest zobowiązany do ich usunięcia, zgodnie z postanowieniami </w:t>
      </w:r>
      <w:r w:rsidRPr="00AF168F">
        <w:rPr>
          <w:rFonts w:ascii="Times New Roman" w:hAnsi="Times New Roman" w:cs="Times New Roman"/>
          <w:sz w:val="24"/>
          <w:szCs w:val="24"/>
        </w:rPr>
        <w:t>§</w:t>
      </w:r>
      <w:r w:rsidR="00AF168F" w:rsidRPr="00AF168F">
        <w:rPr>
          <w:rFonts w:ascii="Times New Roman" w:hAnsi="Times New Roman" w:cs="Times New Roman"/>
          <w:sz w:val="24"/>
          <w:szCs w:val="24"/>
        </w:rPr>
        <w:t xml:space="preserve"> </w:t>
      </w:r>
      <w:r w:rsidRPr="00AF168F">
        <w:rPr>
          <w:rFonts w:ascii="Times New Roman" w:hAnsi="Times New Roman" w:cs="Times New Roman"/>
          <w:sz w:val="24"/>
          <w:szCs w:val="24"/>
        </w:rPr>
        <w:t>1</w:t>
      </w:r>
      <w:r w:rsidR="00AF168F">
        <w:rPr>
          <w:rFonts w:ascii="Times New Roman" w:hAnsi="Times New Roman" w:cs="Times New Roman"/>
          <w:sz w:val="24"/>
          <w:szCs w:val="24"/>
        </w:rPr>
        <w:t>6</w:t>
      </w:r>
      <w:r w:rsidRPr="00FA0711">
        <w:rPr>
          <w:rFonts w:ascii="Times New Roman" w:hAnsi="Times New Roman" w:cs="Times New Roman"/>
          <w:sz w:val="24"/>
          <w:szCs w:val="24"/>
        </w:rPr>
        <w:t xml:space="preserve"> </w:t>
      </w:r>
      <w:r w:rsidR="00AF168F">
        <w:rPr>
          <w:rFonts w:ascii="Times New Roman" w:hAnsi="Times New Roman" w:cs="Times New Roman"/>
          <w:sz w:val="24"/>
          <w:szCs w:val="24"/>
        </w:rPr>
        <w:t>u</w:t>
      </w:r>
      <w:r w:rsidRPr="00FA0711">
        <w:rPr>
          <w:rFonts w:ascii="Times New Roman" w:hAnsi="Times New Roman" w:cs="Times New Roman"/>
          <w:sz w:val="24"/>
          <w:szCs w:val="24"/>
        </w:rPr>
        <w:t>mowy.</w:t>
      </w:r>
    </w:p>
    <w:p w14:paraId="2392369E" w14:textId="2B7333D4" w:rsidR="0062189D" w:rsidRPr="00CD4308" w:rsidRDefault="0062189D" w:rsidP="00DE1F3F">
      <w:pPr>
        <w:pStyle w:val="Akapitzlist"/>
        <w:numPr>
          <w:ilvl w:val="3"/>
          <w:numId w:val="19"/>
        </w:numPr>
        <w:spacing w:before="0" w:line="288" w:lineRule="auto"/>
        <w:ind w:left="284" w:hanging="284"/>
        <w:jc w:val="both"/>
        <w:rPr>
          <w:rFonts w:ascii="Times New Roman" w:hAnsi="Times New Roman" w:cs="Times New Roman"/>
          <w:sz w:val="24"/>
          <w:szCs w:val="24"/>
        </w:rPr>
      </w:pPr>
      <w:r w:rsidRPr="00CD4308">
        <w:rPr>
          <w:rFonts w:ascii="Times New Roman" w:hAnsi="Times New Roman" w:cs="Times New Roman"/>
          <w:sz w:val="24"/>
          <w:szCs w:val="24"/>
        </w:rPr>
        <w:t>Podpisany przez Zamawiającego protokół nie wyłącza odpowiedzialności Wykonawcy w przypadku późniejszego ujawnienia się wad Przedmiotu Umowy</w:t>
      </w:r>
      <w:r w:rsidR="00E63C1D" w:rsidRPr="00CD4308">
        <w:rPr>
          <w:rFonts w:ascii="Times New Roman" w:hAnsi="Times New Roman" w:cs="Times New Roman"/>
          <w:sz w:val="24"/>
          <w:szCs w:val="24"/>
        </w:rPr>
        <w:t>.</w:t>
      </w:r>
    </w:p>
    <w:p w14:paraId="186618F5" w14:textId="77777777" w:rsidR="00740BD5" w:rsidRPr="00FA0711" w:rsidRDefault="00740BD5" w:rsidP="00FA0711">
      <w:pPr>
        <w:suppressAutoHyphens/>
        <w:spacing w:before="0" w:line="288" w:lineRule="auto"/>
        <w:rPr>
          <w:rFonts w:ascii="Times New Roman" w:hAnsi="Times New Roman" w:cs="Times New Roman"/>
          <w:sz w:val="24"/>
          <w:szCs w:val="24"/>
        </w:rPr>
      </w:pPr>
    </w:p>
    <w:p w14:paraId="4FC6E3FE" w14:textId="77777777" w:rsidR="00740BD5" w:rsidRPr="00FA0711" w:rsidRDefault="00740BD5" w:rsidP="00FA0711">
      <w:pPr>
        <w:suppressAutoHyphens/>
        <w:spacing w:before="0" w:line="288" w:lineRule="auto"/>
        <w:ind w:right="-1"/>
        <w:jc w:val="center"/>
        <w:rPr>
          <w:rFonts w:ascii="Times New Roman" w:hAnsi="Times New Roman" w:cs="Times New Roman"/>
          <w:b/>
          <w:sz w:val="24"/>
          <w:szCs w:val="24"/>
        </w:rPr>
      </w:pPr>
      <w:r w:rsidRPr="00FA0711">
        <w:rPr>
          <w:rFonts w:ascii="Times New Roman" w:hAnsi="Times New Roman" w:cs="Times New Roman"/>
          <w:b/>
          <w:sz w:val="24"/>
          <w:szCs w:val="24"/>
        </w:rPr>
        <w:t>PODWYKONAWSTWO</w:t>
      </w:r>
    </w:p>
    <w:p w14:paraId="1C256204" w14:textId="5A13CBC9" w:rsidR="00740BD5" w:rsidRPr="00FA0711" w:rsidRDefault="00740BD5" w:rsidP="00FA0711">
      <w:pPr>
        <w:spacing w:before="0" w:line="288" w:lineRule="auto"/>
        <w:ind w:left="284" w:hanging="284"/>
        <w:jc w:val="center"/>
        <w:rPr>
          <w:rFonts w:ascii="Times New Roman" w:hAnsi="Times New Roman" w:cs="Times New Roman"/>
          <w:b/>
          <w:bCs/>
          <w:sz w:val="24"/>
          <w:szCs w:val="24"/>
          <w:lang w:eastAsia="en-US"/>
        </w:rPr>
      </w:pPr>
      <w:r w:rsidRPr="00FA0711">
        <w:rPr>
          <w:rFonts w:ascii="Times New Roman" w:hAnsi="Times New Roman" w:cs="Times New Roman"/>
          <w:b/>
          <w:bCs/>
          <w:sz w:val="24"/>
          <w:szCs w:val="24"/>
          <w:lang w:eastAsia="en-US"/>
        </w:rPr>
        <w:lastRenderedPageBreak/>
        <w:t xml:space="preserve">§ </w:t>
      </w:r>
      <w:r w:rsidR="00950959">
        <w:rPr>
          <w:rFonts w:ascii="Times New Roman" w:hAnsi="Times New Roman" w:cs="Times New Roman"/>
          <w:b/>
          <w:bCs/>
          <w:sz w:val="24"/>
          <w:szCs w:val="24"/>
          <w:lang w:eastAsia="en-US"/>
        </w:rPr>
        <w:t>1</w:t>
      </w:r>
      <w:r w:rsidR="00E63C1D">
        <w:rPr>
          <w:rFonts w:ascii="Times New Roman" w:hAnsi="Times New Roman" w:cs="Times New Roman"/>
          <w:b/>
          <w:bCs/>
          <w:sz w:val="24"/>
          <w:szCs w:val="24"/>
          <w:lang w:eastAsia="en-US"/>
        </w:rPr>
        <w:t>1</w:t>
      </w:r>
    </w:p>
    <w:p w14:paraId="612DE5A7" w14:textId="77777777" w:rsidR="00740BD5" w:rsidRPr="00FA0711" w:rsidRDefault="00740BD5" w:rsidP="00DE1F3F">
      <w:pPr>
        <w:numPr>
          <w:ilvl w:val="1"/>
          <w:numId w:val="55"/>
        </w:numPr>
        <w:spacing w:before="0" w:line="288" w:lineRule="auto"/>
        <w:ind w:left="284" w:hanging="284"/>
        <w:jc w:val="both"/>
        <w:rPr>
          <w:rFonts w:ascii="Times New Roman" w:eastAsia="MS Mincho" w:hAnsi="Times New Roman" w:cs="Times New Roman"/>
          <w:sz w:val="24"/>
          <w:szCs w:val="24"/>
          <w:lang w:eastAsia="pl-PL"/>
        </w:rPr>
      </w:pPr>
      <w:r w:rsidRPr="00FA0711">
        <w:rPr>
          <w:rFonts w:ascii="Times New Roman" w:hAnsi="Times New Roman" w:cs="Times New Roman"/>
          <w:sz w:val="24"/>
          <w:szCs w:val="24"/>
          <w:lang w:eastAsia="en-US"/>
        </w:rPr>
        <w:t xml:space="preserve">Wykonawca może korzystać z podwykonawców posiadających odpowiednie uprawnienia oraz doświadczenie </w:t>
      </w:r>
      <w:r w:rsidRPr="00FA0711">
        <w:rPr>
          <w:rFonts w:ascii="Times New Roman" w:eastAsia="MS Mincho" w:hAnsi="Times New Roman" w:cs="Times New Roman"/>
          <w:sz w:val="24"/>
          <w:szCs w:val="24"/>
          <w:lang w:eastAsia="pl-PL"/>
        </w:rPr>
        <w:t>niezbędne</w:t>
      </w:r>
      <w:r w:rsidRPr="00FA0711">
        <w:rPr>
          <w:rFonts w:ascii="Times New Roman" w:hAnsi="Times New Roman" w:cs="Times New Roman"/>
          <w:sz w:val="24"/>
          <w:szCs w:val="24"/>
          <w:lang w:eastAsia="en-US"/>
        </w:rPr>
        <w:t xml:space="preserve"> do realizacji powierzonych im czynności. </w:t>
      </w:r>
    </w:p>
    <w:p w14:paraId="38D02C55" w14:textId="77777777" w:rsidR="00740BD5" w:rsidRPr="00FA0711" w:rsidRDefault="00740BD5" w:rsidP="00DE1F3F">
      <w:pPr>
        <w:numPr>
          <w:ilvl w:val="1"/>
          <w:numId w:val="55"/>
        </w:numPr>
        <w:spacing w:before="0" w:line="288" w:lineRule="auto"/>
        <w:ind w:left="284" w:hanging="284"/>
        <w:jc w:val="both"/>
        <w:rPr>
          <w:rFonts w:ascii="Times New Roman" w:eastAsia="MS Mincho" w:hAnsi="Times New Roman" w:cs="Times New Roman"/>
          <w:sz w:val="24"/>
          <w:szCs w:val="24"/>
          <w:lang w:eastAsia="pl-PL"/>
        </w:rPr>
      </w:pPr>
      <w:r w:rsidRPr="00FA0711">
        <w:rPr>
          <w:rFonts w:ascii="Times New Roman" w:hAnsi="Times New Roman" w:cs="Times New Roman"/>
          <w:sz w:val="24"/>
          <w:szCs w:val="24"/>
          <w:lang w:eastAsia="en-US"/>
        </w:rPr>
        <w:t>W przypadku powierzenia przez Wykonawcę wykonania części prac projektowych podwykonawcom, Wykonawca zobowiązuje się do:</w:t>
      </w:r>
    </w:p>
    <w:p w14:paraId="25418B9A" w14:textId="77777777" w:rsidR="00740BD5" w:rsidRPr="00FA0711" w:rsidRDefault="00740BD5" w:rsidP="00DE1F3F">
      <w:pPr>
        <w:pStyle w:val="Akapitzlist"/>
        <w:numPr>
          <w:ilvl w:val="0"/>
          <w:numId w:val="24"/>
        </w:numPr>
        <w:spacing w:before="0" w:line="288" w:lineRule="auto"/>
        <w:ind w:left="568" w:hanging="284"/>
        <w:jc w:val="both"/>
        <w:rPr>
          <w:rFonts w:ascii="Times New Roman" w:hAnsi="Times New Roman" w:cs="Times New Roman"/>
          <w:sz w:val="24"/>
          <w:szCs w:val="24"/>
          <w:lang w:eastAsia="en-US"/>
        </w:rPr>
      </w:pPr>
      <w:r w:rsidRPr="00FA0711">
        <w:rPr>
          <w:rFonts w:ascii="Times New Roman" w:hAnsi="Times New Roman" w:cs="Times New Roman"/>
          <w:sz w:val="24"/>
          <w:szCs w:val="24"/>
          <w:lang w:eastAsia="en-US"/>
        </w:rPr>
        <w:t>koordynacji opracowań projektowych wykonanych przez podwykonawców,</w:t>
      </w:r>
    </w:p>
    <w:p w14:paraId="5E955ACD" w14:textId="77777777" w:rsidR="00740BD5" w:rsidRPr="00566CD2" w:rsidRDefault="00740BD5" w:rsidP="00DE1F3F">
      <w:pPr>
        <w:pStyle w:val="Akapitzlist"/>
        <w:numPr>
          <w:ilvl w:val="0"/>
          <w:numId w:val="24"/>
        </w:numPr>
        <w:spacing w:before="0" w:line="288" w:lineRule="auto"/>
        <w:ind w:left="568" w:hanging="284"/>
        <w:jc w:val="both"/>
        <w:rPr>
          <w:rFonts w:ascii="Times New Roman" w:hAnsi="Times New Roman" w:cs="Times New Roman"/>
          <w:sz w:val="24"/>
          <w:szCs w:val="24"/>
          <w:lang w:eastAsia="en-US"/>
        </w:rPr>
      </w:pPr>
      <w:r w:rsidRPr="00FA0711">
        <w:rPr>
          <w:rFonts w:ascii="Times New Roman" w:eastAsia="Arial Unicode MS" w:hAnsi="Times New Roman" w:cs="Times New Roman"/>
          <w:sz w:val="24"/>
          <w:szCs w:val="24"/>
          <w:lang w:eastAsia="pl-PL"/>
        </w:rPr>
        <w:t xml:space="preserve">nabycia od podwykonawców autorskich praw majątkowych do dokumentacji projektowej oraz wszystkich </w:t>
      </w:r>
      <w:r w:rsidRPr="00566CD2">
        <w:rPr>
          <w:rFonts w:ascii="Times New Roman" w:eastAsia="Arial Unicode MS" w:hAnsi="Times New Roman" w:cs="Times New Roman"/>
          <w:sz w:val="24"/>
          <w:szCs w:val="24"/>
          <w:lang w:eastAsia="pl-PL"/>
        </w:rPr>
        <w:t>opracowań dotyczących Przedmiotu Umowy.</w:t>
      </w:r>
    </w:p>
    <w:p w14:paraId="22C94BBB" w14:textId="77777777" w:rsidR="00740BD5" w:rsidRPr="00566CD2" w:rsidRDefault="00740BD5" w:rsidP="00DE1F3F">
      <w:pPr>
        <w:numPr>
          <w:ilvl w:val="1"/>
          <w:numId w:val="55"/>
        </w:numPr>
        <w:spacing w:before="0" w:line="288" w:lineRule="auto"/>
        <w:ind w:left="284" w:hanging="284"/>
        <w:jc w:val="both"/>
        <w:rPr>
          <w:rFonts w:ascii="Times New Roman" w:hAnsi="Times New Roman" w:cs="Times New Roman"/>
          <w:sz w:val="24"/>
          <w:szCs w:val="24"/>
        </w:rPr>
      </w:pPr>
      <w:r w:rsidRPr="00566CD2">
        <w:rPr>
          <w:rFonts w:ascii="Times New Roman" w:hAnsi="Times New Roman" w:cs="Times New Roman"/>
          <w:sz w:val="24"/>
          <w:szCs w:val="24"/>
        </w:rPr>
        <w:t xml:space="preserve">Wykonawca </w:t>
      </w:r>
      <w:r w:rsidRPr="00566CD2">
        <w:rPr>
          <w:rFonts w:ascii="Times New Roman" w:hAnsi="Times New Roman" w:cs="Times New Roman"/>
          <w:sz w:val="24"/>
          <w:szCs w:val="24"/>
          <w:lang w:eastAsia="en-US"/>
        </w:rPr>
        <w:t>ponosi wobec Zamawiającego odpowiedzialność za należyte wykonanie Dokumentacji projektowej stanowiącej przedmiot niniejszej Umowy, tj. odpowiada z</w:t>
      </w:r>
      <w:r w:rsidRPr="00566CD2">
        <w:rPr>
          <w:rFonts w:ascii="Times New Roman" w:hAnsi="Times New Roman" w:cs="Times New Roman"/>
          <w:sz w:val="24"/>
          <w:szCs w:val="24"/>
        </w:rPr>
        <w:t>a działania, uchybienia i zaniedbania podwykonawców jak za własne.</w:t>
      </w:r>
    </w:p>
    <w:p w14:paraId="1F6B15EF" w14:textId="77777777" w:rsidR="00740BD5" w:rsidRPr="00FA0711" w:rsidRDefault="00740BD5" w:rsidP="00DE1F3F">
      <w:pPr>
        <w:numPr>
          <w:ilvl w:val="1"/>
          <w:numId w:val="55"/>
        </w:numPr>
        <w:spacing w:before="0" w:line="288" w:lineRule="auto"/>
        <w:ind w:left="284" w:hanging="284"/>
        <w:jc w:val="both"/>
        <w:rPr>
          <w:rFonts w:ascii="Times New Roman" w:hAnsi="Times New Roman" w:cs="Times New Roman"/>
          <w:sz w:val="24"/>
          <w:szCs w:val="24"/>
        </w:rPr>
      </w:pPr>
      <w:r w:rsidRPr="00566CD2">
        <w:rPr>
          <w:rFonts w:ascii="Times New Roman" w:hAnsi="Times New Roman" w:cs="Times New Roman"/>
          <w:sz w:val="24"/>
          <w:szCs w:val="24"/>
        </w:rPr>
        <w:t xml:space="preserve">Zamawiający lub podmioty działające z jego upoważnienia </w:t>
      </w:r>
      <w:r w:rsidRPr="00FA0711">
        <w:rPr>
          <w:rFonts w:ascii="Times New Roman" w:hAnsi="Times New Roman" w:cs="Times New Roman"/>
          <w:sz w:val="24"/>
          <w:szCs w:val="24"/>
        </w:rPr>
        <w:t xml:space="preserve">są uprawnione do bieżącej kontroli realizacji zobowiązań Wykonawcy wynikających z Umowy, zaś Wykonawca jest zobowiązany do współdziałania umożliwiającego przeprowadzenie kontroli. </w:t>
      </w:r>
    </w:p>
    <w:p w14:paraId="40E94347" w14:textId="77777777" w:rsidR="00740BD5" w:rsidRPr="00FA0711" w:rsidRDefault="00740BD5" w:rsidP="00FA0711">
      <w:pPr>
        <w:suppressAutoHyphens/>
        <w:spacing w:before="0" w:line="288" w:lineRule="auto"/>
        <w:ind w:left="426"/>
        <w:rPr>
          <w:rFonts w:ascii="Times New Roman" w:hAnsi="Times New Roman" w:cs="Times New Roman"/>
          <w:sz w:val="24"/>
          <w:szCs w:val="24"/>
        </w:rPr>
      </w:pPr>
    </w:p>
    <w:p w14:paraId="729D75AD" w14:textId="77777777" w:rsidR="005E2567" w:rsidRPr="00FA0711" w:rsidRDefault="005E2567" w:rsidP="00FA0711">
      <w:pPr>
        <w:tabs>
          <w:tab w:val="center" w:pos="4110"/>
          <w:tab w:val="left" w:pos="4755"/>
        </w:tabs>
        <w:spacing w:before="0" w:line="288" w:lineRule="auto"/>
        <w:jc w:val="center"/>
        <w:rPr>
          <w:rFonts w:ascii="Times New Roman" w:hAnsi="Times New Roman" w:cs="Times New Roman"/>
          <w:b/>
          <w:bCs/>
          <w:sz w:val="24"/>
          <w:szCs w:val="24"/>
        </w:rPr>
      </w:pPr>
      <w:r w:rsidRPr="00FA0711">
        <w:rPr>
          <w:rFonts w:ascii="Times New Roman" w:hAnsi="Times New Roman" w:cs="Times New Roman"/>
          <w:b/>
          <w:bCs/>
          <w:sz w:val="24"/>
          <w:szCs w:val="24"/>
        </w:rPr>
        <w:t>REPREZENTACJA STRON</w:t>
      </w:r>
    </w:p>
    <w:p w14:paraId="1DB8558D" w14:textId="415A6B00" w:rsidR="005E2567" w:rsidRPr="00FA0711" w:rsidRDefault="005E2567" w:rsidP="00FA0711">
      <w:pPr>
        <w:tabs>
          <w:tab w:val="center" w:pos="4110"/>
          <w:tab w:val="left" w:pos="4755"/>
        </w:tabs>
        <w:spacing w:before="0" w:line="288" w:lineRule="auto"/>
        <w:jc w:val="center"/>
        <w:rPr>
          <w:rFonts w:ascii="Times New Roman" w:hAnsi="Times New Roman" w:cs="Times New Roman"/>
          <w:b/>
          <w:bCs/>
          <w:sz w:val="24"/>
          <w:szCs w:val="24"/>
        </w:rPr>
      </w:pPr>
      <w:r w:rsidRPr="00FA0711">
        <w:rPr>
          <w:rFonts w:ascii="Times New Roman" w:hAnsi="Times New Roman" w:cs="Times New Roman"/>
          <w:b/>
          <w:bCs/>
          <w:sz w:val="24"/>
          <w:szCs w:val="24"/>
        </w:rPr>
        <w:t>§</w:t>
      </w:r>
      <w:r w:rsidR="008A13FD">
        <w:rPr>
          <w:rFonts w:ascii="Times New Roman" w:hAnsi="Times New Roman" w:cs="Times New Roman"/>
          <w:b/>
          <w:bCs/>
          <w:sz w:val="24"/>
          <w:szCs w:val="24"/>
        </w:rPr>
        <w:t xml:space="preserve"> 12</w:t>
      </w:r>
    </w:p>
    <w:p w14:paraId="43B6C4AF" w14:textId="4E40A5F7" w:rsidR="005E2567" w:rsidRPr="00FA0711" w:rsidRDefault="005E2567" w:rsidP="00DE1F3F">
      <w:pPr>
        <w:pStyle w:val="Akapitzlist"/>
        <w:numPr>
          <w:ilvl w:val="0"/>
          <w:numId w:val="23"/>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Do reprezentowania i koordynowania prac nad </w:t>
      </w:r>
      <w:r w:rsidR="00C3056F">
        <w:rPr>
          <w:rFonts w:ascii="Times New Roman" w:hAnsi="Times New Roman" w:cs="Times New Roman"/>
          <w:sz w:val="24"/>
          <w:szCs w:val="24"/>
        </w:rPr>
        <w:t>Przedmiotem Umowy</w:t>
      </w:r>
      <w:r w:rsidRPr="00FA0711">
        <w:rPr>
          <w:rFonts w:ascii="Times New Roman" w:hAnsi="Times New Roman" w:cs="Times New Roman"/>
          <w:sz w:val="24"/>
          <w:szCs w:val="24"/>
        </w:rPr>
        <w:t>, w tym podejmowania wiążących dla Stron decyzji Zamawiający oraz Wykonawca wyznaczają:</w:t>
      </w:r>
    </w:p>
    <w:p w14:paraId="55A44BD5" w14:textId="3BDD1C04" w:rsidR="005E2567" w:rsidRPr="00FA0711" w:rsidRDefault="005E2567" w:rsidP="00DE1F3F">
      <w:pPr>
        <w:pStyle w:val="Akapitzlist"/>
        <w:numPr>
          <w:ilvl w:val="0"/>
          <w:numId w:val="56"/>
        </w:numPr>
        <w:spacing w:before="0" w:line="288" w:lineRule="auto"/>
        <w:jc w:val="both"/>
        <w:rPr>
          <w:rFonts w:ascii="Times New Roman" w:hAnsi="Times New Roman" w:cs="Times New Roman"/>
          <w:i/>
          <w:sz w:val="24"/>
          <w:szCs w:val="24"/>
        </w:rPr>
      </w:pPr>
      <w:r w:rsidRPr="00FA0711">
        <w:rPr>
          <w:rFonts w:ascii="Times New Roman" w:hAnsi="Times New Roman" w:cs="Times New Roman"/>
          <w:sz w:val="24"/>
          <w:szCs w:val="24"/>
        </w:rPr>
        <w:t>ze strony Zamawiającego</w:t>
      </w:r>
      <w:r w:rsidR="00D56BF2">
        <w:rPr>
          <w:rFonts w:ascii="Times New Roman" w:hAnsi="Times New Roman" w:cs="Times New Roman"/>
          <w:sz w:val="24"/>
          <w:szCs w:val="24"/>
        </w:rPr>
        <w:t xml:space="preserve"> …..</w:t>
      </w:r>
      <w:r w:rsidR="00D03DF6">
        <w:rPr>
          <w:rFonts w:ascii="Times New Roman" w:hAnsi="Times New Roman" w:cs="Times New Roman"/>
          <w:sz w:val="24"/>
          <w:szCs w:val="24"/>
        </w:rPr>
        <w:t xml:space="preserve"> </w:t>
      </w:r>
      <w:r w:rsidRPr="00FA0711">
        <w:rPr>
          <w:rFonts w:ascii="Times New Roman" w:hAnsi="Times New Roman" w:cs="Times New Roman"/>
          <w:i/>
          <w:sz w:val="24"/>
          <w:szCs w:val="24"/>
        </w:rPr>
        <w:t>………</w:t>
      </w:r>
      <w:r w:rsidR="00D56BF2">
        <w:rPr>
          <w:rFonts w:ascii="Times New Roman" w:hAnsi="Times New Roman" w:cs="Times New Roman"/>
          <w:i/>
          <w:sz w:val="24"/>
          <w:szCs w:val="24"/>
        </w:rPr>
        <w:t xml:space="preserve"> </w:t>
      </w:r>
      <w:proofErr w:type="spellStart"/>
      <w:r w:rsidR="00D56BF2">
        <w:rPr>
          <w:rFonts w:ascii="Times New Roman" w:hAnsi="Times New Roman" w:cs="Times New Roman"/>
          <w:i/>
          <w:sz w:val="24"/>
          <w:szCs w:val="24"/>
        </w:rPr>
        <w:t>tel</w:t>
      </w:r>
      <w:proofErr w:type="spellEnd"/>
      <w:r w:rsidR="00D56BF2">
        <w:rPr>
          <w:rFonts w:ascii="Times New Roman" w:hAnsi="Times New Roman" w:cs="Times New Roman"/>
          <w:i/>
          <w:sz w:val="24"/>
          <w:szCs w:val="24"/>
        </w:rPr>
        <w:t xml:space="preserve"> …………….. e-mail …………………</w:t>
      </w:r>
    </w:p>
    <w:p w14:paraId="1AFE178D" w14:textId="24B15C01" w:rsidR="005E2567" w:rsidRPr="00FA0711" w:rsidRDefault="005E2567" w:rsidP="00DE1F3F">
      <w:pPr>
        <w:pStyle w:val="Akapitzlist"/>
        <w:numPr>
          <w:ilvl w:val="0"/>
          <w:numId w:val="56"/>
        </w:numPr>
        <w:spacing w:before="0" w:line="288" w:lineRule="auto"/>
        <w:jc w:val="both"/>
        <w:rPr>
          <w:rFonts w:ascii="Times New Roman" w:hAnsi="Times New Roman" w:cs="Times New Roman"/>
          <w:i/>
          <w:sz w:val="24"/>
          <w:szCs w:val="24"/>
        </w:rPr>
      </w:pPr>
      <w:r w:rsidRPr="00FA0711">
        <w:rPr>
          <w:rFonts w:ascii="Times New Roman" w:hAnsi="Times New Roman" w:cs="Times New Roman"/>
          <w:sz w:val="24"/>
          <w:szCs w:val="24"/>
        </w:rPr>
        <w:t>ze strony Wykonawcy,.....................</w:t>
      </w:r>
      <w:r w:rsidRPr="00FA0711">
        <w:rPr>
          <w:rFonts w:ascii="Times New Roman" w:hAnsi="Times New Roman" w:cs="Times New Roman"/>
          <w:color w:val="EE0000"/>
          <w:sz w:val="24"/>
          <w:szCs w:val="24"/>
        </w:rPr>
        <w:t xml:space="preserve"> </w:t>
      </w:r>
      <w:proofErr w:type="spellStart"/>
      <w:r w:rsidR="00D56BF2">
        <w:rPr>
          <w:rFonts w:ascii="Times New Roman" w:hAnsi="Times New Roman" w:cs="Times New Roman"/>
          <w:i/>
          <w:sz w:val="24"/>
          <w:szCs w:val="24"/>
        </w:rPr>
        <w:t>tel</w:t>
      </w:r>
      <w:proofErr w:type="spellEnd"/>
      <w:r w:rsidR="00D56BF2">
        <w:rPr>
          <w:rFonts w:ascii="Times New Roman" w:hAnsi="Times New Roman" w:cs="Times New Roman"/>
          <w:i/>
          <w:sz w:val="24"/>
          <w:szCs w:val="24"/>
        </w:rPr>
        <w:t xml:space="preserve"> …………….. e-mail …………………, </w:t>
      </w:r>
      <w:r w:rsidRPr="00FA0711">
        <w:rPr>
          <w:rFonts w:ascii="Times New Roman" w:hAnsi="Times New Roman" w:cs="Times New Roman"/>
          <w:sz w:val="24"/>
          <w:szCs w:val="24"/>
        </w:rPr>
        <w:t xml:space="preserve">posiadający </w:t>
      </w:r>
      <w:r w:rsidRPr="00FA0711">
        <w:rPr>
          <w:rFonts w:ascii="Times New Roman" w:eastAsia="Arial Unicode MS" w:hAnsi="Times New Roman" w:cs="Times New Roman"/>
          <w:sz w:val="24"/>
          <w:szCs w:val="24"/>
          <w:lang w:eastAsia="pl-PL"/>
        </w:rPr>
        <w:t>wymagane prawem uprawnienia i kwalifikacje do wykonywania zawodu architekta bez ograniczeń w Rzeczypospolitej Polskiej</w:t>
      </w:r>
      <w:r w:rsidR="00D56BF2">
        <w:rPr>
          <w:rFonts w:ascii="Times New Roman" w:eastAsia="Arial Unicode MS" w:hAnsi="Times New Roman" w:cs="Times New Roman"/>
          <w:sz w:val="24"/>
          <w:szCs w:val="24"/>
          <w:lang w:eastAsia="pl-PL"/>
        </w:rPr>
        <w:t>.</w:t>
      </w:r>
    </w:p>
    <w:p w14:paraId="20DA48A7" w14:textId="66D699B4" w:rsidR="005E2567" w:rsidRPr="00FA0711" w:rsidRDefault="005E2567" w:rsidP="00DE1F3F">
      <w:pPr>
        <w:pStyle w:val="Akapitzlist"/>
        <w:numPr>
          <w:ilvl w:val="0"/>
          <w:numId w:val="23"/>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Zamawiający oraz Wykonawca odpowiednio, we własnym zakresie są odpowiedzialni za kompetencje, przygotowanie zawodowe i bieżące pełne rozeznanie w zakresie spraw objętych niniejszą </w:t>
      </w:r>
      <w:r w:rsidR="00D56BF2">
        <w:rPr>
          <w:rFonts w:ascii="Times New Roman" w:hAnsi="Times New Roman" w:cs="Times New Roman"/>
          <w:sz w:val="24"/>
          <w:szCs w:val="24"/>
        </w:rPr>
        <w:t>u</w:t>
      </w:r>
      <w:r w:rsidRPr="00FA0711">
        <w:rPr>
          <w:rFonts w:ascii="Times New Roman" w:hAnsi="Times New Roman" w:cs="Times New Roman"/>
          <w:sz w:val="24"/>
          <w:szCs w:val="24"/>
        </w:rPr>
        <w:t xml:space="preserve">mową przez swoich przedstawicieli. Strony </w:t>
      </w:r>
      <w:r w:rsidR="00D56BF2">
        <w:rPr>
          <w:rFonts w:ascii="Times New Roman" w:hAnsi="Times New Roman" w:cs="Times New Roman"/>
          <w:sz w:val="24"/>
          <w:szCs w:val="24"/>
        </w:rPr>
        <w:t>u</w:t>
      </w:r>
      <w:r w:rsidRPr="00FA0711">
        <w:rPr>
          <w:rFonts w:ascii="Times New Roman" w:hAnsi="Times New Roman" w:cs="Times New Roman"/>
          <w:sz w:val="24"/>
          <w:szCs w:val="24"/>
        </w:rPr>
        <w:t>mowy zobowiązują się do niezwłocznego powiadomienia na piśmie drugiej Strony o zmianach ww. osób lub ich danych kontaktowych. Zmiany te nie wymagają zmiany umowy.</w:t>
      </w:r>
    </w:p>
    <w:p w14:paraId="7121ECA2" w14:textId="6D3AE5C4" w:rsidR="005E2567" w:rsidRPr="00FA0711" w:rsidRDefault="005E2567" w:rsidP="00DE1F3F">
      <w:pPr>
        <w:pStyle w:val="Akapitzlist"/>
        <w:numPr>
          <w:ilvl w:val="0"/>
          <w:numId w:val="23"/>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Zakres odpowiedzialności Wykonawcy obejmuje Przedmiot umowy – </w:t>
      </w:r>
      <w:r w:rsidR="00D56BF2">
        <w:rPr>
          <w:rFonts w:ascii="Times New Roman" w:hAnsi="Times New Roman" w:cs="Times New Roman"/>
          <w:sz w:val="24"/>
          <w:szCs w:val="24"/>
        </w:rPr>
        <w:t>D</w:t>
      </w:r>
      <w:r w:rsidRPr="00FA0711">
        <w:rPr>
          <w:rFonts w:ascii="Times New Roman" w:hAnsi="Times New Roman" w:cs="Times New Roman"/>
          <w:sz w:val="24"/>
          <w:szCs w:val="24"/>
        </w:rPr>
        <w:t xml:space="preserve">okumentację projektową, nadzór autorski i określone w </w:t>
      </w:r>
      <w:r w:rsidR="00D56BF2">
        <w:rPr>
          <w:rFonts w:ascii="Times New Roman" w:hAnsi="Times New Roman" w:cs="Times New Roman"/>
          <w:sz w:val="24"/>
          <w:szCs w:val="24"/>
        </w:rPr>
        <w:t>u</w:t>
      </w:r>
      <w:r w:rsidRPr="00FA0711">
        <w:rPr>
          <w:rFonts w:ascii="Times New Roman" w:hAnsi="Times New Roman" w:cs="Times New Roman"/>
          <w:sz w:val="24"/>
          <w:szCs w:val="24"/>
        </w:rPr>
        <w:t>mowie pozostałe czynności.</w:t>
      </w:r>
    </w:p>
    <w:p w14:paraId="3D7FE502" w14:textId="591583B4" w:rsidR="005E2567" w:rsidRPr="00FA0711" w:rsidRDefault="005E2567" w:rsidP="00DE1F3F">
      <w:pPr>
        <w:pStyle w:val="Akapitzlist"/>
        <w:numPr>
          <w:ilvl w:val="0"/>
          <w:numId w:val="23"/>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Zakres odpowiedzialności Zamawiającego obejmuje zdolność do realizacji inwestycji w</w:t>
      </w:r>
      <w:r w:rsidR="00D56BF2">
        <w:rPr>
          <w:rFonts w:ascii="Times New Roman" w:hAnsi="Times New Roman" w:cs="Times New Roman"/>
          <w:sz w:val="24"/>
          <w:szCs w:val="24"/>
        </w:rPr>
        <w:t> </w:t>
      </w:r>
      <w:r w:rsidRPr="00FA0711">
        <w:rPr>
          <w:rFonts w:ascii="Times New Roman" w:hAnsi="Times New Roman" w:cs="Times New Roman"/>
          <w:sz w:val="24"/>
          <w:szCs w:val="24"/>
        </w:rPr>
        <w:t>zakresie organizacyjno-finansowym oraz uwarunkowań formalno-prawnych.</w:t>
      </w:r>
    </w:p>
    <w:p w14:paraId="5F2D9441" w14:textId="77777777" w:rsidR="005E2567" w:rsidRPr="00FA0711" w:rsidRDefault="005E2567" w:rsidP="00FA0711">
      <w:pPr>
        <w:tabs>
          <w:tab w:val="center" w:pos="4110"/>
          <w:tab w:val="left" w:pos="4755"/>
        </w:tabs>
        <w:spacing w:before="0" w:line="288" w:lineRule="auto"/>
        <w:jc w:val="center"/>
        <w:rPr>
          <w:rFonts w:ascii="Times New Roman" w:hAnsi="Times New Roman" w:cs="Times New Roman"/>
          <w:b/>
          <w:bCs/>
          <w:sz w:val="24"/>
          <w:szCs w:val="24"/>
        </w:rPr>
      </w:pPr>
    </w:p>
    <w:p w14:paraId="22442FE6" w14:textId="77777777" w:rsidR="00151CB3" w:rsidRPr="00FA0711" w:rsidRDefault="000B6E88" w:rsidP="00FA0711">
      <w:pPr>
        <w:spacing w:before="0" w:line="288" w:lineRule="auto"/>
        <w:jc w:val="center"/>
        <w:rPr>
          <w:rFonts w:ascii="Times New Roman" w:hAnsi="Times New Roman" w:cs="Times New Roman"/>
          <w:sz w:val="24"/>
          <w:szCs w:val="24"/>
        </w:rPr>
      </w:pPr>
      <w:r w:rsidRPr="00FA0711">
        <w:rPr>
          <w:rFonts w:ascii="Times New Roman" w:hAnsi="Times New Roman" w:cs="Times New Roman"/>
          <w:b/>
          <w:sz w:val="24"/>
          <w:szCs w:val="24"/>
        </w:rPr>
        <w:t>WYNAGRODZENIE</w:t>
      </w:r>
    </w:p>
    <w:p w14:paraId="2CEE4E84" w14:textId="3CD4443C" w:rsidR="00151CB3" w:rsidRPr="00D63428" w:rsidRDefault="000B6E88" w:rsidP="00FA0711">
      <w:pPr>
        <w:spacing w:before="0" w:line="288" w:lineRule="auto"/>
        <w:jc w:val="center"/>
        <w:rPr>
          <w:rFonts w:ascii="Times New Roman" w:hAnsi="Times New Roman" w:cs="Times New Roman"/>
          <w:b/>
          <w:bCs/>
          <w:sz w:val="24"/>
          <w:szCs w:val="24"/>
        </w:rPr>
      </w:pPr>
      <w:r w:rsidRPr="00D63428">
        <w:rPr>
          <w:rFonts w:ascii="Times New Roman" w:hAnsi="Times New Roman" w:cs="Times New Roman"/>
          <w:b/>
          <w:bCs/>
          <w:sz w:val="24"/>
          <w:szCs w:val="24"/>
        </w:rPr>
        <w:t>§ 1</w:t>
      </w:r>
      <w:r w:rsidR="008A13FD" w:rsidRPr="00D63428">
        <w:rPr>
          <w:rFonts w:ascii="Times New Roman" w:hAnsi="Times New Roman" w:cs="Times New Roman"/>
          <w:b/>
          <w:bCs/>
          <w:sz w:val="24"/>
          <w:szCs w:val="24"/>
        </w:rPr>
        <w:t>3</w:t>
      </w:r>
    </w:p>
    <w:p w14:paraId="34A4D230" w14:textId="6506DBF2" w:rsidR="00362C86" w:rsidRPr="00D63428" w:rsidRDefault="00E25A5A" w:rsidP="00DE1F3F">
      <w:pPr>
        <w:pStyle w:val="Akapitzlist"/>
        <w:numPr>
          <w:ilvl w:val="0"/>
          <w:numId w:val="13"/>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 xml:space="preserve">Wykonawcy z tytułu należytego wykonania </w:t>
      </w:r>
      <w:r w:rsidR="008A13FD" w:rsidRPr="00D63428">
        <w:rPr>
          <w:rFonts w:ascii="Times New Roman" w:hAnsi="Times New Roman" w:cs="Times New Roman"/>
          <w:sz w:val="24"/>
          <w:szCs w:val="24"/>
        </w:rPr>
        <w:t>P</w:t>
      </w:r>
      <w:r w:rsidRPr="00D63428">
        <w:rPr>
          <w:rFonts w:ascii="Times New Roman" w:hAnsi="Times New Roman" w:cs="Times New Roman"/>
          <w:sz w:val="24"/>
          <w:szCs w:val="24"/>
        </w:rPr>
        <w:t>rzedmiotu umowy przysługuje następujące w</w:t>
      </w:r>
      <w:r w:rsidR="000B6E88" w:rsidRPr="00D63428">
        <w:rPr>
          <w:rFonts w:ascii="Times New Roman" w:hAnsi="Times New Roman" w:cs="Times New Roman"/>
          <w:sz w:val="24"/>
          <w:szCs w:val="24"/>
        </w:rPr>
        <w:t xml:space="preserve">ynagrodzenie </w:t>
      </w:r>
      <w:r w:rsidRPr="00D63428">
        <w:rPr>
          <w:rFonts w:ascii="Times New Roman" w:hAnsi="Times New Roman" w:cs="Times New Roman"/>
          <w:sz w:val="24"/>
          <w:szCs w:val="24"/>
        </w:rPr>
        <w:t>(ryczałtowe)</w:t>
      </w:r>
      <w:r w:rsidR="000B6E88" w:rsidRPr="00D63428">
        <w:rPr>
          <w:rFonts w:ascii="Times New Roman" w:hAnsi="Times New Roman" w:cs="Times New Roman"/>
          <w:sz w:val="24"/>
          <w:szCs w:val="24"/>
        </w:rPr>
        <w:t>:</w:t>
      </w:r>
    </w:p>
    <w:p w14:paraId="33332C3C" w14:textId="0F8B00D4" w:rsidR="00362C86" w:rsidRPr="00D63428" w:rsidRDefault="000B6E88" w:rsidP="00DE1F3F">
      <w:pPr>
        <w:pStyle w:val="Akapitzlist"/>
        <w:numPr>
          <w:ilvl w:val="1"/>
          <w:numId w:val="13"/>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 xml:space="preserve">za </w:t>
      </w:r>
      <w:r w:rsidR="00E25A5A" w:rsidRPr="00D63428">
        <w:rPr>
          <w:rFonts w:ascii="Times New Roman" w:hAnsi="Times New Roman" w:cs="Times New Roman"/>
          <w:sz w:val="24"/>
          <w:szCs w:val="24"/>
        </w:rPr>
        <w:t xml:space="preserve">wykonanie </w:t>
      </w:r>
      <w:r w:rsidR="008A13FD" w:rsidRPr="00D63428">
        <w:rPr>
          <w:rFonts w:ascii="Times New Roman" w:hAnsi="Times New Roman" w:cs="Times New Roman"/>
          <w:sz w:val="24"/>
          <w:szCs w:val="24"/>
        </w:rPr>
        <w:t>D</w:t>
      </w:r>
      <w:r w:rsidRPr="00D63428">
        <w:rPr>
          <w:rFonts w:ascii="Times New Roman" w:hAnsi="Times New Roman" w:cs="Times New Roman"/>
          <w:sz w:val="24"/>
          <w:szCs w:val="24"/>
        </w:rPr>
        <w:t>okumentacj</w:t>
      </w:r>
      <w:r w:rsidR="00E25A5A" w:rsidRPr="00D63428">
        <w:rPr>
          <w:rFonts w:ascii="Times New Roman" w:hAnsi="Times New Roman" w:cs="Times New Roman"/>
          <w:sz w:val="24"/>
          <w:szCs w:val="24"/>
        </w:rPr>
        <w:t>i</w:t>
      </w:r>
      <w:r w:rsidRPr="00D63428">
        <w:rPr>
          <w:rFonts w:ascii="Times New Roman" w:hAnsi="Times New Roman" w:cs="Times New Roman"/>
          <w:sz w:val="24"/>
          <w:szCs w:val="24"/>
        </w:rPr>
        <w:t xml:space="preserve"> projektow</w:t>
      </w:r>
      <w:r w:rsidR="007F1D72" w:rsidRPr="00D63428">
        <w:rPr>
          <w:rFonts w:ascii="Times New Roman" w:hAnsi="Times New Roman" w:cs="Times New Roman"/>
          <w:sz w:val="24"/>
          <w:szCs w:val="24"/>
        </w:rPr>
        <w:t>o-kosztorysow</w:t>
      </w:r>
      <w:r w:rsidR="00E25A5A" w:rsidRPr="00D63428">
        <w:rPr>
          <w:rFonts w:ascii="Times New Roman" w:hAnsi="Times New Roman" w:cs="Times New Roman"/>
          <w:sz w:val="24"/>
          <w:szCs w:val="24"/>
        </w:rPr>
        <w:t xml:space="preserve">ej oraz uzyskanie pozwolenia na budowę i innych wymaganych uzgodnień i dokumentów - </w:t>
      </w:r>
      <w:r w:rsidRPr="00D63428">
        <w:rPr>
          <w:rFonts w:ascii="Times New Roman" w:hAnsi="Times New Roman" w:cs="Times New Roman"/>
          <w:sz w:val="24"/>
          <w:szCs w:val="24"/>
        </w:rPr>
        <w:t>w kwocie …………… netto</w:t>
      </w:r>
      <w:r w:rsidR="00362C86" w:rsidRPr="00D63428">
        <w:rPr>
          <w:rFonts w:ascii="Times New Roman" w:hAnsi="Times New Roman" w:cs="Times New Roman"/>
          <w:sz w:val="24"/>
          <w:szCs w:val="24"/>
        </w:rPr>
        <w:t>, …………. brutto</w:t>
      </w:r>
      <w:r w:rsidRPr="00D63428">
        <w:rPr>
          <w:rFonts w:ascii="Times New Roman" w:hAnsi="Times New Roman" w:cs="Times New Roman"/>
          <w:sz w:val="24"/>
          <w:szCs w:val="24"/>
        </w:rPr>
        <w:t>,</w:t>
      </w:r>
    </w:p>
    <w:p w14:paraId="64086CBB" w14:textId="18F1807B" w:rsidR="00362C86" w:rsidRPr="00D63428" w:rsidRDefault="000B6E88" w:rsidP="00DE1F3F">
      <w:pPr>
        <w:pStyle w:val="Akapitzlist"/>
        <w:numPr>
          <w:ilvl w:val="1"/>
          <w:numId w:val="13"/>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za nadzór autorski</w:t>
      </w:r>
      <w:r w:rsidR="00362C86" w:rsidRPr="00D63428">
        <w:rPr>
          <w:rFonts w:ascii="Times New Roman" w:hAnsi="Times New Roman" w:cs="Times New Roman"/>
          <w:sz w:val="24"/>
          <w:szCs w:val="24"/>
        </w:rPr>
        <w:t xml:space="preserve"> oraz pozostałe czynności</w:t>
      </w:r>
      <w:r w:rsidRPr="00D63428">
        <w:rPr>
          <w:rFonts w:ascii="Times New Roman" w:hAnsi="Times New Roman" w:cs="Times New Roman"/>
          <w:sz w:val="24"/>
          <w:szCs w:val="24"/>
        </w:rPr>
        <w:t xml:space="preserve"> </w:t>
      </w:r>
      <w:r w:rsidR="008A13FD" w:rsidRPr="00D63428">
        <w:rPr>
          <w:rFonts w:ascii="Times New Roman" w:hAnsi="Times New Roman" w:cs="Times New Roman"/>
          <w:sz w:val="24"/>
          <w:szCs w:val="24"/>
        </w:rPr>
        <w:t xml:space="preserve">- </w:t>
      </w:r>
      <w:r w:rsidRPr="00D63428">
        <w:rPr>
          <w:rFonts w:ascii="Times New Roman" w:hAnsi="Times New Roman" w:cs="Times New Roman"/>
          <w:sz w:val="24"/>
          <w:szCs w:val="24"/>
        </w:rPr>
        <w:t>w kwocie ………………………… netto</w:t>
      </w:r>
      <w:r w:rsidR="00362C86" w:rsidRPr="00D63428">
        <w:rPr>
          <w:rFonts w:ascii="Times New Roman" w:hAnsi="Times New Roman" w:cs="Times New Roman"/>
          <w:sz w:val="24"/>
          <w:szCs w:val="24"/>
        </w:rPr>
        <w:t>, ….. brutto</w:t>
      </w:r>
      <w:r w:rsidR="00A05EA5" w:rsidRPr="00D63428">
        <w:rPr>
          <w:rFonts w:ascii="Times New Roman" w:hAnsi="Times New Roman" w:cs="Times New Roman"/>
          <w:sz w:val="24"/>
          <w:szCs w:val="24"/>
        </w:rPr>
        <w:t>.</w:t>
      </w:r>
    </w:p>
    <w:p w14:paraId="352A291A" w14:textId="1108E9C6" w:rsidR="00151CB3" w:rsidRPr="00D63428" w:rsidRDefault="000B6E88" w:rsidP="00DE1F3F">
      <w:pPr>
        <w:pStyle w:val="Akapitzlist"/>
        <w:numPr>
          <w:ilvl w:val="0"/>
          <w:numId w:val="13"/>
        </w:numPr>
        <w:spacing w:before="0" w:line="288" w:lineRule="auto"/>
        <w:ind w:left="284"/>
        <w:jc w:val="both"/>
        <w:rPr>
          <w:rFonts w:ascii="Times New Roman" w:hAnsi="Times New Roman" w:cs="Times New Roman"/>
          <w:sz w:val="24"/>
          <w:szCs w:val="24"/>
        </w:rPr>
      </w:pPr>
      <w:r w:rsidRPr="00D63428">
        <w:rPr>
          <w:rFonts w:ascii="Times New Roman" w:hAnsi="Times New Roman" w:cs="Times New Roman"/>
          <w:sz w:val="24"/>
          <w:szCs w:val="24"/>
        </w:rPr>
        <w:t xml:space="preserve">Łączna </w:t>
      </w:r>
      <w:r w:rsidR="008A13FD" w:rsidRPr="00D63428">
        <w:rPr>
          <w:rFonts w:ascii="Times New Roman" w:hAnsi="Times New Roman" w:cs="Times New Roman"/>
          <w:sz w:val="24"/>
          <w:szCs w:val="24"/>
        </w:rPr>
        <w:t>wysokość</w:t>
      </w:r>
      <w:r w:rsidRPr="00D63428">
        <w:rPr>
          <w:rFonts w:ascii="Times New Roman" w:hAnsi="Times New Roman" w:cs="Times New Roman"/>
          <w:sz w:val="24"/>
          <w:szCs w:val="24"/>
        </w:rPr>
        <w:t xml:space="preserve"> wynagrodzenia</w:t>
      </w:r>
      <w:r w:rsidR="007E6DB7" w:rsidRPr="00D63428">
        <w:rPr>
          <w:rFonts w:ascii="Times New Roman" w:hAnsi="Times New Roman" w:cs="Times New Roman"/>
          <w:sz w:val="24"/>
          <w:szCs w:val="24"/>
        </w:rPr>
        <w:t xml:space="preserve"> z tytułu wykonania </w:t>
      </w:r>
      <w:r w:rsidR="008A13FD" w:rsidRPr="00D63428">
        <w:rPr>
          <w:rFonts w:ascii="Times New Roman" w:hAnsi="Times New Roman" w:cs="Times New Roman"/>
          <w:sz w:val="24"/>
          <w:szCs w:val="24"/>
        </w:rPr>
        <w:t>P</w:t>
      </w:r>
      <w:r w:rsidR="007E6DB7" w:rsidRPr="00D63428">
        <w:rPr>
          <w:rFonts w:ascii="Times New Roman" w:hAnsi="Times New Roman" w:cs="Times New Roman"/>
          <w:sz w:val="24"/>
          <w:szCs w:val="24"/>
        </w:rPr>
        <w:t>rzedmiotu umowy</w:t>
      </w:r>
      <w:r w:rsidRPr="00D63428">
        <w:rPr>
          <w:rFonts w:ascii="Times New Roman" w:hAnsi="Times New Roman" w:cs="Times New Roman"/>
          <w:sz w:val="24"/>
          <w:szCs w:val="24"/>
        </w:rPr>
        <w:t xml:space="preserve"> wynosi ……..……………. netto</w:t>
      </w:r>
      <w:r w:rsidR="00362C86" w:rsidRPr="00D63428">
        <w:rPr>
          <w:rFonts w:ascii="Times New Roman" w:hAnsi="Times New Roman" w:cs="Times New Roman"/>
          <w:sz w:val="24"/>
          <w:szCs w:val="24"/>
        </w:rPr>
        <w:t xml:space="preserve">, </w:t>
      </w:r>
      <w:r w:rsidRPr="00D63428">
        <w:rPr>
          <w:rFonts w:ascii="Times New Roman" w:hAnsi="Times New Roman" w:cs="Times New Roman"/>
          <w:sz w:val="24"/>
          <w:szCs w:val="24"/>
        </w:rPr>
        <w:t>……………..</w:t>
      </w:r>
      <w:r w:rsidR="00362C86" w:rsidRPr="00D63428">
        <w:rPr>
          <w:rFonts w:ascii="Times New Roman" w:hAnsi="Times New Roman" w:cs="Times New Roman"/>
          <w:sz w:val="24"/>
          <w:szCs w:val="24"/>
        </w:rPr>
        <w:t xml:space="preserve"> brutto</w:t>
      </w:r>
      <w:r w:rsidR="00D03DF6" w:rsidRPr="00D63428">
        <w:rPr>
          <w:rFonts w:ascii="Times New Roman" w:hAnsi="Times New Roman" w:cs="Times New Roman"/>
          <w:sz w:val="24"/>
          <w:szCs w:val="24"/>
        </w:rPr>
        <w:t xml:space="preserve"> </w:t>
      </w:r>
      <w:r w:rsidRPr="00D63428">
        <w:rPr>
          <w:rFonts w:ascii="Times New Roman" w:hAnsi="Times New Roman" w:cs="Times New Roman"/>
          <w:sz w:val="24"/>
          <w:szCs w:val="24"/>
        </w:rPr>
        <w:t xml:space="preserve">(słownie: ……………………………). </w:t>
      </w:r>
    </w:p>
    <w:p w14:paraId="7C039D39" w14:textId="4740D2EC" w:rsidR="00A05EA5" w:rsidRPr="00D63428" w:rsidRDefault="00A05EA5" w:rsidP="00DE1F3F">
      <w:pPr>
        <w:pStyle w:val="Akapitzlist"/>
        <w:numPr>
          <w:ilvl w:val="0"/>
          <w:numId w:val="13"/>
        </w:numPr>
        <w:spacing w:before="0" w:line="288" w:lineRule="auto"/>
        <w:ind w:left="284"/>
        <w:jc w:val="both"/>
        <w:rPr>
          <w:rFonts w:ascii="Times New Roman" w:hAnsi="Times New Roman" w:cs="Times New Roman"/>
          <w:sz w:val="24"/>
          <w:szCs w:val="24"/>
        </w:rPr>
      </w:pPr>
      <w:r w:rsidRPr="00D63428">
        <w:rPr>
          <w:rFonts w:ascii="Times New Roman" w:hAnsi="Times New Roman" w:cs="Times New Roman"/>
          <w:sz w:val="24"/>
          <w:szCs w:val="24"/>
        </w:rPr>
        <w:lastRenderedPageBreak/>
        <w:t xml:space="preserve">Wynagrodzenie określone w ust. 1 pkt. 1 obejmuje </w:t>
      </w:r>
      <w:r w:rsidR="004A47C5" w:rsidRPr="00D63428">
        <w:rPr>
          <w:rFonts w:ascii="Times New Roman" w:hAnsi="Times New Roman" w:cs="Times New Roman"/>
          <w:sz w:val="24"/>
          <w:szCs w:val="24"/>
        </w:rPr>
        <w:t xml:space="preserve">wynagrodzenie z tytułu przeniesienia majątkowych praw autorskich do </w:t>
      </w:r>
      <w:r w:rsidR="008A13FD" w:rsidRPr="00D63428">
        <w:rPr>
          <w:rFonts w:ascii="Times New Roman" w:hAnsi="Times New Roman" w:cs="Times New Roman"/>
          <w:sz w:val="24"/>
          <w:szCs w:val="24"/>
        </w:rPr>
        <w:t>D</w:t>
      </w:r>
      <w:r w:rsidR="004A47C5" w:rsidRPr="00D63428">
        <w:rPr>
          <w:rFonts w:ascii="Times New Roman" w:hAnsi="Times New Roman" w:cs="Times New Roman"/>
          <w:sz w:val="24"/>
          <w:szCs w:val="24"/>
        </w:rPr>
        <w:t>okumentacji projektowo-kosztorysowej.</w:t>
      </w:r>
    </w:p>
    <w:p w14:paraId="2D779E5E" w14:textId="66D26D80" w:rsidR="00151CB3" w:rsidRPr="00D63428" w:rsidRDefault="000B6E88" w:rsidP="00DE1F3F">
      <w:pPr>
        <w:pStyle w:val="Akapitzlist"/>
        <w:numPr>
          <w:ilvl w:val="0"/>
          <w:numId w:val="13"/>
        </w:numPr>
        <w:spacing w:before="0" w:line="288" w:lineRule="auto"/>
        <w:ind w:left="284" w:hanging="284"/>
        <w:jc w:val="both"/>
        <w:rPr>
          <w:rFonts w:ascii="Times New Roman" w:hAnsi="Times New Roman" w:cs="Times New Roman"/>
          <w:sz w:val="24"/>
          <w:szCs w:val="24"/>
        </w:rPr>
      </w:pPr>
      <w:r w:rsidRPr="00D63428">
        <w:rPr>
          <w:rFonts w:ascii="Times New Roman" w:hAnsi="Times New Roman" w:cs="Times New Roman"/>
          <w:sz w:val="24"/>
          <w:szCs w:val="24"/>
        </w:rPr>
        <w:t xml:space="preserve">Wynagrodzenie realizowane będzie w częściach określonych </w:t>
      </w:r>
      <w:r w:rsidR="008A13FD" w:rsidRPr="00D63428">
        <w:rPr>
          <w:rFonts w:ascii="Times New Roman" w:hAnsi="Times New Roman" w:cs="Times New Roman"/>
          <w:sz w:val="24"/>
          <w:szCs w:val="24"/>
        </w:rPr>
        <w:t>u</w:t>
      </w:r>
      <w:r w:rsidRPr="00D63428">
        <w:rPr>
          <w:rFonts w:ascii="Times New Roman" w:hAnsi="Times New Roman" w:cs="Times New Roman"/>
          <w:sz w:val="24"/>
          <w:szCs w:val="24"/>
        </w:rPr>
        <w:t xml:space="preserve">mową, </w:t>
      </w:r>
      <w:r w:rsidR="00BA78B9" w:rsidRPr="00D63428">
        <w:rPr>
          <w:rFonts w:ascii="Times New Roman" w:hAnsi="Times New Roman" w:cs="Times New Roman"/>
          <w:sz w:val="24"/>
          <w:szCs w:val="24"/>
        </w:rPr>
        <w:t>zgodnie z</w:t>
      </w:r>
      <w:r w:rsidR="008A13FD" w:rsidRPr="00D63428">
        <w:rPr>
          <w:rFonts w:ascii="Times New Roman" w:hAnsi="Times New Roman" w:cs="Times New Roman"/>
          <w:sz w:val="24"/>
          <w:szCs w:val="24"/>
        </w:rPr>
        <w:t> Ha</w:t>
      </w:r>
      <w:r w:rsidR="00BA78B9" w:rsidRPr="00D63428">
        <w:rPr>
          <w:rFonts w:ascii="Times New Roman" w:hAnsi="Times New Roman" w:cs="Times New Roman"/>
          <w:sz w:val="24"/>
          <w:szCs w:val="24"/>
        </w:rPr>
        <w:t>rmonogramem</w:t>
      </w:r>
      <w:r w:rsidR="008A13FD" w:rsidRPr="00D63428">
        <w:rPr>
          <w:rFonts w:ascii="Times New Roman" w:hAnsi="Times New Roman" w:cs="Times New Roman"/>
          <w:sz w:val="24"/>
          <w:szCs w:val="24"/>
        </w:rPr>
        <w:t xml:space="preserve">, o którym mowa w </w:t>
      </w:r>
      <w:r w:rsidRPr="00D63428">
        <w:rPr>
          <w:rFonts w:ascii="Times New Roman" w:hAnsi="Times New Roman" w:cs="Times New Roman"/>
          <w:sz w:val="24"/>
          <w:szCs w:val="24"/>
        </w:rPr>
        <w:t>§ 4 ust. 1</w:t>
      </w:r>
      <w:r w:rsidR="00BA78B9" w:rsidRPr="00D63428">
        <w:rPr>
          <w:rFonts w:ascii="Times New Roman" w:hAnsi="Times New Roman" w:cs="Times New Roman"/>
          <w:sz w:val="24"/>
          <w:szCs w:val="24"/>
        </w:rPr>
        <w:t xml:space="preserve"> </w:t>
      </w:r>
      <w:r w:rsidR="008A13FD" w:rsidRPr="00D63428">
        <w:rPr>
          <w:rFonts w:ascii="Times New Roman" w:hAnsi="Times New Roman" w:cs="Times New Roman"/>
          <w:sz w:val="24"/>
          <w:szCs w:val="24"/>
        </w:rPr>
        <w:t>u</w:t>
      </w:r>
      <w:r w:rsidR="00BA78B9" w:rsidRPr="00D63428">
        <w:rPr>
          <w:rFonts w:ascii="Times New Roman" w:hAnsi="Times New Roman" w:cs="Times New Roman"/>
          <w:sz w:val="24"/>
          <w:szCs w:val="24"/>
        </w:rPr>
        <w:t>mowy</w:t>
      </w:r>
      <w:r w:rsidRPr="00D63428">
        <w:rPr>
          <w:rFonts w:ascii="Times New Roman" w:hAnsi="Times New Roman" w:cs="Times New Roman"/>
          <w:sz w:val="24"/>
          <w:szCs w:val="24"/>
        </w:rPr>
        <w:t>.</w:t>
      </w:r>
    </w:p>
    <w:p w14:paraId="493D695E" w14:textId="41BD1257" w:rsidR="00BA78B9" w:rsidRPr="00D63428" w:rsidRDefault="000B6E88" w:rsidP="00DE1F3F">
      <w:pPr>
        <w:numPr>
          <w:ilvl w:val="0"/>
          <w:numId w:val="13"/>
        </w:numPr>
        <w:spacing w:before="0" w:line="288" w:lineRule="auto"/>
        <w:ind w:left="284" w:hanging="284"/>
        <w:jc w:val="both"/>
        <w:rPr>
          <w:rFonts w:ascii="Times New Roman" w:hAnsi="Times New Roman" w:cs="Times New Roman"/>
          <w:sz w:val="24"/>
          <w:szCs w:val="24"/>
        </w:rPr>
      </w:pPr>
      <w:r w:rsidRPr="00D63428">
        <w:rPr>
          <w:rFonts w:ascii="Times New Roman" w:hAnsi="Times New Roman" w:cs="Times New Roman"/>
          <w:sz w:val="24"/>
          <w:szCs w:val="24"/>
        </w:rPr>
        <w:t>Wynagrodzenie, zostanie wypłacone w terminie do 30 dni od </w:t>
      </w:r>
      <w:r w:rsidR="007E6DB7" w:rsidRPr="00D63428">
        <w:rPr>
          <w:rFonts w:ascii="Times New Roman" w:hAnsi="Times New Roman" w:cs="Times New Roman"/>
          <w:sz w:val="24"/>
          <w:szCs w:val="24"/>
        </w:rPr>
        <w:t xml:space="preserve">daty wystawienia prawidłowej faktury. Warunkiem wystawienia faktury jest dokonanie </w:t>
      </w:r>
      <w:r w:rsidR="00BA78B9" w:rsidRPr="00D63428">
        <w:rPr>
          <w:rFonts w:ascii="Times New Roman" w:hAnsi="Times New Roman" w:cs="Times New Roman"/>
          <w:sz w:val="24"/>
          <w:szCs w:val="24"/>
        </w:rPr>
        <w:t xml:space="preserve">odbioru </w:t>
      </w:r>
      <w:r w:rsidR="007E6DB7" w:rsidRPr="00D63428">
        <w:rPr>
          <w:rFonts w:ascii="Times New Roman" w:hAnsi="Times New Roman" w:cs="Times New Roman"/>
          <w:sz w:val="24"/>
          <w:szCs w:val="24"/>
        </w:rPr>
        <w:t>określonego etapu P</w:t>
      </w:r>
      <w:r w:rsidR="00BA78B9" w:rsidRPr="00D63428">
        <w:rPr>
          <w:rFonts w:ascii="Times New Roman" w:hAnsi="Times New Roman" w:cs="Times New Roman"/>
          <w:sz w:val="24"/>
          <w:szCs w:val="24"/>
        </w:rPr>
        <w:t xml:space="preserve">rzedmiotu </w:t>
      </w:r>
      <w:r w:rsidR="007E6DB7" w:rsidRPr="00D63428">
        <w:rPr>
          <w:rFonts w:ascii="Times New Roman" w:hAnsi="Times New Roman" w:cs="Times New Roman"/>
          <w:sz w:val="24"/>
          <w:szCs w:val="24"/>
        </w:rPr>
        <w:t>U</w:t>
      </w:r>
      <w:r w:rsidR="00BA78B9" w:rsidRPr="00D63428">
        <w:rPr>
          <w:rFonts w:ascii="Times New Roman" w:hAnsi="Times New Roman" w:cs="Times New Roman"/>
          <w:sz w:val="24"/>
          <w:szCs w:val="24"/>
        </w:rPr>
        <w:t>mowy przez Zamawiającego</w:t>
      </w:r>
      <w:r w:rsidR="007E6DB7" w:rsidRPr="00D63428">
        <w:rPr>
          <w:rFonts w:ascii="Times New Roman" w:hAnsi="Times New Roman" w:cs="Times New Roman"/>
          <w:sz w:val="24"/>
          <w:szCs w:val="24"/>
        </w:rPr>
        <w:t>, potwierdzonego protokołem odbioru, o</w:t>
      </w:r>
      <w:r w:rsidR="00DC2968" w:rsidRPr="00D63428">
        <w:rPr>
          <w:rFonts w:ascii="Times New Roman" w:hAnsi="Times New Roman" w:cs="Times New Roman"/>
          <w:sz w:val="24"/>
          <w:szCs w:val="24"/>
        </w:rPr>
        <w:t> </w:t>
      </w:r>
      <w:r w:rsidR="007E6DB7" w:rsidRPr="00D63428">
        <w:rPr>
          <w:rFonts w:ascii="Times New Roman" w:hAnsi="Times New Roman" w:cs="Times New Roman"/>
          <w:sz w:val="24"/>
          <w:szCs w:val="24"/>
        </w:rPr>
        <w:t xml:space="preserve">którym mowa w § </w:t>
      </w:r>
      <w:r w:rsidR="00E630AF" w:rsidRPr="00D63428">
        <w:rPr>
          <w:rFonts w:ascii="Times New Roman" w:hAnsi="Times New Roman" w:cs="Times New Roman"/>
          <w:sz w:val="24"/>
          <w:szCs w:val="24"/>
        </w:rPr>
        <w:t>5 ust. 2</w:t>
      </w:r>
      <w:r w:rsidR="007E6DB7" w:rsidRPr="00D63428">
        <w:rPr>
          <w:rFonts w:ascii="Times New Roman" w:hAnsi="Times New Roman" w:cs="Times New Roman"/>
          <w:sz w:val="24"/>
          <w:szCs w:val="24"/>
        </w:rPr>
        <w:t xml:space="preserve"> umowy</w:t>
      </w:r>
      <w:r w:rsidR="00BA78B9" w:rsidRPr="00D63428">
        <w:rPr>
          <w:rFonts w:ascii="Times New Roman" w:hAnsi="Times New Roman" w:cs="Times New Roman"/>
          <w:sz w:val="24"/>
          <w:szCs w:val="24"/>
        </w:rPr>
        <w:t>.</w:t>
      </w:r>
    </w:p>
    <w:p w14:paraId="5ED2B9EC" w14:textId="0F8930AB" w:rsidR="000C5C44" w:rsidRPr="00D63428" w:rsidRDefault="000C5C44" w:rsidP="00DE1F3F">
      <w:pPr>
        <w:numPr>
          <w:ilvl w:val="0"/>
          <w:numId w:val="13"/>
        </w:numPr>
        <w:spacing w:before="0" w:line="288" w:lineRule="auto"/>
        <w:ind w:left="284" w:hanging="284"/>
        <w:jc w:val="both"/>
        <w:rPr>
          <w:rFonts w:ascii="Times New Roman" w:hAnsi="Times New Roman" w:cs="Times New Roman"/>
          <w:sz w:val="24"/>
          <w:szCs w:val="24"/>
        </w:rPr>
      </w:pPr>
      <w:r w:rsidRPr="00D63428">
        <w:rPr>
          <w:rFonts w:ascii="Times New Roman" w:hAnsi="Times New Roman" w:cs="Times New Roman"/>
          <w:sz w:val="24"/>
          <w:szCs w:val="24"/>
        </w:rPr>
        <w:t xml:space="preserve">Wykonawca, w przypadku wystawiania faktur w systemie </w:t>
      </w:r>
      <w:proofErr w:type="spellStart"/>
      <w:r w:rsidRPr="00D63428">
        <w:rPr>
          <w:rFonts w:ascii="Times New Roman" w:hAnsi="Times New Roman" w:cs="Times New Roman"/>
          <w:sz w:val="24"/>
          <w:szCs w:val="24"/>
        </w:rPr>
        <w:t>KSeF</w:t>
      </w:r>
      <w:proofErr w:type="spellEnd"/>
      <w:r w:rsidRPr="00D63428">
        <w:rPr>
          <w:rFonts w:ascii="Times New Roman" w:hAnsi="Times New Roman" w:cs="Times New Roman"/>
          <w:sz w:val="24"/>
          <w:szCs w:val="24"/>
        </w:rPr>
        <w:t xml:space="preserve"> zobowiązany jest do powiadomienia </w:t>
      </w:r>
      <w:r w:rsidR="00E630AF" w:rsidRPr="00D63428">
        <w:rPr>
          <w:rFonts w:ascii="Times New Roman" w:hAnsi="Times New Roman" w:cs="Times New Roman"/>
          <w:sz w:val="24"/>
          <w:szCs w:val="24"/>
        </w:rPr>
        <w:t xml:space="preserve">Zamawiającego drogą elektroniczną na e-mail …………. </w:t>
      </w:r>
      <w:r w:rsidRPr="00D63428">
        <w:rPr>
          <w:rFonts w:ascii="Times New Roman" w:hAnsi="Times New Roman" w:cs="Times New Roman"/>
          <w:sz w:val="24"/>
          <w:szCs w:val="24"/>
        </w:rPr>
        <w:t>o wystawieniu faktury w dniu jej wystawienia.</w:t>
      </w:r>
    </w:p>
    <w:p w14:paraId="59E2B919" w14:textId="73CD9326" w:rsidR="00151CB3" w:rsidRPr="00FA0711" w:rsidRDefault="000B6E88" w:rsidP="00DE1F3F">
      <w:pPr>
        <w:numPr>
          <w:ilvl w:val="0"/>
          <w:numId w:val="13"/>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Wynagrodzenie przysługujące Wykonawcy jest płatne przelewem z rachunku Zamawiającego, na rachunek bankowy Wykonawcy wskazany w fakturze zgodny z</w:t>
      </w:r>
      <w:r w:rsidR="00E630AF">
        <w:rPr>
          <w:rFonts w:ascii="Times New Roman" w:hAnsi="Times New Roman" w:cs="Times New Roman"/>
          <w:sz w:val="24"/>
          <w:szCs w:val="24"/>
        </w:rPr>
        <w:t> </w:t>
      </w:r>
      <w:r w:rsidRPr="00FA0711">
        <w:rPr>
          <w:rFonts w:ascii="Times New Roman" w:hAnsi="Times New Roman" w:cs="Times New Roman"/>
          <w:sz w:val="24"/>
          <w:szCs w:val="24"/>
        </w:rPr>
        <w:t>rachunkiem bankowym wskazanym w elektronicznym wykazie podmiotów Szefa Krajowej Administracji Skarbowej. W przypadku wskazania na fakturze rachunku bankowego niezgodnego z rachunkiem bankowym wskazanym w elektronicznym wykazie podmiotów Szefa Krajowej Administracji Skarbowej płatność za fakturę zostanie wstrzymana do czasu podania właściwego nr rachunku bankowego.</w:t>
      </w:r>
    </w:p>
    <w:p w14:paraId="560B8FB2" w14:textId="77777777" w:rsidR="000C7B46" w:rsidRPr="00566CD2" w:rsidRDefault="000C7B46" w:rsidP="00566CD2">
      <w:pPr>
        <w:pStyle w:val="Akapitzlist"/>
        <w:numPr>
          <w:ilvl w:val="0"/>
          <w:numId w:val="13"/>
        </w:numPr>
        <w:spacing w:before="0" w:line="288" w:lineRule="auto"/>
        <w:ind w:left="284" w:right="-2" w:hanging="284"/>
        <w:jc w:val="both"/>
        <w:rPr>
          <w:rFonts w:ascii="Times New Roman" w:hAnsi="Times New Roman" w:cs="Times New Roman"/>
          <w:sz w:val="24"/>
          <w:szCs w:val="24"/>
          <w:u w:val="single"/>
        </w:rPr>
      </w:pPr>
      <w:r w:rsidRPr="00566CD2">
        <w:rPr>
          <w:rFonts w:ascii="Times New Roman" w:hAnsi="Times New Roman" w:cs="Times New Roman"/>
          <w:sz w:val="24"/>
          <w:szCs w:val="24"/>
        </w:rPr>
        <w:t>Wykonawca nie może przenieść wierzytelności przysługujących mu z tytułu umowy bez pisemnej zgody Zamawiającego udzielonej Wykonawcy pod rygorem nieważności. Brak zgody powoduje, iż przeniesienie wierzytelności jest nieskuteczne wobec Zamawiającego.</w:t>
      </w:r>
    </w:p>
    <w:p w14:paraId="19AD1C92" w14:textId="77777777" w:rsidR="00606D8E" w:rsidRPr="00FA0711" w:rsidRDefault="00606D8E" w:rsidP="00DE1F3F">
      <w:pPr>
        <w:numPr>
          <w:ilvl w:val="0"/>
          <w:numId w:val="13"/>
        </w:numPr>
        <w:tabs>
          <w:tab w:val="left" w:pos="0"/>
          <w:tab w:val="left" w:pos="567"/>
        </w:tabs>
        <w:spacing w:before="0" w:line="288" w:lineRule="auto"/>
        <w:jc w:val="both"/>
        <w:rPr>
          <w:rFonts w:ascii="Times New Roman" w:hAnsi="Times New Roman" w:cs="Times New Roman"/>
          <w:b/>
          <w:bCs/>
          <w:sz w:val="24"/>
          <w:szCs w:val="24"/>
        </w:rPr>
      </w:pPr>
      <w:r w:rsidRPr="00FA0711">
        <w:rPr>
          <w:rFonts w:ascii="Times New Roman" w:hAnsi="Times New Roman" w:cs="Times New Roman"/>
          <w:sz w:val="24"/>
          <w:szCs w:val="24"/>
        </w:rPr>
        <w:t>Wykonawca oświadcza, że jest płatnikiem podatku VAT, zarejestrowanym w Urzędzie Skarbowym pod numerem NIP: ……………………</w:t>
      </w:r>
    </w:p>
    <w:p w14:paraId="76662423" w14:textId="77777777" w:rsidR="00674E58" w:rsidRPr="00D63428" w:rsidRDefault="00674E58" w:rsidP="00FA0711">
      <w:pPr>
        <w:pStyle w:val="Akapitzlist"/>
        <w:spacing w:before="0" w:line="288" w:lineRule="auto"/>
        <w:ind w:left="284"/>
        <w:rPr>
          <w:rFonts w:ascii="Times New Roman" w:hAnsi="Times New Roman" w:cs="Times New Roman"/>
          <w:b/>
          <w:bCs/>
          <w:sz w:val="24"/>
          <w:szCs w:val="24"/>
        </w:rPr>
      </w:pPr>
    </w:p>
    <w:p w14:paraId="766B4D88" w14:textId="77777777" w:rsidR="00151CB3" w:rsidRPr="00D63428" w:rsidRDefault="000B6E88" w:rsidP="00FA0711">
      <w:pPr>
        <w:spacing w:before="0" w:line="288" w:lineRule="auto"/>
        <w:jc w:val="center"/>
        <w:rPr>
          <w:rFonts w:ascii="Times New Roman" w:hAnsi="Times New Roman" w:cs="Times New Roman"/>
          <w:sz w:val="24"/>
          <w:szCs w:val="24"/>
        </w:rPr>
      </w:pPr>
      <w:r w:rsidRPr="00D63428">
        <w:rPr>
          <w:rFonts w:ascii="Times New Roman" w:hAnsi="Times New Roman" w:cs="Times New Roman"/>
          <w:b/>
          <w:sz w:val="24"/>
          <w:szCs w:val="24"/>
        </w:rPr>
        <w:t>PRAWA DO PRZEDMIOTU UMOWY</w:t>
      </w:r>
    </w:p>
    <w:p w14:paraId="0D8A4FA3" w14:textId="12CF1A88" w:rsidR="00151CB3" w:rsidRPr="00D63428" w:rsidRDefault="000B6E88" w:rsidP="00FA0711">
      <w:pPr>
        <w:spacing w:before="0" w:line="288" w:lineRule="auto"/>
        <w:jc w:val="center"/>
        <w:rPr>
          <w:rFonts w:ascii="Times New Roman" w:hAnsi="Times New Roman" w:cs="Times New Roman"/>
          <w:b/>
          <w:bCs/>
          <w:sz w:val="24"/>
          <w:szCs w:val="24"/>
        </w:rPr>
      </w:pPr>
      <w:r w:rsidRPr="00D63428">
        <w:rPr>
          <w:rFonts w:ascii="Times New Roman" w:hAnsi="Times New Roman" w:cs="Times New Roman"/>
          <w:b/>
          <w:bCs/>
          <w:sz w:val="24"/>
          <w:szCs w:val="24"/>
        </w:rPr>
        <w:t>§ 1</w:t>
      </w:r>
      <w:r w:rsidR="00E630AF" w:rsidRPr="00D63428">
        <w:rPr>
          <w:rFonts w:ascii="Times New Roman" w:hAnsi="Times New Roman" w:cs="Times New Roman"/>
          <w:b/>
          <w:bCs/>
          <w:sz w:val="24"/>
          <w:szCs w:val="24"/>
        </w:rPr>
        <w:t>4</w:t>
      </w:r>
    </w:p>
    <w:p w14:paraId="639745D7" w14:textId="26F44772" w:rsidR="004A47C5" w:rsidRPr="00D63428" w:rsidRDefault="004A47C5" w:rsidP="00DE1F3F">
      <w:pPr>
        <w:numPr>
          <w:ilvl w:val="0"/>
          <w:numId w:val="44"/>
        </w:numPr>
        <w:shd w:val="clear" w:color="auto" w:fill="FFFFFF"/>
        <w:tabs>
          <w:tab w:val="left" w:pos="426"/>
        </w:tabs>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W ramach wynagrodzenia określonego w § </w:t>
      </w:r>
      <w:r w:rsidR="00E630AF" w:rsidRPr="00D63428">
        <w:rPr>
          <w:rFonts w:ascii="Times New Roman" w:hAnsi="Times New Roman" w:cs="Times New Roman"/>
          <w:sz w:val="24"/>
          <w:szCs w:val="24"/>
        </w:rPr>
        <w:t xml:space="preserve">13 </w:t>
      </w:r>
      <w:r w:rsidRPr="00D63428">
        <w:rPr>
          <w:rFonts w:ascii="Times New Roman" w:hAnsi="Times New Roman" w:cs="Times New Roman"/>
          <w:sz w:val="24"/>
          <w:szCs w:val="24"/>
        </w:rPr>
        <w:t>ust. 1</w:t>
      </w:r>
      <w:r w:rsidR="00E630AF" w:rsidRPr="00D63428">
        <w:rPr>
          <w:rFonts w:ascii="Times New Roman" w:hAnsi="Times New Roman" w:cs="Times New Roman"/>
          <w:sz w:val="24"/>
          <w:szCs w:val="24"/>
        </w:rPr>
        <w:t xml:space="preserve"> pkt. 1 u</w:t>
      </w:r>
      <w:r w:rsidRPr="00D63428">
        <w:rPr>
          <w:rFonts w:ascii="Times New Roman" w:hAnsi="Times New Roman" w:cs="Times New Roman"/>
          <w:sz w:val="24"/>
          <w:szCs w:val="24"/>
        </w:rPr>
        <w:t xml:space="preserve">mowy za wykonanie </w:t>
      </w:r>
      <w:r w:rsidR="007D76B7" w:rsidRPr="00D63428">
        <w:rPr>
          <w:rFonts w:ascii="Times New Roman" w:hAnsi="Times New Roman" w:cs="Times New Roman"/>
          <w:sz w:val="24"/>
          <w:szCs w:val="24"/>
        </w:rPr>
        <w:t>D</w:t>
      </w:r>
      <w:r w:rsidRPr="00D63428">
        <w:rPr>
          <w:rFonts w:ascii="Times New Roman" w:hAnsi="Times New Roman" w:cs="Times New Roman"/>
          <w:sz w:val="24"/>
          <w:szCs w:val="24"/>
        </w:rPr>
        <w:t xml:space="preserve">okumentacji </w:t>
      </w:r>
      <w:r w:rsidR="00A91BB4" w:rsidRPr="00D63428">
        <w:rPr>
          <w:rFonts w:ascii="Times New Roman" w:hAnsi="Times New Roman" w:cs="Times New Roman"/>
          <w:sz w:val="24"/>
          <w:szCs w:val="24"/>
        </w:rPr>
        <w:t xml:space="preserve">projektowo-kosztorysowej </w:t>
      </w:r>
      <w:r w:rsidRPr="00D63428">
        <w:rPr>
          <w:rFonts w:ascii="Times New Roman" w:hAnsi="Times New Roman" w:cs="Times New Roman"/>
          <w:sz w:val="24"/>
          <w:szCs w:val="24"/>
        </w:rPr>
        <w:t xml:space="preserve">i opracowań, objętych </w:t>
      </w:r>
      <w:r w:rsidR="00C3056F" w:rsidRPr="00D63428">
        <w:rPr>
          <w:rFonts w:ascii="Times New Roman" w:hAnsi="Times New Roman" w:cs="Times New Roman"/>
          <w:sz w:val="24"/>
          <w:szCs w:val="24"/>
        </w:rPr>
        <w:t>Przedmiotem Umowy</w:t>
      </w:r>
      <w:r w:rsidRPr="00D63428">
        <w:rPr>
          <w:rFonts w:ascii="Times New Roman" w:hAnsi="Times New Roman" w:cs="Times New Roman"/>
          <w:sz w:val="24"/>
          <w:szCs w:val="24"/>
        </w:rPr>
        <w:t xml:space="preserve">, </w:t>
      </w:r>
      <w:r w:rsidR="00434AC0" w:rsidRPr="00D63428">
        <w:rPr>
          <w:rFonts w:ascii="Times New Roman" w:hAnsi="Times New Roman" w:cs="Times New Roman"/>
          <w:sz w:val="24"/>
          <w:szCs w:val="24"/>
        </w:rPr>
        <w:t xml:space="preserve">zwanych łącznie Dokumentacją, </w:t>
      </w:r>
      <w:r w:rsidRPr="00D63428">
        <w:rPr>
          <w:rFonts w:ascii="Times New Roman" w:hAnsi="Times New Roman" w:cs="Times New Roman"/>
          <w:sz w:val="24"/>
          <w:szCs w:val="24"/>
        </w:rPr>
        <w:t>z dniem jej przekazania Zamawiającemu</w:t>
      </w:r>
      <w:r w:rsidR="00A91BB4" w:rsidRPr="00D63428">
        <w:rPr>
          <w:rFonts w:ascii="Times New Roman" w:hAnsi="Times New Roman" w:cs="Times New Roman"/>
          <w:sz w:val="24"/>
          <w:szCs w:val="24"/>
        </w:rPr>
        <w:t xml:space="preserve">, potwierdzonym protokołem odbioru, o którym mowa w § </w:t>
      </w:r>
      <w:r w:rsidR="007D76B7" w:rsidRPr="00D63428">
        <w:rPr>
          <w:rFonts w:ascii="Times New Roman" w:hAnsi="Times New Roman" w:cs="Times New Roman"/>
          <w:sz w:val="24"/>
          <w:szCs w:val="24"/>
        </w:rPr>
        <w:t>10 ust. 4 u</w:t>
      </w:r>
      <w:r w:rsidR="00A91BB4" w:rsidRPr="00D63428">
        <w:rPr>
          <w:rFonts w:ascii="Times New Roman" w:hAnsi="Times New Roman" w:cs="Times New Roman"/>
          <w:sz w:val="24"/>
          <w:szCs w:val="24"/>
        </w:rPr>
        <w:t>mowy</w:t>
      </w:r>
      <w:r w:rsidRPr="00D63428">
        <w:rPr>
          <w:rFonts w:ascii="Times New Roman" w:hAnsi="Times New Roman" w:cs="Times New Roman"/>
          <w:sz w:val="24"/>
          <w:szCs w:val="24"/>
        </w:rPr>
        <w:t xml:space="preserve"> - Wykonawca przenosi na Zamawiającego w całości autorskie prawa majątkowe do </w:t>
      </w:r>
      <w:r w:rsidR="001013BD" w:rsidRPr="00D63428">
        <w:rPr>
          <w:rFonts w:ascii="Times New Roman" w:hAnsi="Times New Roman" w:cs="Times New Roman"/>
          <w:sz w:val="24"/>
          <w:szCs w:val="24"/>
        </w:rPr>
        <w:t>D</w:t>
      </w:r>
      <w:r w:rsidRPr="00D63428">
        <w:rPr>
          <w:rFonts w:ascii="Times New Roman" w:hAnsi="Times New Roman" w:cs="Times New Roman"/>
          <w:sz w:val="24"/>
          <w:szCs w:val="24"/>
        </w:rPr>
        <w:t>okumentacji</w:t>
      </w:r>
      <w:r w:rsidR="001013BD" w:rsidRPr="00D63428">
        <w:rPr>
          <w:rFonts w:ascii="Times New Roman" w:hAnsi="Times New Roman" w:cs="Times New Roman"/>
          <w:sz w:val="24"/>
          <w:szCs w:val="24"/>
        </w:rPr>
        <w:t xml:space="preserve">, </w:t>
      </w:r>
      <w:r w:rsidR="00C1769D" w:rsidRPr="00D63428">
        <w:rPr>
          <w:rFonts w:ascii="Times New Roman" w:hAnsi="Times New Roman" w:cs="Times New Roman"/>
          <w:sz w:val="24"/>
          <w:szCs w:val="24"/>
        </w:rPr>
        <w:t xml:space="preserve">zwanej </w:t>
      </w:r>
      <w:r w:rsidRPr="00D63428">
        <w:rPr>
          <w:rFonts w:ascii="Times New Roman" w:hAnsi="Times New Roman" w:cs="Times New Roman"/>
          <w:sz w:val="24"/>
          <w:szCs w:val="24"/>
        </w:rPr>
        <w:t>dalej</w:t>
      </w:r>
      <w:r w:rsidR="00C1769D" w:rsidRPr="00D63428">
        <w:rPr>
          <w:rFonts w:ascii="Times New Roman" w:hAnsi="Times New Roman" w:cs="Times New Roman"/>
          <w:sz w:val="24"/>
          <w:szCs w:val="24"/>
        </w:rPr>
        <w:t xml:space="preserve"> </w:t>
      </w:r>
      <w:r w:rsidRPr="00D63428">
        <w:rPr>
          <w:rFonts w:ascii="Times New Roman" w:hAnsi="Times New Roman" w:cs="Times New Roman"/>
          <w:sz w:val="24"/>
          <w:szCs w:val="24"/>
        </w:rPr>
        <w:t>Utw</w:t>
      </w:r>
      <w:r w:rsidR="00C1769D" w:rsidRPr="00D63428">
        <w:rPr>
          <w:rFonts w:ascii="Times New Roman" w:hAnsi="Times New Roman" w:cs="Times New Roman"/>
          <w:sz w:val="24"/>
          <w:szCs w:val="24"/>
        </w:rPr>
        <w:t>orem</w:t>
      </w:r>
      <w:r w:rsidR="001013BD" w:rsidRPr="00D63428">
        <w:rPr>
          <w:rFonts w:ascii="Times New Roman" w:hAnsi="Times New Roman" w:cs="Times New Roman"/>
          <w:sz w:val="24"/>
          <w:szCs w:val="24"/>
        </w:rPr>
        <w:t xml:space="preserve"> </w:t>
      </w:r>
      <w:r w:rsidRPr="00D63428">
        <w:rPr>
          <w:rFonts w:ascii="Times New Roman" w:hAnsi="Times New Roman" w:cs="Times New Roman"/>
          <w:sz w:val="24"/>
          <w:szCs w:val="24"/>
        </w:rPr>
        <w:t>w rozumieniu ustawy z dnia 4 lutego 1994 r. o prawie autorskim i prawach pokrewnych (</w:t>
      </w:r>
      <w:proofErr w:type="spellStart"/>
      <w:r w:rsidR="000525E7" w:rsidRPr="00D63428">
        <w:rPr>
          <w:rFonts w:ascii="Times New Roman" w:hAnsi="Times New Roman" w:cs="Times New Roman"/>
          <w:sz w:val="24"/>
          <w:szCs w:val="24"/>
        </w:rPr>
        <w:t>t.j</w:t>
      </w:r>
      <w:proofErr w:type="spellEnd"/>
      <w:r w:rsidR="000525E7" w:rsidRPr="00D63428">
        <w:rPr>
          <w:rFonts w:ascii="Times New Roman" w:hAnsi="Times New Roman" w:cs="Times New Roman"/>
          <w:sz w:val="24"/>
          <w:szCs w:val="24"/>
        </w:rPr>
        <w:t xml:space="preserve">. </w:t>
      </w:r>
      <w:r w:rsidRPr="00D63428">
        <w:rPr>
          <w:rFonts w:ascii="Times New Roman" w:hAnsi="Times New Roman" w:cs="Times New Roman"/>
          <w:sz w:val="24"/>
          <w:szCs w:val="24"/>
        </w:rPr>
        <w:t>Dz. U. 20</w:t>
      </w:r>
      <w:r w:rsidR="000525E7" w:rsidRPr="00D63428">
        <w:rPr>
          <w:rFonts w:ascii="Times New Roman" w:hAnsi="Times New Roman" w:cs="Times New Roman"/>
          <w:sz w:val="24"/>
          <w:szCs w:val="24"/>
        </w:rPr>
        <w:t>25</w:t>
      </w:r>
      <w:r w:rsidRPr="00D63428">
        <w:rPr>
          <w:rFonts w:ascii="Times New Roman" w:hAnsi="Times New Roman" w:cs="Times New Roman"/>
          <w:sz w:val="24"/>
          <w:szCs w:val="24"/>
        </w:rPr>
        <w:t xml:space="preserve"> r. poz. </w:t>
      </w:r>
      <w:r w:rsidR="000525E7" w:rsidRPr="00D63428">
        <w:rPr>
          <w:rFonts w:ascii="Times New Roman" w:hAnsi="Times New Roman" w:cs="Times New Roman"/>
          <w:sz w:val="24"/>
          <w:szCs w:val="24"/>
        </w:rPr>
        <w:t xml:space="preserve">24 </w:t>
      </w:r>
      <w:r w:rsidRPr="00D63428">
        <w:rPr>
          <w:rFonts w:ascii="Times New Roman" w:hAnsi="Times New Roman" w:cs="Times New Roman"/>
          <w:sz w:val="24"/>
          <w:szCs w:val="24"/>
        </w:rPr>
        <w:t>z</w:t>
      </w:r>
      <w:r w:rsidR="00434AC0" w:rsidRPr="00D63428">
        <w:rPr>
          <w:rFonts w:ascii="Times New Roman" w:hAnsi="Times New Roman" w:cs="Times New Roman"/>
          <w:sz w:val="24"/>
          <w:szCs w:val="24"/>
        </w:rPr>
        <w:t xml:space="preserve">e </w:t>
      </w:r>
      <w:r w:rsidRPr="00D63428">
        <w:rPr>
          <w:rFonts w:ascii="Times New Roman" w:hAnsi="Times New Roman" w:cs="Times New Roman"/>
          <w:sz w:val="24"/>
          <w:szCs w:val="24"/>
        </w:rPr>
        <w:t>zm.), a także udziela zgody na wykonywanie autorskich praw zależnych na wszystkich polach eksploatacji wymienionych poniżej, w</w:t>
      </w:r>
      <w:r w:rsidR="007D76B7" w:rsidRPr="00D63428">
        <w:rPr>
          <w:rFonts w:ascii="Times New Roman" w:hAnsi="Times New Roman" w:cs="Times New Roman"/>
          <w:sz w:val="24"/>
          <w:szCs w:val="24"/>
        </w:rPr>
        <w:t> </w:t>
      </w:r>
      <w:r w:rsidRPr="00D63428">
        <w:rPr>
          <w:rFonts w:ascii="Times New Roman" w:hAnsi="Times New Roman" w:cs="Times New Roman"/>
          <w:sz w:val="24"/>
          <w:szCs w:val="24"/>
        </w:rPr>
        <w:t>tym wykorzystania Utworu dla potrzeb wielokrotnej realizacji, wprowadzania zmian, w</w:t>
      </w:r>
      <w:r w:rsidR="007D76B7" w:rsidRPr="00D63428">
        <w:rPr>
          <w:rFonts w:ascii="Times New Roman" w:hAnsi="Times New Roman" w:cs="Times New Roman"/>
          <w:sz w:val="24"/>
          <w:szCs w:val="24"/>
        </w:rPr>
        <w:t> </w:t>
      </w:r>
      <w:r w:rsidRPr="00D63428">
        <w:rPr>
          <w:rFonts w:ascii="Times New Roman" w:hAnsi="Times New Roman" w:cs="Times New Roman"/>
          <w:sz w:val="24"/>
          <w:szCs w:val="24"/>
        </w:rPr>
        <w:t xml:space="preserve">tym dostosowujących Utwór do wymagań poszczególnych jednostek </w:t>
      </w:r>
      <w:r w:rsidR="00C1769D" w:rsidRPr="00D63428">
        <w:rPr>
          <w:rFonts w:ascii="Times New Roman" w:hAnsi="Times New Roman" w:cs="Times New Roman"/>
          <w:sz w:val="24"/>
          <w:szCs w:val="24"/>
        </w:rPr>
        <w:t>Państwowej Straży Pożarnej</w:t>
      </w:r>
      <w:r w:rsidR="00187390" w:rsidRPr="00D63428">
        <w:rPr>
          <w:rFonts w:ascii="Times New Roman" w:hAnsi="Times New Roman" w:cs="Times New Roman"/>
          <w:sz w:val="24"/>
          <w:szCs w:val="24"/>
        </w:rPr>
        <w:t xml:space="preserve"> (PSP)</w:t>
      </w:r>
      <w:r w:rsidRPr="00D63428">
        <w:rPr>
          <w:rFonts w:ascii="Times New Roman" w:hAnsi="Times New Roman" w:cs="Times New Roman"/>
          <w:sz w:val="24"/>
          <w:szCs w:val="24"/>
        </w:rPr>
        <w:t xml:space="preserve">. </w:t>
      </w:r>
    </w:p>
    <w:p w14:paraId="3D5F47A9" w14:textId="77777777" w:rsidR="004A47C5" w:rsidRPr="00D63428" w:rsidRDefault="004A47C5" w:rsidP="00DE1F3F">
      <w:pPr>
        <w:numPr>
          <w:ilvl w:val="0"/>
          <w:numId w:val="44"/>
        </w:numPr>
        <w:shd w:val="clear" w:color="auto" w:fill="FFFFFF"/>
        <w:tabs>
          <w:tab w:val="left" w:pos="426"/>
        </w:tabs>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Przeniesienie autorskich praw majątkowych nie jest ograniczone czasowo i terytorialnie oraz obejmuje następujące pola eksploatacji:</w:t>
      </w:r>
    </w:p>
    <w:p w14:paraId="422370C6" w14:textId="3D356821" w:rsidR="00DA1797" w:rsidRPr="00FA0711" w:rsidRDefault="00DA1797" w:rsidP="00DE1F3F">
      <w:pPr>
        <w:pStyle w:val="Akapitzlist"/>
        <w:numPr>
          <w:ilvl w:val="0"/>
          <w:numId w:val="43"/>
        </w:numPr>
        <w:suppressAutoHyphens/>
        <w:spacing w:before="0" w:line="288" w:lineRule="auto"/>
        <w:jc w:val="both"/>
        <w:rPr>
          <w:rFonts w:ascii="Times New Roman" w:hAnsi="Times New Roman" w:cs="Times New Roman"/>
          <w:sz w:val="24"/>
          <w:szCs w:val="24"/>
        </w:rPr>
      </w:pPr>
      <w:r w:rsidRPr="00FA0711">
        <w:rPr>
          <w:rFonts w:ascii="Times New Roman" w:hAnsi="Times New Roman" w:cs="Times New Roman"/>
          <w:sz w:val="24"/>
          <w:szCs w:val="24"/>
        </w:rPr>
        <w:t xml:space="preserve">trwałe lub czasowe utrwalanie lub </w:t>
      </w:r>
      <w:r w:rsidRPr="00D63428">
        <w:rPr>
          <w:rFonts w:ascii="Times New Roman" w:hAnsi="Times New Roman" w:cs="Times New Roman"/>
          <w:sz w:val="24"/>
          <w:szCs w:val="24"/>
        </w:rPr>
        <w:t xml:space="preserve">zwielokrotnianie </w:t>
      </w:r>
      <w:r w:rsidR="007D76B7" w:rsidRPr="00D63428">
        <w:rPr>
          <w:rFonts w:ascii="Times New Roman" w:hAnsi="Times New Roman" w:cs="Times New Roman"/>
          <w:sz w:val="24"/>
          <w:szCs w:val="24"/>
        </w:rPr>
        <w:t>Utworu</w:t>
      </w:r>
      <w:r w:rsidRPr="00D63428">
        <w:rPr>
          <w:rFonts w:ascii="Times New Roman" w:hAnsi="Times New Roman" w:cs="Times New Roman"/>
          <w:sz w:val="24"/>
          <w:szCs w:val="24"/>
        </w:rPr>
        <w:t xml:space="preserve"> w całości </w:t>
      </w:r>
      <w:r w:rsidRPr="00FA0711">
        <w:rPr>
          <w:rFonts w:ascii="Times New Roman" w:hAnsi="Times New Roman" w:cs="Times New Roman"/>
          <w:sz w:val="24"/>
          <w:szCs w:val="24"/>
        </w:rPr>
        <w:t xml:space="preserve">lub w części, jakimikolwiek środkami i w jakiejkolwiek formie, niezależnie od formatu, systemu lub standardu, w tym wprowadzania do pamięci komputera i serwerów sieci komputerowych oraz trwałego lub czasowego utrwalania lub zwielokrotniania takich </w:t>
      </w:r>
      <w:r w:rsidRPr="00FA0711">
        <w:rPr>
          <w:rFonts w:ascii="Times New Roman" w:hAnsi="Times New Roman" w:cs="Times New Roman"/>
          <w:sz w:val="24"/>
          <w:szCs w:val="24"/>
        </w:rPr>
        <w:lastRenderedPageBreak/>
        <w:t>zapisów, włączając w to sporządzanie ich kopii oraz dowolnego korzystania i rozporządzania tymi kopiami;</w:t>
      </w:r>
    </w:p>
    <w:p w14:paraId="46E03903" w14:textId="0D7576F7" w:rsidR="005E2CC6" w:rsidRPr="00D63428" w:rsidRDefault="005E2CC6" w:rsidP="00DE1F3F">
      <w:pPr>
        <w:numPr>
          <w:ilvl w:val="0"/>
          <w:numId w:val="43"/>
        </w:numPr>
        <w:shd w:val="clear" w:color="auto" w:fill="FFFFFF"/>
        <w:tabs>
          <w:tab w:val="left" w:pos="709"/>
        </w:tabs>
        <w:suppressAutoHyphens/>
        <w:spacing w:before="0" w:line="288" w:lineRule="auto"/>
        <w:ind w:left="709"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wielokrotne udostępnianie i przekazywanie osobom trzecim, w szczególności w celu złożenia oferty na wykonanie robót objętych </w:t>
      </w:r>
      <w:r w:rsidR="00C3056F" w:rsidRPr="00D63428">
        <w:rPr>
          <w:rFonts w:ascii="Times New Roman" w:hAnsi="Times New Roman" w:cs="Times New Roman"/>
          <w:sz w:val="24"/>
          <w:szCs w:val="24"/>
        </w:rPr>
        <w:t>Przedmiotem Umowy</w:t>
      </w:r>
      <w:r w:rsidRPr="00D63428">
        <w:rPr>
          <w:rFonts w:ascii="Times New Roman" w:hAnsi="Times New Roman" w:cs="Times New Roman"/>
          <w:sz w:val="24"/>
          <w:szCs w:val="24"/>
        </w:rPr>
        <w:t xml:space="preserve">, </w:t>
      </w:r>
    </w:p>
    <w:p w14:paraId="22F811BE" w14:textId="77777777" w:rsidR="005E2CC6" w:rsidRPr="00D63428" w:rsidRDefault="005E2CC6" w:rsidP="00DE1F3F">
      <w:pPr>
        <w:numPr>
          <w:ilvl w:val="0"/>
          <w:numId w:val="43"/>
        </w:numPr>
        <w:shd w:val="clear" w:color="auto" w:fill="FFFFFF"/>
        <w:tabs>
          <w:tab w:val="left" w:pos="709"/>
        </w:tabs>
        <w:suppressAutoHyphens/>
        <w:spacing w:before="0" w:line="288" w:lineRule="auto"/>
        <w:ind w:left="709" w:hanging="426"/>
        <w:jc w:val="both"/>
        <w:rPr>
          <w:rFonts w:ascii="Times New Roman" w:hAnsi="Times New Roman" w:cs="Times New Roman"/>
          <w:sz w:val="24"/>
          <w:szCs w:val="24"/>
        </w:rPr>
      </w:pPr>
      <w:r w:rsidRPr="00D63428">
        <w:rPr>
          <w:rFonts w:ascii="Times New Roman" w:hAnsi="Times New Roman" w:cs="Times New Roman"/>
          <w:sz w:val="24"/>
          <w:szCs w:val="24"/>
        </w:rPr>
        <w:t>prawo do opracowania Utworu polegającego na sporządzaniu utworów zależnych, w szczególności projektów architektonicznych, wykonawczych i powykonawczych;</w:t>
      </w:r>
    </w:p>
    <w:p w14:paraId="60A2D005" w14:textId="30B387DD" w:rsidR="00C3056F" w:rsidRPr="00D63428" w:rsidRDefault="00C3056F" w:rsidP="00DE1F3F">
      <w:pPr>
        <w:numPr>
          <w:ilvl w:val="0"/>
          <w:numId w:val="43"/>
        </w:numPr>
        <w:shd w:val="clear" w:color="auto" w:fill="FFFFFF"/>
        <w:tabs>
          <w:tab w:val="left" w:pos="709"/>
        </w:tabs>
        <w:suppressAutoHyphens/>
        <w:spacing w:before="0" w:line="288" w:lineRule="auto"/>
        <w:ind w:left="709" w:hanging="426"/>
        <w:jc w:val="both"/>
        <w:rPr>
          <w:rFonts w:ascii="Times New Roman" w:hAnsi="Times New Roman" w:cs="Times New Roman"/>
          <w:sz w:val="24"/>
          <w:szCs w:val="24"/>
        </w:rPr>
      </w:pPr>
      <w:r w:rsidRPr="00D63428">
        <w:rPr>
          <w:rFonts w:ascii="Times New Roman" w:hAnsi="Times New Roman" w:cs="Times New Roman"/>
          <w:sz w:val="24"/>
          <w:szCs w:val="24"/>
        </w:rPr>
        <w:t>udostępnienie odpowiednim organom na potrzeby wydania lub zmiany decyzji administracyjnych lub na potrzeby kontroli, a także innym podmiotom w razie konieczności powierzenia im wykonania Przedmiotu Umowy lub usunięcia usterek i wad,</w:t>
      </w:r>
    </w:p>
    <w:p w14:paraId="105B25D8" w14:textId="77777777" w:rsidR="005E2CC6" w:rsidRPr="00D63428" w:rsidRDefault="005E2CC6" w:rsidP="00DE1F3F">
      <w:pPr>
        <w:numPr>
          <w:ilvl w:val="0"/>
          <w:numId w:val="43"/>
        </w:numPr>
        <w:shd w:val="clear" w:color="auto" w:fill="FFFFFF"/>
        <w:tabs>
          <w:tab w:val="left" w:pos="709"/>
        </w:tabs>
        <w:suppressAutoHyphens/>
        <w:spacing w:before="0" w:line="288" w:lineRule="auto"/>
        <w:ind w:left="709"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prawa do wykonywania robót budowlanych na podstawie Utworu, </w:t>
      </w:r>
    </w:p>
    <w:p w14:paraId="5F52FC95" w14:textId="2CBAE73D" w:rsidR="00DA1797" w:rsidRPr="00D63428" w:rsidRDefault="00DA1797" w:rsidP="00DE1F3F">
      <w:pPr>
        <w:numPr>
          <w:ilvl w:val="0"/>
          <w:numId w:val="43"/>
        </w:numPr>
        <w:shd w:val="clear" w:color="auto" w:fill="FFFFFF"/>
        <w:tabs>
          <w:tab w:val="left" w:pos="709"/>
        </w:tabs>
        <w:suppressAutoHyphens/>
        <w:spacing w:before="0" w:line="288" w:lineRule="auto"/>
        <w:ind w:left="709"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dokonywanie uzupełnień, </w:t>
      </w:r>
      <w:r w:rsidR="00D95CE0" w:rsidRPr="00D63428">
        <w:rPr>
          <w:rFonts w:ascii="Times New Roman" w:hAnsi="Times New Roman" w:cs="Times New Roman"/>
          <w:sz w:val="24"/>
          <w:szCs w:val="24"/>
        </w:rPr>
        <w:t>zmian</w:t>
      </w:r>
      <w:r w:rsidRPr="00D63428">
        <w:rPr>
          <w:rFonts w:ascii="Times New Roman" w:hAnsi="Times New Roman" w:cs="Times New Roman"/>
          <w:sz w:val="24"/>
          <w:szCs w:val="24"/>
        </w:rPr>
        <w:t>, modyfikacji</w:t>
      </w:r>
      <w:r w:rsidR="00D95CE0" w:rsidRPr="00D63428">
        <w:rPr>
          <w:rFonts w:ascii="Times New Roman" w:hAnsi="Times New Roman" w:cs="Times New Roman"/>
          <w:sz w:val="24"/>
          <w:szCs w:val="24"/>
        </w:rPr>
        <w:t>, adaptacji</w:t>
      </w:r>
      <w:r w:rsidR="00C3056F" w:rsidRPr="00D63428">
        <w:rPr>
          <w:rFonts w:ascii="Times New Roman" w:hAnsi="Times New Roman" w:cs="Times New Roman"/>
          <w:sz w:val="24"/>
          <w:szCs w:val="24"/>
        </w:rPr>
        <w:t xml:space="preserve"> Utworu</w:t>
      </w:r>
      <w:r w:rsidR="00D95CE0" w:rsidRPr="00D63428">
        <w:rPr>
          <w:rFonts w:ascii="Times New Roman" w:hAnsi="Times New Roman" w:cs="Times New Roman"/>
          <w:sz w:val="24"/>
          <w:szCs w:val="24"/>
        </w:rPr>
        <w:t>,</w:t>
      </w:r>
    </w:p>
    <w:p w14:paraId="50F20438" w14:textId="295FE7BB" w:rsidR="00DA1797" w:rsidRPr="00D63428" w:rsidRDefault="00DA1797" w:rsidP="00DE1F3F">
      <w:pPr>
        <w:numPr>
          <w:ilvl w:val="0"/>
          <w:numId w:val="43"/>
        </w:numPr>
        <w:shd w:val="clear" w:color="auto" w:fill="FFFFFF"/>
        <w:tabs>
          <w:tab w:val="left" w:pos="709"/>
        </w:tabs>
        <w:suppressAutoHyphens/>
        <w:spacing w:before="0" w:line="288" w:lineRule="auto"/>
        <w:ind w:left="709"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tworzenie nowych wersji </w:t>
      </w:r>
      <w:r w:rsidR="00C3056F" w:rsidRPr="00D63428">
        <w:rPr>
          <w:rFonts w:ascii="Times New Roman" w:hAnsi="Times New Roman" w:cs="Times New Roman"/>
          <w:sz w:val="24"/>
          <w:szCs w:val="24"/>
        </w:rPr>
        <w:t>Utworu</w:t>
      </w:r>
      <w:r w:rsidRPr="00D63428">
        <w:rPr>
          <w:rFonts w:ascii="Times New Roman" w:hAnsi="Times New Roman" w:cs="Times New Roman"/>
          <w:sz w:val="24"/>
          <w:szCs w:val="24"/>
        </w:rPr>
        <w:t>,</w:t>
      </w:r>
    </w:p>
    <w:p w14:paraId="64EE99A7" w14:textId="29DB834C" w:rsidR="005E2CC6" w:rsidRPr="00D63428" w:rsidRDefault="005E2CC6" w:rsidP="00DE1F3F">
      <w:pPr>
        <w:numPr>
          <w:ilvl w:val="0"/>
          <w:numId w:val="43"/>
        </w:numPr>
        <w:shd w:val="clear" w:color="auto" w:fill="FFFFFF"/>
        <w:tabs>
          <w:tab w:val="left" w:pos="709"/>
        </w:tabs>
        <w:suppressAutoHyphens/>
        <w:spacing w:before="0" w:line="288" w:lineRule="auto"/>
        <w:ind w:left="709" w:hanging="426"/>
        <w:jc w:val="both"/>
        <w:rPr>
          <w:rFonts w:ascii="Times New Roman" w:hAnsi="Times New Roman" w:cs="Times New Roman"/>
          <w:sz w:val="24"/>
          <w:szCs w:val="24"/>
        </w:rPr>
      </w:pPr>
      <w:r w:rsidRPr="00D63428">
        <w:rPr>
          <w:rFonts w:ascii="Times New Roman" w:hAnsi="Times New Roman" w:cs="Times New Roman"/>
          <w:sz w:val="24"/>
          <w:szCs w:val="24"/>
        </w:rPr>
        <w:t>korzystanie poprzez nanoszenie zmian (bez ograniczeń)</w:t>
      </w:r>
      <w:r w:rsidR="00C3056F" w:rsidRPr="00D63428">
        <w:rPr>
          <w:rFonts w:ascii="Times New Roman" w:hAnsi="Times New Roman" w:cs="Times New Roman"/>
          <w:sz w:val="24"/>
          <w:szCs w:val="24"/>
        </w:rPr>
        <w:t>,</w:t>
      </w:r>
    </w:p>
    <w:p w14:paraId="21A8554F" w14:textId="77777777" w:rsidR="004A47C5" w:rsidRPr="00D63428" w:rsidRDefault="004A47C5" w:rsidP="00DE1F3F">
      <w:pPr>
        <w:numPr>
          <w:ilvl w:val="0"/>
          <w:numId w:val="43"/>
        </w:numPr>
        <w:shd w:val="clear" w:color="auto" w:fill="FFFFFF"/>
        <w:tabs>
          <w:tab w:val="left" w:pos="709"/>
        </w:tabs>
        <w:suppressAutoHyphens/>
        <w:spacing w:before="0" w:line="288" w:lineRule="auto"/>
        <w:ind w:left="709" w:hanging="426"/>
        <w:jc w:val="both"/>
        <w:rPr>
          <w:rFonts w:ascii="Times New Roman" w:hAnsi="Times New Roman" w:cs="Times New Roman"/>
          <w:sz w:val="24"/>
          <w:szCs w:val="24"/>
        </w:rPr>
      </w:pPr>
      <w:r w:rsidRPr="00D63428">
        <w:rPr>
          <w:rFonts w:ascii="Times New Roman" w:hAnsi="Times New Roman" w:cs="Times New Roman"/>
          <w:sz w:val="24"/>
          <w:szCs w:val="24"/>
        </w:rPr>
        <w:t>obrót oryginałem albo egzemplarzami, na których Utwór utrwalono – wprowadzenie do obrotu, użyczenie lub najem oryginału lub egzemplarzy,</w:t>
      </w:r>
    </w:p>
    <w:p w14:paraId="51DD7DAE" w14:textId="77777777" w:rsidR="004A47C5" w:rsidRPr="00D63428" w:rsidRDefault="004A47C5" w:rsidP="00DE1F3F">
      <w:pPr>
        <w:numPr>
          <w:ilvl w:val="0"/>
          <w:numId w:val="43"/>
        </w:numPr>
        <w:shd w:val="clear" w:color="auto" w:fill="FFFFFF"/>
        <w:tabs>
          <w:tab w:val="left" w:pos="709"/>
        </w:tabs>
        <w:suppressAutoHyphens/>
        <w:spacing w:before="0" w:line="288" w:lineRule="auto"/>
        <w:ind w:left="709" w:hanging="426"/>
        <w:jc w:val="both"/>
        <w:rPr>
          <w:rFonts w:ascii="Times New Roman" w:hAnsi="Times New Roman" w:cs="Times New Roman"/>
          <w:sz w:val="24"/>
          <w:szCs w:val="24"/>
        </w:rPr>
      </w:pPr>
      <w:r w:rsidRPr="00D63428">
        <w:rPr>
          <w:rFonts w:ascii="Times New Roman" w:hAnsi="Times New Roman" w:cs="Times New Roman"/>
          <w:sz w:val="24"/>
          <w:szCs w:val="24"/>
        </w:rPr>
        <w:t>wprowadzenie do pamięci komputera i do Internetu,</w:t>
      </w:r>
    </w:p>
    <w:p w14:paraId="392B6F14" w14:textId="77777777" w:rsidR="004A47C5" w:rsidRPr="00D63428" w:rsidRDefault="004A47C5" w:rsidP="00DE1F3F">
      <w:pPr>
        <w:numPr>
          <w:ilvl w:val="0"/>
          <w:numId w:val="43"/>
        </w:numPr>
        <w:shd w:val="clear" w:color="auto" w:fill="FFFFFF"/>
        <w:tabs>
          <w:tab w:val="left" w:pos="709"/>
        </w:tabs>
        <w:suppressAutoHyphens/>
        <w:spacing w:before="0" w:line="288" w:lineRule="auto"/>
        <w:ind w:left="709" w:hanging="426"/>
        <w:jc w:val="both"/>
        <w:rPr>
          <w:rFonts w:ascii="Times New Roman" w:hAnsi="Times New Roman" w:cs="Times New Roman"/>
          <w:sz w:val="24"/>
          <w:szCs w:val="24"/>
        </w:rPr>
      </w:pPr>
      <w:r w:rsidRPr="00D63428">
        <w:rPr>
          <w:rFonts w:ascii="Times New Roman" w:hAnsi="Times New Roman" w:cs="Times New Roman"/>
          <w:sz w:val="24"/>
          <w:szCs w:val="24"/>
        </w:rPr>
        <w:t>korzystanie na własny użytek,</w:t>
      </w:r>
    </w:p>
    <w:p w14:paraId="52511733" w14:textId="3E06810C" w:rsidR="004A47C5" w:rsidRPr="00D63428" w:rsidRDefault="004A47C5" w:rsidP="00DE1F3F">
      <w:pPr>
        <w:numPr>
          <w:ilvl w:val="0"/>
          <w:numId w:val="43"/>
        </w:numPr>
        <w:shd w:val="clear" w:color="auto" w:fill="FFFFFF"/>
        <w:tabs>
          <w:tab w:val="left" w:pos="709"/>
        </w:tabs>
        <w:suppressAutoHyphens/>
        <w:spacing w:before="0" w:line="288" w:lineRule="auto"/>
        <w:ind w:left="709"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użyczanie, najmowanie i dzierżawienie poszczególnym jednostkom </w:t>
      </w:r>
      <w:r w:rsidR="00187390" w:rsidRPr="00D63428">
        <w:rPr>
          <w:rFonts w:ascii="Times New Roman" w:hAnsi="Times New Roman" w:cs="Times New Roman"/>
          <w:sz w:val="24"/>
          <w:szCs w:val="24"/>
        </w:rPr>
        <w:t>PSP</w:t>
      </w:r>
      <w:r w:rsidRPr="00D63428">
        <w:rPr>
          <w:rFonts w:ascii="Times New Roman" w:hAnsi="Times New Roman" w:cs="Times New Roman"/>
          <w:sz w:val="24"/>
          <w:szCs w:val="24"/>
        </w:rPr>
        <w:t>,</w:t>
      </w:r>
    </w:p>
    <w:p w14:paraId="0BF3DD91" w14:textId="30EABF95" w:rsidR="004A47C5" w:rsidRPr="00D63428" w:rsidRDefault="004A47C5" w:rsidP="00DE1F3F">
      <w:pPr>
        <w:numPr>
          <w:ilvl w:val="0"/>
          <w:numId w:val="43"/>
        </w:numPr>
        <w:shd w:val="clear" w:color="auto" w:fill="FFFFFF"/>
        <w:tabs>
          <w:tab w:val="left" w:pos="709"/>
        </w:tabs>
        <w:suppressAutoHyphens/>
        <w:spacing w:before="0" w:line="288" w:lineRule="auto"/>
        <w:ind w:left="709"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prawo do dalszego przetwarzania i wykorzystywania elementów Utworu, prawo do wykorzystania każdej odrębnej części, jak i całości </w:t>
      </w:r>
      <w:r w:rsidR="005E2CC6" w:rsidRPr="00D63428">
        <w:rPr>
          <w:rFonts w:ascii="Times New Roman" w:hAnsi="Times New Roman" w:cs="Times New Roman"/>
          <w:sz w:val="24"/>
          <w:szCs w:val="24"/>
        </w:rPr>
        <w:t>Dokumentacji</w:t>
      </w:r>
      <w:r w:rsidRPr="00D63428">
        <w:rPr>
          <w:rFonts w:ascii="Times New Roman" w:hAnsi="Times New Roman" w:cs="Times New Roman"/>
          <w:sz w:val="24"/>
          <w:szCs w:val="24"/>
        </w:rPr>
        <w:t xml:space="preserve"> wchodząc</w:t>
      </w:r>
      <w:r w:rsidR="005E2CC6" w:rsidRPr="00D63428">
        <w:rPr>
          <w:rFonts w:ascii="Times New Roman" w:hAnsi="Times New Roman" w:cs="Times New Roman"/>
          <w:sz w:val="24"/>
          <w:szCs w:val="24"/>
        </w:rPr>
        <w:t>ej</w:t>
      </w:r>
      <w:r w:rsidRPr="00D63428">
        <w:rPr>
          <w:rFonts w:ascii="Times New Roman" w:hAnsi="Times New Roman" w:cs="Times New Roman"/>
          <w:sz w:val="24"/>
          <w:szCs w:val="24"/>
        </w:rPr>
        <w:t xml:space="preserve"> w zakres Przedmiotu Umowy dla potrzeb wszelkich dalszych opracowań wykonywanych na zlecenie Zamawiającego lub poszczególnych jednostek </w:t>
      </w:r>
      <w:r w:rsidR="00187390" w:rsidRPr="00D63428">
        <w:rPr>
          <w:rFonts w:ascii="Times New Roman" w:hAnsi="Times New Roman" w:cs="Times New Roman"/>
          <w:sz w:val="24"/>
          <w:szCs w:val="24"/>
        </w:rPr>
        <w:t>PSP</w:t>
      </w:r>
      <w:r w:rsidRPr="00D63428">
        <w:rPr>
          <w:rFonts w:ascii="Times New Roman" w:hAnsi="Times New Roman" w:cs="Times New Roman"/>
          <w:sz w:val="24"/>
          <w:szCs w:val="24"/>
        </w:rPr>
        <w:t>,</w:t>
      </w:r>
    </w:p>
    <w:p w14:paraId="284620B2" w14:textId="3D1F6798" w:rsidR="00CD6CE2" w:rsidRPr="00D63428" w:rsidRDefault="00CD6CE2" w:rsidP="00DE1F3F">
      <w:pPr>
        <w:numPr>
          <w:ilvl w:val="0"/>
          <w:numId w:val="43"/>
        </w:numPr>
        <w:shd w:val="clear" w:color="auto" w:fill="FFFFFF"/>
        <w:tabs>
          <w:tab w:val="left" w:pos="709"/>
        </w:tabs>
        <w:suppressAutoHyphens/>
        <w:spacing w:before="0" w:line="288" w:lineRule="auto"/>
        <w:ind w:left="709"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rozpowszechnianie </w:t>
      </w:r>
      <w:r w:rsidR="00CA4D53" w:rsidRPr="00D63428">
        <w:rPr>
          <w:rFonts w:ascii="Times New Roman" w:hAnsi="Times New Roman" w:cs="Times New Roman"/>
          <w:sz w:val="24"/>
          <w:szCs w:val="24"/>
        </w:rPr>
        <w:t>U</w:t>
      </w:r>
      <w:r w:rsidRPr="00D63428">
        <w:rPr>
          <w:rFonts w:ascii="Times New Roman" w:hAnsi="Times New Roman" w:cs="Times New Roman"/>
          <w:sz w:val="24"/>
          <w:szCs w:val="24"/>
        </w:rPr>
        <w:t xml:space="preserve">tworu – publiczne prezentowanie lub odtwarzanie, wyświetlanie w całości lub części, bez ograniczeń ilościowych, dowolną znaną w dacie umowy techniką (w tym techniką drukarską, w pamięci komputera, pamięci typu </w:t>
      </w:r>
      <w:proofErr w:type="spellStart"/>
      <w:r w:rsidRPr="00D63428">
        <w:rPr>
          <w:rFonts w:ascii="Times New Roman" w:hAnsi="Times New Roman" w:cs="Times New Roman"/>
          <w:sz w:val="24"/>
          <w:szCs w:val="24"/>
        </w:rPr>
        <w:t>flash</w:t>
      </w:r>
      <w:proofErr w:type="spellEnd"/>
      <w:r w:rsidRPr="00D63428">
        <w:rPr>
          <w:rFonts w:ascii="Times New Roman" w:hAnsi="Times New Roman" w:cs="Times New Roman"/>
          <w:sz w:val="24"/>
          <w:szCs w:val="24"/>
        </w:rPr>
        <w:t xml:space="preserve">, zapisu cyfrowego, magnetycznego, w sieciach multimedialnych w tym typu Internet lub Intranet), a także publiczne udostępnienie </w:t>
      </w:r>
      <w:r w:rsidR="00CA4D53" w:rsidRPr="00D63428">
        <w:rPr>
          <w:rFonts w:ascii="Times New Roman" w:hAnsi="Times New Roman" w:cs="Times New Roman"/>
          <w:sz w:val="24"/>
          <w:szCs w:val="24"/>
        </w:rPr>
        <w:t>U</w:t>
      </w:r>
      <w:r w:rsidRPr="00D63428">
        <w:rPr>
          <w:rFonts w:ascii="Times New Roman" w:hAnsi="Times New Roman" w:cs="Times New Roman"/>
          <w:sz w:val="24"/>
          <w:szCs w:val="24"/>
        </w:rPr>
        <w:t xml:space="preserve">tworu </w:t>
      </w:r>
      <w:r w:rsidR="00802FEC" w:rsidRPr="00D63428">
        <w:rPr>
          <w:rFonts w:ascii="Times New Roman" w:hAnsi="Times New Roman" w:cs="Times New Roman"/>
          <w:sz w:val="24"/>
          <w:szCs w:val="24"/>
        </w:rPr>
        <w:t xml:space="preserve">części lub całości, </w:t>
      </w:r>
      <w:r w:rsidRPr="00D63428">
        <w:rPr>
          <w:rFonts w:ascii="Times New Roman" w:hAnsi="Times New Roman" w:cs="Times New Roman"/>
          <w:sz w:val="24"/>
          <w:szCs w:val="24"/>
        </w:rPr>
        <w:t>w taki sposób, aby każdy mógł mieć do niego dostęp w miejscu i czasie przez siebie wybranym;</w:t>
      </w:r>
    </w:p>
    <w:p w14:paraId="73FFDBC9" w14:textId="77777777" w:rsidR="004A47C5" w:rsidRPr="00D63428" w:rsidRDefault="004A47C5" w:rsidP="00DE1F3F">
      <w:pPr>
        <w:numPr>
          <w:ilvl w:val="0"/>
          <w:numId w:val="43"/>
        </w:numPr>
        <w:shd w:val="clear" w:color="auto" w:fill="FFFFFF"/>
        <w:tabs>
          <w:tab w:val="left" w:pos="709"/>
        </w:tabs>
        <w:suppressAutoHyphens/>
        <w:spacing w:before="0" w:line="288" w:lineRule="auto"/>
        <w:ind w:left="709" w:hanging="426"/>
        <w:jc w:val="both"/>
        <w:rPr>
          <w:rFonts w:ascii="Times New Roman" w:hAnsi="Times New Roman" w:cs="Times New Roman"/>
          <w:sz w:val="24"/>
          <w:szCs w:val="24"/>
        </w:rPr>
      </w:pPr>
      <w:r w:rsidRPr="00D63428">
        <w:rPr>
          <w:rFonts w:ascii="Times New Roman" w:hAnsi="Times New Roman" w:cs="Times New Roman"/>
          <w:sz w:val="24"/>
          <w:szCs w:val="24"/>
        </w:rPr>
        <w:t>nadawania, remitowania oraz publicznego i niepublicznego udostępniania osobom trzecim w miejscu i czasie przez siebie wybranym,</w:t>
      </w:r>
    </w:p>
    <w:p w14:paraId="4163355F" w14:textId="5E209307" w:rsidR="00D95CE0" w:rsidRPr="00D63428" w:rsidRDefault="00D95CE0" w:rsidP="00DE1F3F">
      <w:pPr>
        <w:numPr>
          <w:ilvl w:val="0"/>
          <w:numId w:val="43"/>
        </w:numPr>
        <w:shd w:val="clear" w:color="auto" w:fill="FFFFFF"/>
        <w:tabs>
          <w:tab w:val="left" w:pos="709"/>
        </w:tabs>
        <w:suppressAutoHyphens/>
        <w:spacing w:before="0" w:line="288" w:lineRule="auto"/>
        <w:ind w:left="709"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zezwolenie na tworzenie opracowań i przeróbek </w:t>
      </w:r>
      <w:r w:rsidR="00CA4D53" w:rsidRPr="00D63428">
        <w:rPr>
          <w:rFonts w:ascii="Times New Roman" w:hAnsi="Times New Roman" w:cs="Times New Roman"/>
          <w:sz w:val="24"/>
          <w:szCs w:val="24"/>
        </w:rPr>
        <w:t>Utworu</w:t>
      </w:r>
      <w:r w:rsidRPr="00D63428">
        <w:rPr>
          <w:rFonts w:ascii="Times New Roman" w:hAnsi="Times New Roman" w:cs="Times New Roman"/>
          <w:sz w:val="24"/>
          <w:szCs w:val="24"/>
        </w:rPr>
        <w:t>,</w:t>
      </w:r>
    </w:p>
    <w:p w14:paraId="2BAB73A0" w14:textId="579BE86B" w:rsidR="00D95CE0" w:rsidRPr="00D63428" w:rsidRDefault="004A47C5" w:rsidP="00DE1F3F">
      <w:pPr>
        <w:numPr>
          <w:ilvl w:val="0"/>
          <w:numId w:val="43"/>
        </w:numPr>
        <w:shd w:val="clear" w:color="auto" w:fill="FFFFFF"/>
        <w:tabs>
          <w:tab w:val="left" w:pos="709"/>
        </w:tabs>
        <w:suppressAutoHyphens/>
        <w:spacing w:before="0" w:line="288" w:lineRule="auto"/>
        <w:ind w:left="709"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prawa do wielokrotnego zastosowania </w:t>
      </w:r>
      <w:r w:rsidR="00CA4D53" w:rsidRPr="00D63428">
        <w:rPr>
          <w:rFonts w:ascii="Times New Roman" w:hAnsi="Times New Roman" w:cs="Times New Roman"/>
          <w:sz w:val="24"/>
          <w:szCs w:val="24"/>
        </w:rPr>
        <w:t>U</w:t>
      </w:r>
      <w:r w:rsidRPr="00D63428">
        <w:rPr>
          <w:rFonts w:ascii="Times New Roman" w:hAnsi="Times New Roman" w:cs="Times New Roman"/>
          <w:sz w:val="24"/>
          <w:szCs w:val="24"/>
        </w:rPr>
        <w:t xml:space="preserve">tworu do różnych budów, w tym na zadaniach innych niż zadanie będące </w:t>
      </w:r>
      <w:r w:rsidR="00C3056F" w:rsidRPr="00D63428">
        <w:rPr>
          <w:rFonts w:ascii="Times New Roman" w:hAnsi="Times New Roman" w:cs="Times New Roman"/>
          <w:sz w:val="24"/>
          <w:szCs w:val="24"/>
        </w:rPr>
        <w:t>Przedmiotem Umowy</w:t>
      </w:r>
      <w:r w:rsidR="00D95CE0" w:rsidRPr="00D63428">
        <w:rPr>
          <w:rFonts w:ascii="Times New Roman" w:hAnsi="Times New Roman" w:cs="Times New Roman"/>
          <w:sz w:val="24"/>
          <w:szCs w:val="24"/>
        </w:rPr>
        <w:t>,</w:t>
      </w:r>
    </w:p>
    <w:p w14:paraId="79D0ED16" w14:textId="0A877A3F" w:rsidR="004A47C5" w:rsidRPr="00D63428" w:rsidRDefault="00D95CE0" w:rsidP="00DE1F3F">
      <w:pPr>
        <w:numPr>
          <w:ilvl w:val="0"/>
          <w:numId w:val="43"/>
        </w:numPr>
        <w:shd w:val="clear" w:color="auto" w:fill="FFFFFF"/>
        <w:tabs>
          <w:tab w:val="left" w:pos="709"/>
        </w:tabs>
        <w:suppressAutoHyphens/>
        <w:spacing w:before="0" w:line="288" w:lineRule="auto"/>
        <w:ind w:left="709"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przenoszenie nabytych praw autorskich majątkowych </w:t>
      </w:r>
      <w:r w:rsidR="00CA4D53" w:rsidRPr="00D63428">
        <w:rPr>
          <w:rFonts w:ascii="Times New Roman" w:hAnsi="Times New Roman" w:cs="Times New Roman"/>
          <w:sz w:val="24"/>
          <w:szCs w:val="24"/>
        </w:rPr>
        <w:t xml:space="preserve">do Utworu </w:t>
      </w:r>
      <w:r w:rsidRPr="00D63428">
        <w:rPr>
          <w:rFonts w:ascii="Times New Roman" w:hAnsi="Times New Roman" w:cs="Times New Roman"/>
          <w:sz w:val="24"/>
          <w:szCs w:val="24"/>
        </w:rPr>
        <w:t>na osoby trzecie.</w:t>
      </w:r>
    </w:p>
    <w:p w14:paraId="64537A4F" w14:textId="77777777" w:rsidR="006935A0" w:rsidRPr="00D63428" w:rsidRDefault="004A47C5" w:rsidP="00DE1F3F">
      <w:pPr>
        <w:numPr>
          <w:ilvl w:val="0"/>
          <w:numId w:val="44"/>
        </w:numPr>
        <w:shd w:val="clear" w:color="auto" w:fill="FFFFFF"/>
        <w:tabs>
          <w:tab w:val="left" w:pos="426"/>
        </w:tabs>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Wykonawca wyraża zgodę na dokonywanie zmian wynikających z uzasadnionych potrzeb Zamawiającego w Utworze pod warunkiem, iż zmian dokonywać będą wyłącznie osoby posiadające wymagane obowiązującymi przepisami uprawnienia. Dokonywanie takich zmian nie stanowi naruszenia autorskich praw osobistych.</w:t>
      </w:r>
      <w:r w:rsidR="006935A0" w:rsidRPr="00D63428">
        <w:rPr>
          <w:rFonts w:ascii="Times New Roman" w:hAnsi="Times New Roman" w:cs="Times New Roman"/>
          <w:sz w:val="24"/>
          <w:szCs w:val="24"/>
        </w:rPr>
        <w:t xml:space="preserve"> </w:t>
      </w:r>
    </w:p>
    <w:p w14:paraId="7B0C9C7A" w14:textId="2C9AAF5A" w:rsidR="006935A0" w:rsidRPr="00D63428" w:rsidRDefault="006935A0" w:rsidP="00DE1F3F">
      <w:pPr>
        <w:numPr>
          <w:ilvl w:val="0"/>
          <w:numId w:val="44"/>
        </w:numPr>
        <w:shd w:val="clear" w:color="auto" w:fill="FFFFFF"/>
        <w:tabs>
          <w:tab w:val="left" w:pos="426"/>
        </w:tabs>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Decyzja o zakresie, sposobie, warunkach korzystania z utworów należy do wyłącznej kompetencji </w:t>
      </w:r>
      <w:r w:rsidR="00D95CE0" w:rsidRPr="00D63428">
        <w:rPr>
          <w:rFonts w:ascii="Times New Roman" w:hAnsi="Times New Roman" w:cs="Times New Roman"/>
          <w:sz w:val="24"/>
          <w:szCs w:val="24"/>
        </w:rPr>
        <w:t>Z</w:t>
      </w:r>
      <w:r w:rsidRPr="00D63428">
        <w:rPr>
          <w:rFonts w:ascii="Times New Roman" w:hAnsi="Times New Roman" w:cs="Times New Roman"/>
          <w:sz w:val="24"/>
          <w:szCs w:val="24"/>
        </w:rPr>
        <w:t>amawiającego.</w:t>
      </w:r>
    </w:p>
    <w:p w14:paraId="13537504" w14:textId="14E86317" w:rsidR="004A47C5" w:rsidRPr="00D63428" w:rsidRDefault="004A47C5" w:rsidP="00DE1F3F">
      <w:pPr>
        <w:numPr>
          <w:ilvl w:val="0"/>
          <w:numId w:val="44"/>
        </w:numPr>
        <w:shd w:val="clear" w:color="auto" w:fill="FFFFFF"/>
        <w:tabs>
          <w:tab w:val="left" w:pos="426"/>
        </w:tabs>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Wykonawca oświadcza, że przenosi na Zamawiającego własność wszystkich egzemplarzy oraz nośników Utworu, które zostaną Zamawiającemu wydane w związku z wykonaniem </w:t>
      </w:r>
      <w:r w:rsidR="00CA4D53" w:rsidRPr="00D63428">
        <w:rPr>
          <w:rFonts w:ascii="Times New Roman" w:hAnsi="Times New Roman" w:cs="Times New Roman"/>
          <w:sz w:val="24"/>
          <w:szCs w:val="24"/>
        </w:rPr>
        <w:t>P</w:t>
      </w:r>
      <w:r w:rsidRPr="00D63428">
        <w:rPr>
          <w:rFonts w:ascii="Times New Roman" w:hAnsi="Times New Roman" w:cs="Times New Roman"/>
          <w:sz w:val="24"/>
          <w:szCs w:val="24"/>
        </w:rPr>
        <w:t>rzedmiotu Umowy.</w:t>
      </w:r>
    </w:p>
    <w:p w14:paraId="03BCD8F3" w14:textId="3A65105F" w:rsidR="004A47C5" w:rsidRPr="00D63428" w:rsidRDefault="004A47C5" w:rsidP="00DE1F3F">
      <w:pPr>
        <w:numPr>
          <w:ilvl w:val="0"/>
          <w:numId w:val="44"/>
        </w:numPr>
        <w:shd w:val="clear" w:color="auto" w:fill="FFFFFF"/>
        <w:tabs>
          <w:tab w:val="left" w:pos="426"/>
        </w:tabs>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lastRenderedPageBreak/>
        <w:t xml:space="preserve">Zapłata wynagrodzenia określonego w § </w:t>
      </w:r>
      <w:r w:rsidR="00CA4D53" w:rsidRPr="00D63428">
        <w:rPr>
          <w:rFonts w:ascii="Times New Roman" w:hAnsi="Times New Roman" w:cs="Times New Roman"/>
          <w:sz w:val="24"/>
          <w:szCs w:val="24"/>
        </w:rPr>
        <w:t>1</w:t>
      </w:r>
      <w:r w:rsidRPr="00D63428">
        <w:rPr>
          <w:rFonts w:ascii="Times New Roman" w:hAnsi="Times New Roman" w:cs="Times New Roman"/>
          <w:sz w:val="24"/>
          <w:szCs w:val="24"/>
        </w:rPr>
        <w:t xml:space="preserve">3 ust. 1 </w:t>
      </w:r>
      <w:r w:rsidR="00CA4D53" w:rsidRPr="00D63428">
        <w:rPr>
          <w:rFonts w:ascii="Times New Roman" w:hAnsi="Times New Roman" w:cs="Times New Roman"/>
          <w:sz w:val="24"/>
          <w:szCs w:val="24"/>
        </w:rPr>
        <w:t>pkt. 1 u</w:t>
      </w:r>
      <w:r w:rsidRPr="00D63428">
        <w:rPr>
          <w:rFonts w:ascii="Times New Roman" w:hAnsi="Times New Roman" w:cs="Times New Roman"/>
          <w:sz w:val="24"/>
          <w:szCs w:val="24"/>
        </w:rPr>
        <w:t>mowy wyczerpuje wszelkie roszczenia Wykonawcy z tytułu przeniesienia na rzecz Zamawiającego autorskich praw majątkowych na wszystkich polach eksploatacji</w:t>
      </w:r>
      <w:r w:rsidR="00D704CC" w:rsidRPr="00D63428">
        <w:rPr>
          <w:rFonts w:ascii="Times New Roman" w:hAnsi="Times New Roman" w:cs="Times New Roman"/>
          <w:sz w:val="24"/>
          <w:szCs w:val="24"/>
        </w:rPr>
        <w:t>,</w:t>
      </w:r>
      <w:r w:rsidRPr="00D63428">
        <w:rPr>
          <w:rFonts w:ascii="Times New Roman" w:hAnsi="Times New Roman" w:cs="Times New Roman"/>
          <w:sz w:val="24"/>
          <w:szCs w:val="24"/>
        </w:rPr>
        <w:t xml:space="preserve"> w tym udzielenia zgody na wykonywanie autorskich praw zależnych oraz przeniesienia własności egzemplarzy oraz nośników, na których zostanie utrwalony Utwór. </w:t>
      </w:r>
    </w:p>
    <w:p w14:paraId="7EDB821E" w14:textId="153BF3D6" w:rsidR="004A47C5" w:rsidRPr="00D63428" w:rsidRDefault="004A47C5" w:rsidP="00DE1F3F">
      <w:pPr>
        <w:numPr>
          <w:ilvl w:val="0"/>
          <w:numId w:val="44"/>
        </w:numPr>
        <w:shd w:val="clear" w:color="auto" w:fill="FFFFFF"/>
        <w:tabs>
          <w:tab w:val="left" w:pos="426"/>
        </w:tabs>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Wykonawca zobowiązany jest w momencie przekazania Zamawiającemu Utworu, do dostarczenia Zamawiającemu oświadczeń autorów ze zobowiązaniem do niewykonywania praw autorskich osobistych do utworów</w:t>
      </w:r>
      <w:r w:rsidR="00D704CC" w:rsidRPr="00D63428">
        <w:rPr>
          <w:rFonts w:ascii="Times New Roman" w:hAnsi="Times New Roman" w:cs="Times New Roman"/>
          <w:sz w:val="24"/>
          <w:szCs w:val="24"/>
        </w:rPr>
        <w:t>, w tym również</w:t>
      </w:r>
      <w:r w:rsidRPr="00D63428">
        <w:rPr>
          <w:rFonts w:ascii="Times New Roman" w:hAnsi="Times New Roman" w:cs="Times New Roman"/>
          <w:sz w:val="24"/>
          <w:szCs w:val="24"/>
        </w:rPr>
        <w:t xml:space="preserve"> w zakresie uprawnienia do sprawowania nadzoru nad sposobem korzystania z Utworu oraz w</w:t>
      </w:r>
      <w:r w:rsidR="000017C9" w:rsidRPr="00D63428">
        <w:rPr>
          <w:rFonts w:ascii="Times New Roman" w:hAnsi="Times New Roman" w:cs="Times New Roman"/>
          <w:sz w:val="24"/>
          <w:szCs w:val="24"/>
        </w:rPr>
        <w:t> </w:t>
      </w:r>
      <w:r w:rsidRPr="00D63428">
        <w:rPr>
          <w:rFonts w:ascii="Times New Roman" w:hAnsi="Times New Roman" w:cs="Times New Roman"/>
          <w:sz w:val="24"/>
          <w:szCs w:val="24"/>
        </w:rPr>
        <w:t xml:space="preserve">zakresie prawa do nienaruszalności treści i formy Utworu, a także zawierających upoważnienie dla Zamawiającego lub jakiegokolwiek podmiotu trzeciego przez niego wskazanego do wykonywania wymienionych wyżej uprawnień oraz zgody twórcy do dokonywania zmian w Utworze w rozumieniu art. 49 </w:t>
      </w:r>
      <w:r w:rsidR="00D704CC" w:rsidRPr="00D63428">
        <w:rPr>
          <w:rFonts w:ascii="Times New Roman" w:hAnsi="Times New Roman" w:cs="Times New Roman"/>
          <w:sz w:val="24"/>
          <w:szCs w:val="24"/>
        </w:rPr>
        <w:t>ustawy o prawach autorskich i</w:t>
      </w:r>
      <w:r w:rsidR="000017C9" w:rsidRPr="00D63428">
        <w:rPr>
          <w:rFonts w:ascii="Times New Roman" w:hAnsi="Times New Roman" w:cs="Times New Roman"/>
          <w:sz w:val="24"/>
          <w:szCs w:val="24"/>
        </w:rPr>
        <w:t> </w:t>
      </w:r>
      <w:r w:rsidR="00D704CC" w:rsidRPr="00D63428">
        <w:rPr>
          <w:rFonts w:ascii="Times New Roman" w:hAnsi="Times New Roman" w:cs="Times New Roman"/>
          <w:sz w:val="24"/>
          <w:szCs w:val="24"/>
        </w:rPr>
        <w:t>prawach pokrewnych</w:t>
      </w:r>
      <w:r w:rsidRPr="00D63428">
        <w:rPr>
          <w:rFonts w:ascii="Times New Roman" w:hAnsi="Times New Roman" w:cs="Times New Roman"/>
          <w:sz w:val="24"/>
          <w:szCs w:val="24"/>
        </w:rPr>
        <w:t>.</w:t>
      </w:r>
    </w:p>
    <w:p w14:paraId="461BC0AB" w14:textId="6A919410" w:rsidR="004A47C5" w:rsidRPr="00D63428" w:rsidRDefault="004A47C5" w:rsidP="00DE1F3F">
      <w:pPr>
        <w:numPr>
          <w:ilvl w:val="0"/>
          <w:numId w:val="44"/>
        </w:numPr>
        <w:shd w:val="clear" w:color="auto" w:fill="FFFFFF"/>
        <w:tabs>
          <w:tab w:val="left" w:pos="426"/>
        </w:tabs>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W przypadku, gdy Zamawiający będzie zmuszony do korzystania z Utworu na innym polu eksploatacji nie wymienionym w ust. 2, Wykonawca zobowiązuje się do nieodpłatnego przeniesienia na Zamawiającego wszelkich majątkowych praw autorskich do </w:t>
      </w:r>
      <w:r w:rsidR="000017C9" w:rsidRPr="00D63428">
        <w:rPr>
          <w:rFonts w:ascii="Times New Roman" w:hAnsi="Times New Roman" w:cs="Times New Roman"/>
          <w:sz w:val="24"/>
          <w:szCs w:val="24"/>
        </w:rPr>
        <w:t>P</w:t>
      </w:r>
      <w:r w:rsidRPr="00D63428">
        <w:rPr>
          <w:rFonts w:ascii="Times New Roman" w:hAnsi="Times New Roman" w:cs="Times New Roman"/>
          <w:sz w:val="24"/>
          <w:szCs w:val="24"/>
        </w:rPr>
        <w:t>rzedmiotu Umowy przez Zamawiającego na tym polu eksploatacji zgodnie z art. 46 ustawy o prawach autorskich i prawach pokrewnych, bez prawa do otrzymania dodatkowego wynagrodzenia.</w:t>
      </w:r>
    </w:p>
    <w:p w14:paraId="31BB3F0E" w14:textId="0864382D" w:rsidR="004A47C5" w:rsidRPr="00D63428" w:rsidRDefault="004A47C5" w:rsidP="00DE1F3F">
      <w:pPr>
        <w:numPr>
          <w:ilvl w:val="0"/>
          <w:numId w:val="44"/>
        </w:numPr>
        <w:shd w:val="clear" w:color="auto" w:fill="FFFFFF"/>
        <w:tabs>
          <w:tab w:val="left" w:pos="426"/>
        </w:tabs>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Obowiązek, o którym mowa w ust. </w:t>
      </w:r>
      <w:r w:rsidR="000A775F" w:rsidRPr="00D63428">
        <w:rPr>
          <w:rFonts w:ascii="Times New Roman" w:hAnsi="Times New Roman" w:cs="Times New Roman"/>
          <w:sz w:val="24"/>
          <w:szCs w:val="24"/>
        </w:rPr>
        <w:t>8</w:t>
      </w:r>
      <w:r w:rsidRPr="00D63428">
        <w:rPr>
          <w:rFonts w:ascii="Times New Roman" w:hAnsi="Times New Roman" w:cs="Times New Roman"/>
          <w:sz w:val="24"/>
          <w:szCs w:val="24"/>
        </w:rPr>
        <w:t>, Wykonawca wykona w terminie 7 dni od otrzymania wezwania od Zamawiającego.</w:t>
      </w:r>
    </w:p>
    <w:p w14:paraId="72DDCD96" w14:textId="6917F743" w:rsidR="004A47C5" w:rsidRPr="00D63428" w:rsidRDefault="004A47C5" w:rsidP="00DE1F3F">
      <w:pPr>
        <w:numPr>
          <w:ilvl w:val="0"/>
          <w:numId w:val="44"/>
        </w:numPr>
        <w:shd w:val="clear" w:color="auto" w:fill="FFFFFF"/>
        <w:tabs>
          <w:tab w:val="left" w:pos="426"/>
        </w:tabs>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Autorskie prawa majątkowe do </w:t>
      </w:r>
      <w:r w:rsidR="000A775F" w:rsidRPr="00D63428">
        <w:rPr>
          <w:rFonts w:ascii="Times New Roman" w:hAnsi="Times New Roman" w:cs="Times New Roman"/>
          <w:sz w:val="24"/>
          <w:szCs w:val="24"/>
        </w:rPr>
        <w:t>U</w:t>
      </w:r>
      <w:r w:rsidRPr="00D63428">
        <w:rPr>
          <w:rFonts w:ascii="Times New Roman" w:hAnsi="Times New Roman" w:cs="Times New Roman"/>
          <w:sz w:val="24"/>
          <w:szCs w:val="24"/>
        </w:rPr>
        <w:t>twor</w:t>
      </w:r>
      <w:r w:rsidR="000A775F" w:rsidRPr="00D63428">
        <w:rPr>
          <w:rFonts w:ascii="Times New Roman" w:hAnsi="Times New Roman" w:cs="Times New Roman"/>
          <w:sz w:val="24"/>
          <w:szCs w:val="24"/>
        </w:rPr>
        <w:t>u</w:t>
      </w:r>
      <w:r w:rsidRPr="00D63428">
        <w:rPr>
          <w:rFonts w:ascii="Times New Roman" w:hAnsi="Times New Roman" w:cs="Times New Roman"/>
          <w:sz w:val="24"/>
          <w:szCs w:val="24"/>
        </w:rPr>
        <w:t xml:space="preserve"> lub </w:t>
      </w:r>
      <w:r w:rsidR="000A775F" w:rsidRPr="00D63428">
        <w:rPr>
          <w:rFonts w:ascii="Times New Roman" w:hAnsi="Times New Roman" w:cs="Times New Roman"/>
          <w:sz w:val="24"/>
          <w:szCs w:val="24"/>
        </w:rPr>
        <w:t>jego cz</w:t>
      </w:r>
      <w:r w:rsidRPr="00D63428">
        <w:rPr>
          <w:rFonts w:ascii="Times New Roman" w:hAnsi="Times New Roman" w:cs="Times New Roman"/>
          <w:sz w:val="24"/>
          <w:szCs w:val="24"/>
        </w:rPr>
        <w:t xml:space="preserve">ęści pozyskanych przez Zamawiającego, w ramach realizacji </w:t>
      </w:r>
      <w:r w:rsidR="006E5675" w:rsidRPr="00D63428">
        <w:rPr>
          <w:rFonts w:ascii="Times New Roman" w:hAnsi="Times New Roman" w:cs="Times New Roman"/>
          <w:sz w:val="24"/>
          <w:szCs w:val="24"/>
        </w:rPr>
        <w:t>P</w:t>
      </w:r>
      <w:r w:rsidRPr="00D63428">
        <w:rPr>
          <w:rFonts w:ascii="Times New Roman" w:hAnsi="Times New Roman" w:cs="Times New Roman"/>
          <w:sz w:val="24"/>
          <w:szCs w:val="24"/>
        </w:rPr>
        <w:t xml:space="preserve">rzedmiotu Umowy, przechodzą na Zamawiającego również z chwilą sporządzenia protokołu z inwentaryzacji wykonanej usługi, w związku z odstąpieniem od Umowy, o którym mowa w § </w:t>
      </w:r>
      <w:r w:rsidR="000017C9" w:rsidRPr="00D63428">
        <w:rPr>
          <w:rFonts w:ascii="Times New Roman" w:hAnsi="Times New Roman" w:cs="Times New Roman"/>
          <w:sz w:val="24"/>
          <w:szCs w:val="24"/>
        </w:rPr>
        <w:t>2</w:t>
      </w:r>
      <w:r w:rsidR="00BE4C02" w:rsidRPr="00D63428">
        <w:rPr>
          <w:rFonts w:ascii="Times New Roman" w:hAnsi="Times New Roman" w:cs="Times New Roman"/>
          <w:sz w:val="24"/>
          <w:szCs w:val="24"/>
        </w:rPr>
        <w:t>3</w:t>
      </w:r>
      <w:r w:rsidRPr="00D63428">
        <w:rPr>
          <w:rFonts w:ascii="Times New Roman" w:hAnsi="Times New Roman" w:cs="Times New Roman"/>
          <w:sz w:val="24"/>
          <w:szCs w:val="24"/>
        </w:rPr>
        <w:t xml:space="preserve"> </w:t>
      </w:r>
      <w:r w:rsidR="00BE4C02" w:rsidRPr="00D63428">
        <w:rPr>
          <w:rFonts w:ascii="Times New Roman" w:hAnsi="Times New Roman" w:cs="Times New Roman"/>
          <w:sz w:val="24"/>
          <w:szCs w:val="24"/>
        </w:rPr>
        <w:t>u</w:t>
      </w:r>
      <w:r w:rsidRPr="00D63428">
        <w:rPr>
          <w:rFonts w:ascii="Times New Roman" w:hAnsi="Times New Roman" w:cs="Times New Roman"/>
          <w:sz w:val="24"/>
          <w:szCs w:val="24"/>
        </w:rPr>
        <w:t xml:space="preserve">mowy lub rozwiązaniem </w:t>
      </w:r>
      <w:r w:rsidR="00BE4C02" w:rsidRPr="00D63428">
        <w:rPr>
          <w:rFonts w:ascii="Times New Roman" w:hAnsi="Times New Roman" w:cs="Times New Roman"/>
          <w:sz w:val="24"/>
          <w:szCs w:val="24"/>
        </w:rPr>
        <w:t>u</w:t>
      </w:r>
      <w:r w:rsidRPr="00D63428">
        <w:rPr>
          <w:rFonts w:ascii="Times New Roman" w:hAnsi="Times New Roman" w:cs="Times New Roman"/>
          <w:sz w:val="24"/>
          <w:szCs w:val="24"/>
        </w:rPr>
        <w:t>mowy.</w:t>
      </w:r>
      <w:r w:rsidR="000A775F" w:rsidRPr="00D63428">
        <w:rPr>
          <w:rFonts w:ascii="Times New Roman" w:hAnsi="Times New Roman" w:cs="Times New Roman"/>
          <w:sz w:val="24"/>
          <w:szCs w:val="24"/>
        </w:rPr>
        <w:t xml:space="preserve"> W takim przypadku </w:t>
      </w:r>
      <w:r w:rsidRPr="00D63428">
        <w:rPr>
          <w:rFonts w:ascii="Times New Roman" w:hAnsi="Times New Roman" w:cs="Times New Roman"/>
          <w:sz w:val="24"/>
          <w:szCs w:val="24"/>
        </w:rPr>
        <w:t xml:space="preserve">Wykonawca upoważnia Zamawiającego do ukończenia </w:t>
      </w:r>
      <w:r w:rsidR="006E5675" w:rsidRPr="00D63428">
        <w:rPr>
          <w:rFonts w:ascii="Times New Roman" w:hAnsi="Times New Roman" w:cs="Times New Roman"/>
          <w:sz w:val="24"/>
          <w:szCs w:val="24"/>
        </w:rPr>
        <w:t>Utworu</w:t>
      </w:r>
      <w:r w:rsidRPr="00D63428">
        <w:rPr>
          <w:rFonts w:ascii="Times New Roman" w:hAnsi="Times New Roman" w:cs="Times New Roman"/>
          <w:sz w:val="24"/>
          <w:szCs w:val="24"/>
        </w:rPr>
        <w:t xml:space="preserve"> w</w:t>
      </w:r>
      <w:r w:rsidR="006E5675" w:rsidRPr="00D63428">
        <w:rPr>
          <w:rFonts w:ascii="Times New Roman" w:hAnsi="Times New Roman" w:cs="Times New Roman"/>
          <w:sz w:val="24"/>
          <w:szCs w:val="24"/>
        </w:rPr>
        <w:t> </w:t>
      </w:r>
      <w:r w:rsidRPr="00D63428">
        <w:rPr>
          <w:rFonts w:ascii="Times New Roman" w:hAnsi="Times New Roman" w:cs="Times New Roman"/>
          <w:sz w:val="24"/>
          <w:szCs w:val="24"/>
        </w:rPr>
        <w:t>zakresie dokumentacji nieukończonej – samodzielnie lub przy pomocy osób trzecich.</w:t>
      </w:r>
    </w:p>
    <w:p w14:paraId="4224DB45" w14:textId="2C4D2AB3" w:rsidR="004A47C5" w:rsidRPr="00D63428" w:rsidRDefault="004A47C5" w:rsidP="00DE1F3F">
      <w:pPr>
        <w:numPr>
          <w:ilvl w:val="0"/>
          <w:numId w:val="44"/>
        </w:numPr>
        <w:shd w:val="clear" w:color="auto" w:fill="FFFFFF"/>
        <w:tabs>
          <w:tab w:val="left" w:pos="426"/>
        </w:tabs>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Wykonawca wyraża zgodę na wykorzystywanie opracowanej </w:t>
      </w:r>
      <w:r w:rsidR="006E5675" w:rsidRPr="00D63428">
        <w:rPr>
          <w:rFonts w:ascii="Times New Roman" w:hAnsi="Times New Roman" w:cs="Times New Roman"/>
          <w:sz w:val="24"/>
          <w:szCs w:val="24"/>
        </w:rPr>
        <w:t>D</w:t>
      </w:r>
      <w:r w:rsidRPr="00D63428">
        <w:rPr>
          <w:rFonts w:ascii="Times New Roman" w:hAnsi="Times New Roman" w:cs="Times New Roman"/>
          <w:sz w:val="24"/>
          <w:szCs w:val="24"/>
        </w:rPr>
        <w:t xml:space="preserve">okumentacji do realizacji innych inwestycji w </w:t>
      </w:r>
      <w:r w:rsidR="006935A0" w:rsidRPr="00D63428">
        <w:rPr>
          <w:rFonts w:ascii="Times New Roman" w:hAnsi="Times New Roman" w:cs="Times New Roman"/>
          <w:sz w:val="24"/>
          <w:szCs w:val="24"/>
        </w:rPr>
        <w:t>innych jednostkach PSP</w:t>
      </w:r>
      <w:r w:rsidRPr="00D63428">
        <w:rPr>
          <w:rFonts w:ascii="Times New Roman" w:hAnsi="Times New Roman" w:cs="Times New Roman"/>
          <w:sz w:val="24"/>
          <w:szCs w:val="24"/>
        </w:rPr>
        <w:t xml:space="preserve"> na terenie Rzeczpospolitej przez Zamawiającego oraz inne jednostki, niż objęte niniejszą </w:t>
      </w:r>
      <w:r w:rsidR="006E5675" w:rsidRPr="00D63428">
        <w:rPr>
          <w:rFonts w:ascii="Times New Roman" w:hAnsi="Times New Roman" w:cs="Times New Roman"/>
          <w:sz w:val="24"/>
          <w:szCs w:val="24"/>
        </w:rPr>
        <w:t>u</w:t>
      </w:r>
      <w:r w:rsidRPr="00D63428">
        <w:rPr>
          <w:rFonts w:ascii="Times New Roman" w:hAnsi="Times New Roman" w:cs="Times New Roman"/>
          <w:sz w:val="24"/>
          <w:szCs w:val="24"/>
        </w:rPr>
        <w:t>mową.</w:t>
      </w:r>
    </w:p>
    <w:p w14:paraId="1AFCAF93" w14:textId="3F79A129" w:rsidR="004A47C5" w:rsidRPr="00D63428" w:rsidRDefault="004A47C5" w:rsidP="00DE1F3F">
      <w:pPr>
        <w:numPr>
          <w:ilvl w:val="0"/>
          <w:numId w:val="44"/>
        </w:numPr>
        <w:shd w:val="clear" w:color="auto" w:fill="FFFFFF"/>
        <w:tabs>
          <w:tab w:val="left" w:pos="426"/>
        </w:tabs>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Wykonawca umieści w każdym egzemplarzu Utworu stosowne oświadczenie </w:t>
      </w:r>
      <w:r w:rsidRPr="00D63428">
        <w:rPr>
          <w:rFonts w:ascii="Times New Roman" w:hAnsi="Times New Roman" w:cs="Times New Roman"/>
          <w:sz w:val="24"/>
          <w:szCs w:val="24"/>
        </w:rPr>
        <w:br/>
        <w:t>o przekazaniu praw autorskich.</w:t>
      </w:r>
      <w:r w:rsidRPr="00D63428">
        <w:rPr>
          <w:rFonts w:ascii="Times New Roman" w:hAnsi="Times New Roman" w:cs="Times New Roman"/>
          <w:sz w:val="24"/>
          <w:szCs w:val="24"/>
        </w:rPr>
        <w:tab/>
      </w:r>
    </w:p>
    <w:p w14:paraId="55EDAC95" w14:textId="5C815A5C" w:rsidR="006935A0" w:rsidRPr="00D63428" w:rsidRDefault="006935A0" w:rsidP="00DE1F3F">
      <w:pPr>
        <w:numPr>
          <w:ilvl w:val="0"/>
          <w:numId w:val="44"/>
        </w:numPr>
        <w:shd w:val="clear" w:color="auto" w:fill="FFFFFF"/>
        <w:tabs>
          <w:tab w:val="left" w:pos="426"/>
        </w:tabs>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Wykonawca oświadcza, że dokumentacja projektowa nie narusza praw autorskich osób trzecich – dla korzystania i rozporządzania, a także dla eksploatacji i wprowadzania zmian do </w:t>
      </w:r>
      <w:r w:rsidR="00992691" w:rsidRPr="00D63428">
        <w:rPr>
          <w:rFonts w:ascii="Times New Roman" w:hAnsi="Times New Roman" w:cs="Times New Roman"/>
          <w:sz w:val="24"/>
          <w:szCs w:val="24"/>
        </w:rPr>
        <w:t>U</w:t>
      </w:r>
      <w:r w:rsidRPr="00D63428">
        <w:rPr>
          <w:rFonts w:ascii="Times New Roman" w:hAnsi="Times New Roman" w:cs="Times New Roman"/>
          <w:sz w:val="24"/>
          <w:szCs w:val="24"/>
        </w:rPr>
        <w:t>twor</w:t>
      </w:r>
      <w:r w:rsidR="00992691" w:rsidRPr="00D63428">
        <w:rPr>
          <w:rFonts w:ascii="Times New Roman" w:hAnsi="Times New Roman" w:cs="Times New Roman"/>
          <w:sz w:val="24"/>
          <w:szCs w:val="24"/>
        </w:rPr>
        <w:t>u</w:t>
      </w:r>
      <w:r w:rsidRPr="00D63428">
        <w:rPr>
          <w:rFonts w:ascii="Times New Roman" w:hAnsi="Times New Roman" w:cs="Times New Roman"/>
          <w:sz w:val="24"/>
          <w:szCs w:val="24"/>
        </w:rPr>
        <w:t xml:space="preserve"> powstałych w wyniku realizacji </w:t>
      </w:r>
      <w:r w:rsidR="006E5675" w:rsidRPr="00D63428">
        <w:rPr>
          <w:rFonts w:ascii="Times New Roman" w:hAnsi="Times New Roman" w:cs="Times New Roman"/>
          <w:sz w:val="24"/>
          <w:szCs w:val="24"/>
        </w:rPr>
        <w:t>P</w:t>
      </w:r>
      <w:r w:rsidRPr="00D63428">
        <w:rPr>
          <w:rFonts w:ascii="Times New Roman" w:hAnsi="Times New Roman" w:cs="Times New Roman"/>
          <w:sz w:val="24"/>
          <w:szCs w:val="24"/>
        </w:rPr>
        <w:t xml:space="preserve">rzedmiotu </w:t>
      </w:r>
      <w:r w:rsidR="006E5675" w:rsidRPr="00D63428">
        <w:rPr>
          <w:rFonts w:ascii="Times New Roman" w:hAnsi="Times New Roman" w:cs="Times New Roman"/>
          <w:sz w:val="24"/>
          <w:szCs w:val="24"/>
        </w:rPr>
        <w:t>U</w:t>
      </w:r>
      <w:r w:rsidRPr="00D63428">
        <w:rPr>
          <w:rFonts w:ascii="Times New Roman" w:hAnsi="Times New Roman" w:cs="Times New Roman"/>
          <w:sz w:val="24"/>
          <w:szCs w:val="24"/>
        </w:rPr>
        <w:t xml:space="preserve">mowy nie jest wymagana zgoda osób trzecich. W przypadku zgłoszenia przez osoby trzecie zastrzeżeń dotyczących praw autorskich, firmy, ochrony znaku towarowego, naruszenia dóbr osobistych lub naruszenia innych przepisów prawa, </w:t>
      </w:r>
      <w:r w:rsidR="006E5675" w:rsidRPr="00D63428">
        <w:rPr>
          <w:rFonts w:ascii="Times New Roman" w:hAnsi="Times New Roman" w:cs="Times New Roman"/>
          <w:sz w:val="24"/>
          <w:szCs w:val="24"/>
        </w:rPr>
        <w:t>W</w:t>
      </w:r>
      <w:r w:rsidRPr="00D63428">
        <w:rPr>
          <w:rFonts w:ascii="Times New Roman" w:hAnsi="Times New Roman" w:cs="Times New Roman"/>
          <w:sz w:val="24"/>
          <w:szCs w:val="24"/>
        </w:rPr>
        <w:t>ykonawca zobowiązuje się do pokrycia wszelkich</w:t>
      </w:r>
      <w:r w:rsidR="00911BD3" w:rsidRPr="00D63428">
        <w:rPr>
          <w:rFonts w:ascii="Times New Roman" w:hAnsi="Times New Roman" w:cs="Times New Roman"/>
          <w:sz w:val="24"/>
          <w:szCs w:val="24"/>
        </w:rPr>
        <w:t xml:space="preserve"> kosztów wynikających z tego tytułu oraz </w:t>
      </w:r>
      <w:r w:rsidR="004B719D" w:rsidRPr="00D63428">
        <w:rPr>
          <w:rFonts w:ascii="Times New Roman" w:hAnsi="Times New Roman" w:cs="Times New Roman"/>
          <w:sz w:val="24"/>
          <w:szCs w:val="24"/>
        </w:rPr>
        <w:t xml:space="preserve">zapewnienia wszelkiej pomocy, w tym pomocy prawnej w odparciu ww. </w:t>
      </w:r>
      <w:r w:rsidRPr="00D63428">
        <w:rPr>
          <w:rFonts w:ascii="Times New Roman" w:hAnsi="Times New Roman" w:cs="Times New Roman"/>
          <w:sz w:val="24"/>
          <w:szCs w:val="24"/>
        </w:rPr>
        <w:t xml:space="preserve">roszczeń. </w:t>
      </w:r>
    </w:p>
    <w:p w14:paraId="6AE85525" w14:textId="73731164" w:rsidR="004A47C5" w:rsidRPr="00D63428" w:rsidRDefault="004A47C5" w:rsidP="00DE1F3F">
      <w:pPr>
        <w:numPr>
          <w:ilvl w:val="0"/>
          <w:numId w:val="44"/>
        </w:numPr>
        <w:shd w:val="clear" w:color="auto" w:fill="FFFFFF"/>
        <w:tabs>
          <w:tab w:val="left" w:pos="426"/>
        </w:tabs>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W razie skierowania przez osoby trzecie wobec Zamawiającego roszczeń z tytułu naruszenia przez niego praw autorskich w wyniku, zgodnego z postanowieniami niniejszej </w:t>
      </w:r>
      <w:r w:rsidR="004B719D" w:rsidRPr="00D63428">
        <w:rPr>
          <w:rFonts w:ascii="Times New Roman" w:hAnsi="Times New Roman" w:cs="Times New Roman"/>
          <w:sz w:val="24"/>
          <w:szCs w:val="24"/>
        </w:rPr>
        <w:t>u</w:t>
      </w:r>
      <w:r w:rsidRPr="00D63428">
        <w:rPr>
          <w:rFonts w:ascii="Times New Roman" w:hAnsi="Times New Roman" w:cs="Times New Roman"/>
          <w:sz w:val="24"/>
          <w:szCs w:val="24"/>
        </w:rPr>
        <w:t xml:space="preserve">mowy, korzystania z Utworu, Zamawiający zawiadomi o tym fakcie </w:t>
      </w:r>
      <w:r w:rsidRPr="00D63428">
        <w:rPr>
          <w:rFonts w:ascii="Times New Roman" w:hAnsi="Times New Roman" w:cs="Times New Roman"/>
          <w:sz w:val="24"/>
          <w:szCs w:val="24"/>
        </w:rPr>
        <w:lastRenderedPageBreak/>
        <w:t>Wykonawcę, który zobowiązuje się do przystąpienia do sporu po stronie Zamawiającego w terminie 14 dni od dnia otrzymania zawiadomienia. Wykonawca zobowiązany jest zwrócić Zamawiającemu wszelkie koszty, jakie Zamawiający poniesie w związku z roszczeniami osób trzecich w</w:t>
      </w:r>
      <w:r w:rsidR="004B719D" w:rsidRPr="00D63428">
        <w:rPr>
          <w:rFonts w:ascii="Times New Roman" w:hAnsi="Times New Roman" w:cs="Times New Roman"/>
          <w:sz w:val="24"/>
          <w:szCs w:val="24"/>
        </w:rPr>
        <w:t> </w:t>
      </w:r>
      <w:r w:rsidRPr="00D63428">
        <w:rPr>
          <w:rFonts w:ascii="Times New Roman" w:hAnsi="Times New Roman" w:cs="Times New Roman"/>
          <w:sz w:val="24"/>
          <w:szCs w:val="24"/>
        </w:rPr>
        <w:t>powyższym zakresie.</w:t>
      </w:r>
    </w:p>
    <w:p w14:paraId="13B4B2A4" w14:textId="77777777" w:rsidR="00151CB3" w:rsidRPr="00D63428" w:rsidRDefault="00151CB3" w:rsidP="004B719D">
      <w:pPr>
        <w:spacing w:before="0" w:line="288" w:lineRule="auto"/>
        <w:jc w:val="center"/>
        <w:rPr>
          <w:rFonts w:ascii="Times New Roman" w:hAnsi="Times New Roman" w:cs="Times New Roman"/>
          <w:b/>
          <w:sz w:val="24"/>
          <w:szCs w:val="24"/>
        </w:rPr>
      </w:pPr>
    </w:p>
    <w:p w14:paraId="1FE76841" w14:textId="264C5E47" w:rsidR="00770A98" w:rsidRPr="00D63428" w:rsidRDefault="00770A98" w:rsidP="004B719D">
      <w:pPr>
        <w:suppressAutoHyphens/>
        <w:spacing w:before="0" w:line="288" w:lineRule="auto"/>
        <w:ind w:right="-1"/>
        <w:jc w:val="center"/>
        <w:rPr>
          <w:rFonts w:ascii="Times New Roman" w:hAnsi="Times New Roman" w:cs="Times New Roman"/>
          <w:b/>
          <w:bCs/>
          <w:i/>
          <w:iCs/>
          <w:sz w:val="24"/>
          <w:szCs w:val="24"/>
        </w:rPr>
      </w:pPr>
      <w:r w:rsidRPr="00D63428">
        <w:rPr>
          <w:rFonts w:ascii="Times New Roman" w:hAnsi="Times New Roman" w:cs="Times New Roman"/>
          <w:b/>
          <w:bCs/>
          <w:sz w:val="24"/>
          <w:szCs w:val="24"/>
        </w:rPr>
        <w:t>ZABEZPIECZENIE NALEŻYTEGO WYKONANIA UMOWY</w:t>
      </w:r>
      <w:r w:rsidR="00583E9E" w:rsidRPr="00D63428">
        <w:rPr>
          <w:rFonts w:ascii="Times New Roman" w:hAnsi="Times New Roman" w:cs="Times New Roman"/>
          <w:b/>
          <w:bCs/>
          <w:sz w:val="24"/>
          <w:szCs w:val="24"/>
        </w:rPr>
        <w:t xml:space="preserve"> </w:t>
      </w:r>
    </w:p>
    <w:p w14:paraId="0B9736B2" w14:textId="6F8EE239" w:rsidR="00770A98" w:rsidRPr="00D63428" w:rsidRDefault="00770A98" w:rsidP="004B719D">
      <w:pPr>
        <w:suppressAutoHyphens/>
        <w:spacing w:before="0" w:line="288" w:lineRule="auto"/>
        <w:ind w:right="-1"/>
        <w:jc w:val="center"/>
        <w:rPr>
          <w:rFonts w:ascii="Times New Roman" w:hAnsi="Times New Roman" w:cs="Times New Roman"/>
          <w:b/>
          <w:bCs/>
          <w:sz w:val="24"/>
          <w:szCs w:val="24"/>
          <w:lang w:eastAsia="pl-PL"/>
        </w:rPr>
      </w:pPr>
      <w:r w:rsidRPr="00D63428">
        <w:rPr>
          <w:rFonts w:ascii="Times New Roman" w:hAnsi="Times New Roman" w:cs="Times New Roman"/>
          <w:b/>
          <w:bCs/>
          <w:sz w:val="24"/>
          <w:szCs w:val="24"/>
        </w:rPr>
        <w:t xml:space="preserve">§ </w:t>
      </w:r>
      <w:r w:rsidR="004B719D" w:rsidRPr="00D63428">
        <w:rPr>
          <w:rFonts w:ascii="Times New Roman" w:hAnsi="Times New Roman" w:cs="Times New Roman"/>
          <w:b/>
          <w:bCs/>
          <w:sz w:val="24"/>
          <w:szCs w:val="24"/>
        </w:rPr>
        <w:t>15</w:t>
      </w:r>
    </w:p>
    <w:p w14:paraId="4319FD2A" w14:textId="0DF6F88C" w:rsidR="00770A98" w:rsidRPr="00D63428" w:rsidRDefault="00770A98" w:rsidP="00DE1F3F">
      <w:pPr>
        <w:numPr>
          <w:ilvl w:val="0"/>
          <w:numId w:val="52"/>
        </w:numPr>
        <w:suppressAutoHyphens/>
        <w:spacing w:before="0" w:line="288" w:lineRule="auto"/>
        <w:ind w:left="426" w:right="-1" w:hanging="426"/>
        <w:contextualSpacing/>
        <w:jc w:val="both"/>
        <w:rPr>
          <w:rFonts w:ascii="Times New Roman" w:hAnsi="Times New Roman" w:cs="Times New Roman"/>
          <w:iCs/>
          <w:sz w:val="24"/>
          <w:szCs w:val="24"/>
        </w:rPr>
      </w:pPr>
      <w:r w:rsidRPr="00D63428">
        <w:rPr>
          <w:rFonts w:ascii="Times New Roman" w:hAnsi="Times New Roman" w:cs="Times New Roman"/>
          <w:iCs/>
          <w:sz w:val="24"/>
          <w:szCs w:val="24"/>
        </w:rPr>
        <w:t>Wykonawca wniósł zabezpieczenie należytego wykonania umowy w formie ……….… w wysokości 5 % wartości brutto umowy</w:t>
      </w:r>
      <w:r w:rsidR="00D03DF6" w:rsidRPr="00D63428">
        <w:rPr>
          <w:rFonts w:ascii="Times New Roman" w:hAnsi="Times New Roman" w:cs="Times New Roman"/>
          <w:iCs/>
          <w:sz w:val="24"/>
          <w:szCs w:val="24"/>
        </w:rPr>
        <w:t xml:space="preserve"> </w:t>
      </w:r>
      <w:r w:rsidRPr="00D63428">
        <w:rPr>
          <w:rFonts w:ascii="Times New Roman" w:hAnsi="Times New Roman" w:cs="Times New Roman"/>
          <w:iCs/>
          <w:sz w:val="24"/>
          <w:szCs w:val="24"/>
        </w:rPr>
        <w:t>tj. .......... złotych (słownie: ........</w:t>
      </w:r>
      <w:r w:rsidR="00D03DF6" w:rsidRPr="00D63428">
        <w:rPr>
          <w:rFonts w:ascii="Times New Roman" w:hAnsi="Times New Roman" w:cs="Times New Roman"/>
          <w:iCs/>
          <w:sz w:val="24"/>
          <w:szCs w:val="24"/>
        </w:rPr>
        <w:t xml:space="preserve"> </w:t>
      </w:r>
      <w:r w:rsidRPr="00D63428">
        <w:rPr>
          <w:rFonts w:ascii="Times New Roman" w:hAnsi="Times New Roman" w:cs="Times New Roman"/>
          <w:iCs/>
          <w:sz w:val="24"/>
          <w:szCs w:val="24"/>
        </w:rPr>
        <w:t>i …………../100).</w:t>
      </w:r>
    </w:p>
    <w:p w14:paraId="57121E6E" w14:textId="77777777" w:rsidR="00770A98" w:rsidRPr="00D63428" w:rsidRDefault="00770A98" w:rsidP="00DE1F3F">
      <w:pPr>
        <w:numPr>
          <w:ilvl w:val="0"/>
          <w:numId w:val="52"/>
        </w:numPr>
        <w:suppressAutoHyphens/>
        <w:spacing w:before="0" w:line="288" w:lineRule="auto"/>
        <w:ind w:left="426" w:right="-1" w:hanging="426"/>
        <w:contextualSpacing/>
        <w:jc w:val="both"/>
        <w:rPr>
          <w:rFonts w:ascii="Times New Roman" w:hAnsi="Times New Roman" w:cs="Times New Roman"/>
          <w:iCs/>
          <w:sz w:val="24"/>
          <w:szCs w:val="24"/>
        </w:rPr>
      </w:pPr>
      <w:r w:rsidRPr="00D63428">
        <w:rPr>
          <w:rFonts w:ascii="Times New Roman" w:hAnsi="Times New Roman" w:cs="Times New Roman"/>
          <w:iCs/>
          <w:sz w:val="24"/>
          <w:szCs w:val="24"/>
        </w:rPr>
        <w:t>W trakcie realizacji umowy Wykonawca może dokonać zmiany formy zabezpieczenia na jedną lub kilka form, o których mowa w art. 450 ust. 1 ustawy PZP. Zmiana zabezpieczenia winna być dokonana z zachowaniem ciągłości zabezpieczenia i bez zmiany jego wysokości.</w:t>
      </w:r>
    </w:p>
    <w:p w14:paraId="6D264A8F" w14:textId="77777777" w:rsidR="00770A98" w:rsidRPr="00D63428" w:rsidRDefault="00770A98" w:rsidP="00DE1F3F">
      <w:pPr>
        <w:numPr>
          <w:ilvl w:val="0"/>
          <w:numId w:val="52"/>
        </w:numPr>
        <w:suppressAutoHyphens/>
        <w:spacing w:before="0" w:line="288" w:lineRule="auto"/>
        <w:ind w:left="426" w:right="-1" w:hanging="426"/>
        <w:contextualSpacing/>
        <w:jc w:val="both"/>
        <w:rPr>
          <w:rFonts w:ascii="Times New Roman" w:hAnsi="Times New Roman" w:cs="Times New Roman"/>
          <w:iCs/>
          <w:sz w:val="24"/>
          <w:szCs w:val="24"/>
        </w:rPr>
      </w:pPr>
      <w:r w:rsidRPr="00D63428">
        <w:rPr>
          <w:rFonts w:ascii="Times New Roman" w:hAnsi="Times New Roman" w:cs="Times New Roman"/>
          <w:iCs/>
          <w:sz w:val="24"/>
          <w:szCs w:val="24"/>
        </w:rPr>
        <w:t>Zamawiający dokona zwrotu zabezpieczenia w następujący sposób:</w:t>
      </w:r>
    </w:p>
    <w:p w14:paraId="71073FAA" w14:textId="77777777" w:rsidR="00770A98" w:rsidRPr="00D63428" w:rsidRDefault="00770A98" w:rsidP="00DE1F3F">
      <w:pPr>
        <w:numPr>
          <w:ilvl w:val="0"/>
          <w:numId w:val="53"/>
        </w:numPr>
        <w:suppressAutoHyphens/>
        <w:spacing w:before="0" w:line="288" w:lineRule="auto"/>
        <w:ind w:right="-1"/>
        <w:contextualSpacing/>
        <w:jc w:val="both"/>
        <w:rPr>
          <w:rFonts w:ascii="Times New Roman" w:hAnsi="Times New Roman" w:cs="Times New Roman"/>
          <w:iCs/>
          <w:sz w:val="24"/>
          <w:szCs w:val="24"/>
        </w:rPr>
      </w:pPr>
      <w:r w:rsidRPr="00D63428">
        <w:rPr>
          <w:rFonts w:ascii="Times New Roman" w:hAnsi="Times New Roman" w:cs="Times New Roman"/>
          <w:iCs/>
          <w:sz w:val="24"/>
          <w:szCs w:val="24"/>
        </w:rPr>
        <w:t>70 % kwoty zabezpieczenia w terminie 30 dni od daty odbioru końcowego, o ile nie stwierdzono wad, a w przypadku stwierdzenia takich wad stwierdzonym przy odbiorze końcowym – w terminie 30 dni od daty protokołu potwierdzającego usunięcie wad przez Wykonawcę, o ile Zamawiający nie będzie miał roszczeń wobec Wykonawcy z tytułu kar umownych, z zastrzeżeniem ust. 4,</w:t>
      </w:r>
    </w:p>
    <w:p w14:paraId="3E22565E" w14:textId="77777777" w:rsidR="00770A98" w:rsidRPr="00D63428" w:rsidRDefault="00770A98" w:rsidP="00DE1F3F">
      <w:pPr>
        <w:numPr>
          <w:ilvl w:val="0"/>
          <w:numId w:val="53"/>
        </w:numPr>
        <w:suppressAutoHyphens/>
        <w:spacing w:before="0" w:line="288" w:lineRule="auto"/>
        <w:ind w:right="-1"/>
        <w:contextualSpacing/>
        <w:jc w:val="both"/>
        <w:rPr>
          <w:rFonts w:ascii="Times New Roman" w:hAnsi="Times New Roman" w:cs="Times New Roman"/>
          <w:iCs/>
          <w:sz w:val="24"/>
          <w:szCs w:val="24"/>
        </w:rPr>
      </w:pPr>
      <w:r w:rsidRPr="00D63428">
        <w:rPr>
          <w:rFonts w:ascii="Times New Roman" w:hAnsi="Times New Roman" w:cs="Times New Roman"/>
          <w:iCs/>
          <w:sz w:val="24"/>
          <w:szCs w:val="24"/>
        </w:rPr>
        <w:t>30 % kwoty zabezpieczenia w terminie 15 dni od daty upłynięcia okresu gwarancji lub rękojmi, o ile Zamawiający nie będzie miał roszczeń wobec Wykonawcy z tytułu rękojmi lub gwarancji oraz z tytułu kar umownych, z zastrzeżeniem ust. 4</w:t>
      </w:r>
    </w:p>
    <w:p w14:paraId="681E8459" w14:textId="587C4175" w:rsidR="00770A98" w:rsidRPr="00D63428" w:rsidRDefault="00770A98" w:rsidP="00DE1F3F">
      <w:pPr>
        <w:pStyle w:val="Akapitzlist"/>
        <w:numPr>
          <w:ilvl w:val="0"/>
          <w:numId w:val="52"/>
        </w:numPr>
        <w:suppressAutoHyphens/>
        <w:spacing w:before="0" w:line="288" w:lineRule="auto"/>
        <w:ind w:left="426" w:hanging="426"/>
        <w:jc w:val="both"/>
        <w:rPr>
          <w:rFonts w:ascii="Times New Roman" w:hAnsi="Times New Roman" w:cs="Times New Roman"/>
          <w:iCs/>
          <w:sz w:val="24"/>
          <w:szCs w:val="24"/>
        </w:rPr>
      </w:pPr>
      <w:r w:rsidRPr="00D63428">
        <w:rPr>
          <w:rFonts w:ascii="Times New Roman" w:hAnsi="Times New Roman" w:cs="Times New Roman"/>
          <w:iCs/>
          <w:sz w:val="24"/>
          <w:szCs w:val="24"/>
        </w:rPr>
        <w:t>Zamawiający jest uprawniony do skorzystania z zabezpieczenia należytego wykonania umowy, o którym mowa w ust. 1 i 2, w szczególności w przypadku, gdy Wykonawca będąc zobowiązany</w:t>
      </w:r>
      <w:r w:rsidR="00590988" w:rsidRPr="00D63428">
        <w:rPr>
          <w:rFonts w:ascii="Times New Roman" w:hAnsi="Times New Roman" w:cs="Times New Roman"/>
          <w:iCs/>
          <w:sz w:val="24"/>
          <w:szCs w:val="24"/>
        </w:rPr>
        <w:t xml:space="preserve"> </w:t>
      </w:r>
      <w:r w:rsidRPr="00D63428">
        <w:rPr>
          <w:rFonts w:ascii="Times New Roman" w:hAnsi="Times New Roman" w:cs="Times New Roman"/>
          <w:iCs/>
          <w:sz w:val="24"/>
          <w:szCs w:val="24"/>
        </w:rPr>
        <w:t>do zapłaty kary umownej na podstawie umowy, nie zapłaci jej w</w:t>
      </w:r>
      <w:r w:rsidR="00BE4C02" w:rsidRPr="00D63428">
        <w:rPr>
          <w:rFonts w:ascii="Times New Roman" w:hAnsi="Times New Roman" w:cs="Times New Roman"/>
          <w:iCs/>
          <w:sz w:val="24"/>
          <w:szCs w:val="24"/>
        </w:rPr>
        <w:t> </w:t>
      </w:r>
      <w:r w:rsidRPr="00D63428">
        <w:rPr>
          <w:rFonts w:ascii="Times New Roman" w:hAnsi="Times New Roman" w:cs="Times New Roman"/>
          <w:iCs/>
          <w:sz w:val="24"/>
          <w:szCs w:val="24"/>
        </w:rPr>
        <w:t>terminie lub odmówi jej zapłaty,</w:t>
      </w:r>
      <w:r w:rsidR="00583E9E" w:rsidRPr="00D63428">
        <w:rPr>
          <w:rFonts w:ascii="Times New Roman" w:hAnsi="Times New Roman" w:cs="Times New Roman"/>
          <w:iCs/>
          <w:sz w:val="24"/>
          <w:szCs w:val="24"/>
        </w:rPr>
        <w:t xml:space="preserve"> </w:t>
      </w:r>
      <w:r w:rsidRPr="00D63428">
        <w:rPr>
          <w:rFonts w:ascii="Times New Roman" w:hAnsi="Times New Roman" w:cs="Times New Roman"/>
          <w:iCs/>
          <w:sz w:val="24"/>
          <w:szCs w:val="24"/>
        </w:rPr>
        <w:t>bądź nie usunie usterek i wad ujawnionych w okresie gwarancji i rękojmi, bądź zaistnieją</w:t>
      </w:r>
      <w:r w:rsidR="00583E9E" w:rsidRPr="00D63428">
        <w:rPr>
          <w:rFonts w:ascii="Times New Roman" w:hAnsi="Times New Roman" w:cs="Times New Roman"/>
          <w:iCs/>
          <w:sz w:val="24"/>
          <w:szCs w:val="24"/>
        </w:rPr>
        <w:t xml:space="preserve"> </w:t>
      </w:r>
      <w:r w:rsidRPr="00D63428">
        <w:rPr>
          <w:rFonts w:ascii="Times New Roman" w:hAnsi="Times New Roman" w:cs="Times New Roman"/>
          <w:iCs/>
          <w:sz w:val="24"/>
          <w:szCs w:val="24"/>
        </w:rPr>
        <w:t xml:space="preserve">przesłanki do zlecenia usunięcia usterek i wad innemu wykonawcy (umowne wykonawstwo zastępcze). </w:t>
      </w:r>
    </w:p>
    <w:p w14:paraId="77D7766F" w14:textId="77777777" w:rsidR="00770A98" w:rsidRPr="004B719D" w:rsidRDefault="00770A98" w:rsidP="004B719D">
      <w:pPr>
        <w:spacing w:before="0" w:line="288" w:lineRule="auto"/>
        <w:jc w:val="center"/>
        <w:rPr>
          <w:rFonts w:ascii="Times New Roman" w:hAnsi="Times New Roman" w:cs="Times New Roman"/>
          <w:b/>
          <w:sz w:val="24"/>
          <w:szCs w:val="24"/>
        </w:rPr>
      </w:pPr>
    </w:p>
    <w:p w14:paraId="2FA9A989" w14:textId="6C579AB8" w:rsidR="00151CB3" w:rsidRPr="004B719D" w:rsidRDefault="000B6E88" w:rsidP="004B719D">
      <w:pPr>
        <w:spacing w:before="0" w:line="288" w:lineRule="auto"/>
        <w:jc w:val="center"/>
        <w:rPr>
          <w:rFonts w:ascii="Times New Roman" w:hAnsi="Times New Roman" w:cs="Times New Roman"/>
          <w:sz w:val="24"/>
          <w:szCs w:val="24"/>
        </w:rPr>
      </w:pPr>
      <w:r w:rsidRPr="004B719D">
        <w:rPr>
          <w:rFonts w:ascii="Times New Roman" w:hAnsi="Times New Roman" w:cs="Times New Roman"/>
          <w:b/>
          <w:sz w:val="24"/>
          <w:szCs w:val="24"/>
        </w:rPr>
        <w:t>RĘKOJMIA I GWARANCJ</w:t>
      </w:r>
      <w:r w:rsidR="003E4C43" w:rsidRPr="004B719D">
        <w:rPr>
          <w:rFonts w:ascii="Times New Roman" w:hAnsi="Times New Roman" w:cs="Times New Roman"/>
          <w:b/>
          <w:sz w:val="24"/>
          <w:szCs w:val="24"/>
        </w:rPr>
        <w:t>A</w:t>
      </w:r>
      <w:r w:rsidRPr="004B719D">
        <w:rPr>
          <w:rFonts w:ascii="Times New Roman" w:hAnsi="Times New Roman" w:cs="Times New Roman"/>
          <w:b/>
          <w:sz w:val="24"/>
          <w:szCs w:val="24"/>
        </w:rPr>
        <w:t xml:space="preserve"> </w:t>
      </w:r>
    </w:p>
    <w:p w14:paraId="1AD9A6D7" w14:textId="6CADF6C2" w:rsidR="00151CB3" w:rsidRPr="004B719D" w:rsidRDefault="000B6E88" w:rsidP="004B719D">
      <w:pPr>
        <w:spacing w:before="0" w:line="288" w:lineRule="auto"/>
        <w:jc w:val="center"/>
        <w:rPr>
          <w:rFonts w:ascii="Times New Roman" w:hAnsi="Times New Roman" w:cs="Times New Roman"/>
          <w:b/>
          <w:bCs/>
          <w:sz w:val="24"/>
          <w:szCs w:val="24"/>
        </w:rPr>
      </w:pPr>
      <w:r w:rsidRPr="004B719D">
        <w:rPr>
          <w:rFonts w:ascii="Times New Roman" w:hAnsi="Times New Roman" w:cs="Times New Roman"/>
          <w:b/>
          <w:bCs/>
          <w:sz w:val="24"/>
          <w:szCs w:val="24"/>
        </w:rPr>
        <w:t>§ 1</w:t>
      </w:r>
      <w:r w:rsidR="00C544B5">
        <w:rPr>
          <w:rFonts w:ascii="Times New Roman" w:hAnsi="Times New Roman" w:cs="Times New Roman"/>
          <w:b/>
          <w:bCs/>
          <w:sz w:val="24"/>
          <w:szCs w:val="24"/>
        </w:rPr>
        <w:t>6</w:t>
      </w:r>
    </w:p>
    <w:p w14:paraId="0DB5F845" w14:textId="07335BF8" w:rsidR="003E4C43" w:rsidRPr="00D63428" w:rsidRDefault="003E4C43" w:rsidP="00DE1F3F">
      <w:pPr>
        <w:numPr>
          <w:ilvl w:val="0"/>
          <w:numId w:val="6"/>
        </w:numPr>
        <w:tabs>
          <w:tab w:val="clear" w:pos="56"/>
        </w:tabs>
        <w:suppressAutoHyphens/>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 xml:space="preserve">Wykonawca zobowiązuje się zrealizować </w:t>
      </w:r>
      <w:r w:rsidR="00C544B5" w:rsidRPr="00D63428">
        <w:rPr>
          <w:rFonts w:ascii="Times New Roman" w:hAnsi="Times New Roman" w:cs="Times New Roman"/>
          <w:sz w:val="24"/>
          <w:szCs w:val="24"/>
        </w:rPr>
        <w:t>P</w:t>
      </w:r>
      <w:r w:rsidRPr="00D63428">
        <w:rPr>
          <w:rFonts w:ascii="Times New Roman" w:hAnsi="Times New Roman" w:cs="Times New Roman"/>
          <w:sz w:val="24"/>
          <w:szCs w:val="24"/>
        </w:rPr>
        <w:t xml:space="preserve">rzedmiot </w:t>
      </w:r>
      <w:r w:rsidR="00C544B5" w:rsidRPr="00D63428">
        <w:rPr>
          <w:rFonts w:ascii="Times New Roman" w:hAnsi="Times New Roman" w:cs="Times New Roman"/>
          <w:sz w:val="24"/>
          <w:szCs w:val="24"/>
        </w:rPr>
        <w:t>U</w:t>
      </w:r>
      <w:r w:rsidRPr="00D63428">
        <w:rPr>
          <w:rFonts w:ascii="Times New Roman" w:hAnsi="Times New Roman" w:cs="Times New Roman"/>
          <w:sz w:val="24"/>
          <w:szCs w:val="24"/>
        </w:rPr>
        <w:t xml:space="preserve">mowy zgodnie </w:t>
      </w:r>
      <w:r w:rsidR="00C544B5" w:rsidRPr="00D63428">
        <w:rPr>
          <w:rFonts w:ascii="Times New Roman" w:hAnsi="Times New Roman" w:cs="Times New Roman"/>
          <w:sz w:val="24"/>
          <w:szCs w:val="24"/>
        </w:rPr>
        <w:t>u</w:t>
      </w:r>
      <w:r w:rsidRPr="00D63428">
        <w:rPr>
          <w:rFonts w:ascii="Times New Roman" w:hAnsi="Times New Roman" w:cs="Times New Roman"/>
          <w:sz w:val="24"/>
          <w:szCs w:val="24"/>
        </w:rPr>
        <w:t>mową i w stanie wolnym od wad.</w:t>
      </w:r>
    </w:p>
    <w:p w14:paraId="05477EA7" w14:textId="585BEC1E" w:rsidR="00E8681F" w:rsidRPr="00D63428" w:rsidRDefault="003E4C43" w:rsidP="00DE1F3F">
      <w:pPr>
        <w:numPr>
          <w:ilvl w:val="0"/>
          <w:numId w:val="6"/>
        </w:numPr>
        <w:tabs>
          <w:tab w:val="clear" w:pos="56"/>
        </w:tabs>
        <w:suppressAutoHyphens/>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 xml:space="preserve">Wykonawca odpowiada za zgodność </w:t>
      </w:r>
      <w:r w:rsidR="00512B6D" w:rsidRPr="00D63428">
        <w:rPr>
          <w:rFonts w:ascii="Times New Roman" w:hAnsi="Times New Roman" w:cs="Times New Roman"/>
          <w:sz w:val="24"/>
          <w:szCs w:val="24"/>
        </w:rPr>
        <w:t xml:space="preserve">Dokumentacji projektowej </w:t>
      </w:r>
      <w:r w:rsidRPr="00D63428">
        <w:rPr>
          <w:rFonts w:ascii="Times New Roman" w:hAnsi="Times New Roman" w:cs="Times New Roman"/>
          <w:sz w:val="24"/>
          <w:szCs w:val="24"/>
        </w:rPr>
        <w:t>z</w:t>
      </w:r>
      <w:r w:rsidR="00512B6D" w:rsidRPr="00D63428">
        <w:rPr>
          <w:rFonts w:ascii="Times New Roman" w:hAnsi="Times New Roman" w:cs="Times New Roman"/>
          <w:sz w:val="24"/>
          <w:szCs w:val="24"/>
        </w:rPr>
        <w:t xml:space="preserve"> warunkami umowy, </w:t>
      </w:r>
      <w:r w:rsidRPr="00D63428">
        <w:rPr>
          <w:rFonts w:ascii="Times New Roman" w:hAnsi="Times New Roman" w:cs="Times New Roman"/>
          <w:sz w:val="24"/>
          <w:szCs w:val="24"/>
        </w:rPr>
        <w:t>obowiązującymi przepisami techniczno-budowlanymi</w:t>
      </w:r>
      <w:r w:rsidR="00512B6D" w:rsidRPr="00D63428">
        <w:rPr>
          <w:rFonts w:ascii="Times New Roman" w:hAnsi="Times New Roman" w:cs="Times New Roman"/>
          <w:sz w:val="24"/>
          <w:szCs w:val="24"/>
        </w:rPr>
        <w:t xml:space="preserve">, </w:t>
      </w:r>
      <w:r w:rsidRPr="00D63428">
        <w:rPr>
          <w:rFonts w:ascii="Times New Roman" w:hAnsi="Times New Roman" w:cs="Times New Roman"/>
          <w:sz w:val="24"/>
          <w:szCs w:val="24"/>
        </w:rPr>
        <w:t>Polskimi Normami</w:t>
      </w:r>
      <w:r w:rsidR="00512B6D" w:rsidRPr="00D63428">
        <w:rPr>
          <w:rFonts w:ascii="Times New Roman" w:hAnsi="Times New Roman" w:cs="Times New Roman"/>
          <w:sz w:val="24"/>
          <w:szCs w:val="24"/>
        </w:rPr>
        <w:t xml:space="preserve">, zasadami wiedzy technicznej, sztuki budowlanej i standardami wykonywania </w:t>
      </w:r>
      <w:r w:rsidR="00E8681F" w:rsidRPr="00D63428">
        <w:rPr>
          <w:rFonts w:ascii="Times New Roman" w:hAnsi="Times New Roman" w:cs="Times New Roman"/>
          <w:sz w:val="24"/>
          <w:szCs w:val="24"/>
        </w:rPr>
        <w:t>prac projektowych oraz r</w:t>
      </w:r>
      <w:r w:rsidR="00512B6D" w:rsidRPr="00D63428">
        <w:rPr>
          <w:rFonts w:ascii="Times New Roman" w:hAnsi="Times New Roman" w:cs="Times New Roman"/>
          <w:sz w:val="24"/>
          <w:szCs w:val="24"/>
        </w:rPr>
        <w:t>obót budowlanych obowiązującymi w Rzeczypospolitej Polskiej</w:t>
      </w:r>
      <w:r w:rsidR="00E8681F" w:rsidRPr="00D63428">
        <w:rPr>
          <w:rFonts w:ascii="Times New Roman" w:hAnsi="Times New Roman" w:cs="Times New Roman"/>
          <w:sz w:val="24"/>
          <w:szCs w:val="24"/>
        </w:rPr>
        <w:t xml:space="preserve"> oraz</w:t>
      </w:r>
      <w:r w:rsidR="00512B6D" w:rsidRPr="00D63428">
        <w:rPr>
          <w:rFonts w:ascii="Times New Roman" w:hAnsi="Times New Roman" w:cs="Times New Roman"/>
          <w:sz w:val="24"/>
          <w:szCs w:val="24"/>
        </w:rPr>
        <w:t> przepisami prawa powszechnie obowiązującego</w:t>
      </w:r>
      <w:r w:rsidRPr="00D63428">
        <w:rPr>
          <w:rFonts w:ascii="Times New Roman" w:hAnsi="Times New Roman" w:cs="Times New Roman"/>
          <w:sz w:val="24"/>
          <w:szCs w:val="24"/>
        </w:rPr>
        <w:t xml:space="preserve">. </w:t>
      </w:r>
    </w:p>
    <w:p w14:paraId="19022B89" w14:textId="0FA135ED" w:rsidR="003E4C43" w:rsidRPr="00D63428" w:rsidRDefault="00E8681F" w:rsidP="00DE1F3F">
      <w:pPr>
        <w:numPr>
          <w:ilvl w:val="0"/>
          <w:numId w:val="6"/>
        </w:numPr>
        <w:tabs>
          <w:tab w:val="clear" w:pos="56"/>
        </w:tabs>
        <w:suppressAutoHyphens/>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 xml:space="preserve">Wykonawca udziela gwarancji w zakresie jakości i prawidłowości wykonanej Dokumentacji </w:t>
      </w:r>
      <w:r w:rsidR="00ED15C3" w:rsidRPr="00D63428">
        <w:rPr>
          <w:rFonts w:ascii="Times New Roman" w:hAnsi="Times New Roman" w:cs="Times New Roman"/>
          <w:sz w:val="24"/>
          <w:szCs w:val="24"/>
        </w:rPr>
        <w:t>przez okres realizacji robót budowlanych realizowan</w:t>
      </w:r>
      <w:r w:rsidR="00C544B5" w:rsidRPr="00D63428">
        <w:rPr>
          <w:rFonts w:ascii="Times New Roman" w:hAnsi="Times New Roman" w:cs="Times New Roman"/>
          <w:sz w:val="24"/>
          <w:szCs w:val="24"/>
        </w:rPr>
        <w:t xml:space="preserve">ej </w:t>
      </w:r>
      <w:r w:rsidR="00ED15C3" w:rsidRPr="00D63428">
        <w:rPr>
          <w:rFonts w:ascii="Times New Roman" w:hAnsi="Times New Roman" w:cs="Times New Roman"/>
          <w:sz w:val="24"/>
          <w:szCs w:val="24"/>
        </w:rPr>
        <w:t>Inwestycji oraz w</w:t>
      </w:r>
      <w:r w:rsidR="00C544B5" w:rsidRPr="00D63428">
        <w:rPr>
          <w:rFonts w:ascii="Times New Roman" w:hAnsi="Times New Roman" w:cs="Times New Roman"/>
          <w:sz w:val="24"/>
          <w:szCs w:val="24"/>
        </w:rPr>
        <w:t> </w:t>
      </w:r>
      <w:r w:rsidR="00ED15C3" w:rsidRPr="00D63428">
        <w:rPr>
          <w:rFonts w:ascii="Times New Roman" w:hAnsi="Times New Roman" w:cs="Times New Roman"/>
          <w:sz w:val="24"/>
          <w:szCs w:val="24"/>
        </w:rPr>
        <w:t>okresie gwarancji</w:t>
      </w:r>
      <w:r w:rsidR="00C544B5" w:rsidRPr="00D63428">
        <w:rPr>
          <w:rFonts w:ascii="Times New Roman" w:hAnsi="Times New Roman" w:cs="Times New Roman"/>
          <w:sz w:val="24"/>
          <w:szCs w:val="24"/>
        </w:rPr>
        <w:t>/rękojmi</w:t>
      </w:r>
      <w:r w:rsidR="00ED15C3" w:rsidRPr="00D63428">
        <w:rPr>
          <w:rFonts w:ascii="Times New Roman" w:hAnsi="Times New Roman" w:cs="Times New Roman"/>
          <w:sz w:val="24"/>
          <w:szCs w:val="24"/>
        </w:rPr>
        <w:t xml:space="preserve"> na roboty budowlane dotyczące Inwestycji. Okres gwarancji rozpoczyna bieg od dnia </w:t>
      </w:r>
      <w:r w:rsidRPr="00D63428">
        <w:rPr>
          <w:rFonts w:ascii="Times New Roman" w:hAnsi="Times New Roman" w:cs="Times New Roman"/>
          <w:sz w:val="24"/>
          <w:szCs w:val="24"/>
        </w:rPr>
        <w:t xml:space="preserve">podpisania protokołu odbioru </w:t>
      </w:r>
      <w:r w:rsidR="00000E1E" w:rsidRPr="00D63428">
        <w:rPr>
          <w:rFonts w:ascii="Times New Roman" w:hAnsi="Times New Roman" w:cs="Times New Roman"/>
          <w:sz w:val="24"/>
          <w:szCs w:val="24"/>
        </w:rPr>
        <w:t>Dokumentacji projektowej, a</w:t>
      </w:r>
      <w:r w:rsidR="0006593D" w:rsidRPr="00D63428">
        <w:rPr>
          <w:rFonts w:ascii="Times New Roman" w:hAnsi="Times New Roman" w:cs="Times New Roman"/>
          <w:sz w:val="24"/>
          <w:szCs w:val="24"/>
        </w:rPr>
        <w:t> </w:t>
      </w:r>
      <w:r w:rsidR="00000E1E" w:rsidRPr="00D63428">
        <w:rPr>
          <w:rFonts w:ascii="Times New Roman" w:hAnsi="Times New Roman" w:cs="Times New Roman"/>
          <w:sz w:val="24"/>
          <w:szCs w:val="24"/>
        </w:rPr>
        <w:t>upływa z dniem podpisania protokołu odbioru pogwarancyjnego Inwestycji.</w:t>
      </w:r>
    </w:p>
    <w:p w14:paraId="2AE2572E" w14:textId="4BA8F1B7" w:rsidR="00151CB3" w:rsidRPr="00C544B5" w:rsidRDefault="000B6E88" w:rsidP="00DE1F3F">
      <w:pPr>
        <w:numPr>
          <w:ilvl w:val="0"/>
          <w:numId w:val="6"/>
        </w:numPr>
        <w:tabs>
          <w:tab w:val="clear" w:pos="56"/>
        </w:tabs>
        <w:spacing w:before="0" w:line="288" w:lineRule="auto"/>
        <w:ind w:left="426" w:hanging="426"/>
        <w:jc w:val="both"/>
        <w:rPr>
          <w:rFonts w:ascii="Times New Roman" w:eastAsia="Batang" w:hAnsi="Times New Roman" w:cs="Times New Roman"/>
          <w:sz w:val="24"/>
          <w:szCs w:val="24"/>
        </w:rPr>
      </w:pPr>
      <w:r w:rsidRPr="00FA0711">
        <w:rPr>
          <w:rFonts w:ascii="Times New Roman" w:eastAsia="Batang" w:hAnsi="Times New Roman" w:cs="Times New Roman"/>
          <w:sz w:val="24"/>
          <w:szCs w:val="24"/>
        </w:rPr>
        <w:lastRenderedPageBreak/>
        <w:t>Wykonawca jest odpowiedzialny względem Zamawiającego, jeżeli Przedmiot Umowy ma wady</w:t>
      </w:r>
      <w:r w:rsidR="00E12F32" w:rsidRPr="00FA0711">
        <w:rPr>
          <w:rFonts w:ascii="Times New Roman" w:eastAsia="Batang" w:hAnsi="Times New Roman" w:cs="Times New Roman"/>
          <w:sz w:val="24"/>
          <w:szCs w:val="24"/>
        </w:rPr>
        <w:t>,</w:t>
      </w:r>
      <w:r w:rsidRPr="00FA0711">
        <w:rPr>
          <w:rFonts w:ascii="Times New Roman" w:eastAsia="Batang" w:hAnsi="Times New Roman" w:cs="Times New Roman"/>
          <w:sz w:val="24"/>
          <w:szCs w:val="24"/>
        </w:rPr>
        <w:t xml:space="preserve"> </w:t>
      </w:r>
      <w:r w:rsidR="00F46D36" w:rsidRPr="00FA0711">
        <w:rPr>
          <w:rFonts w:ascii="Times New Roman" w:eastAsia="Batang" w:hAnsi="Times New Roman" w:cs="Times New Roman"/>
          <w:sz w:val="24"/>
          <w:szCs w:val="24"/>
        </w:rPr>
        <w:t xml:space="preserve">a w szczególności wady, </w:t>
      </w:r>
      <w:r w:rsidRPr="00FA0711">
        <w:rPr>
          <w:rFonts w:ascii="Times New Roman" w:eastAsia="Batang" w:hAnsi="Times New Roman" w:cs="Times New Roman"/>
          <w:sz w:val="24"/>
          <w:szCs w:val="24"/>
        </w:rPr>
        <w:t xml:space="preserve">o których mowa w ust. </w:t>
      </w:r>
      <w:r w:rsidR="0006593D">
        <w:rPr>
          <w:rFonts w:ascii="Times New Roman" w:eastAsia="Batang" w:hAnsi="Times New Roman" w:cs="Times New Roman"/>
          <w:sz w:val="24"/>
          <w:szCs w:val="24"/>
        </w:rPr>
        <w:t>5</w:t>
      </w:r>
      <w:r w:rsidR="00F46D36" w:rsidRPr="00FA0711">
        <w:rPr>
          <w:rFonts w:ascii="Times New Roman" w:eastAsia="Batang" w:hAnsi="Times New Roman" w:cs="Times New Roman"/>
          <w:sz w:val="24"/>
          <w:szCs w:val="24"/>
        </w:rPr>
        <w:t>.</w:t>
      </w:r>
      <w:r w:rsidR="00D03DF6">
        <w:rPr>
          <w:rFonts w:ascii="Times New Roman" w:eastAsia="Batang" w:hAnsi="Times New Roman" w:cs="Times New Roman"/>
          <w:sz w:val="24"/>
          <w:szCs w:val="24"/>
        </w:rPr>
        <w:t xml:space="preserve"> </w:t>
      </w:r>
    </w:p>
    <w:p w14:paraId="7223839A" w14:textId="77777777" w:rsidR="00151CB3" w:rsidRPr="00FA0711" w:rsidRDefault="000B6E88" w:rsidP="00DE1F3F">
      <w:pPr>
        <w:numPr>
          <w:ilvl w:val="0"/>
          <w:numId w:val="6"/>
        </w:numPr>
        <w:tabs>
          <w:tab w:val="clear" w:pos="56"/>
        </w:tabs>
        <w:spacing w:before="0" w:line="288" w:lineRule="auto"/>
        <w:ind w:left="426" w:hanging="426"/>
        <w:jc w:val="both"/>
        <w:rPr>
          <w:rFonts w:ascii="Times New Roman" w:hAnsi="Times New Roman" w:cs="Times New Roman"/>
          <w:sz w:val="24"/>
          <w:szCs w:val="24"/>
        </w:rPr>
      </w:pPr>
      <w:r w:rsidRPr="00C544B5">
        <w:rPr>
          <w:rFonts w:ascii="Times New Roman" w:eastAsia="Batang" w:hAnsi="Times New Roman" w:cs="Times New Roman"/>
          <w:sz w:val="24"/>
          <w:szCs w:val="24"/>
        </w:rPr>
        <w:t>Przez</w:t>
      </w:r>
      <w:r w:rsidRPr="00FA0711">
        <w:rPr>
          <w:rFonts w:ascii="Times New Roman" w:hAnsi="Times New Roman" w:cs="Times New Roman"/>
          <w:sz w:val="24"/>
          <w:szCs w:val="24"/>
        </w:rPr>
        <w:t xml:space="preserve"> wadę Przedmiotu Umowy należy rozumieć:</w:t>
      </w:r>
    </w:p>
    <w:p w14:paraId="577C9318" w14:textId="244B050A" w:rsidR="00151CB3" w:rsidRPr="00FA0711" w:rsidRDefault="000B6E88" w:rsidP="00DE1F3F">
      <w:pPr>
        <w:numPr>
          <w:ilvl w:val="0"/>
          <w:numId w:val="15"/>
        </w:numPr>
        <w:spacing w:before="0" w:line="288" w:lineRule="auto"/>
        <w:ind w:left="709"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powstanie wzajemnej kolizji elementów </w:t>
      </w:r>
      <w:r w:rsidR="00F46D36" w:rsidRPr="00FA0711">
        <w:rPr>
          <w:rFonts w:ascii="Times New Roman" w:hAnsi="Times New Roman" w:cs="Times New Roman"/>
          <w:sz w:val="24"/>
          <w:szCs w:val="24"/>
        </w:rPr>
        <w:t>Dokumentacj</w:t>
      </w:r>
      <w:r w:rsidR="00700F96" w:rsidRPr="00FA0711">
        <w:rPr>
          <w:rFonts w:ascii="Times New Roman" w:hAnsi="Times New Roman" w:cs="Times New Roman"/>
          <w:sz w:val="24"/>
          <w:szCs w:val="24"/>
        </w:rPr>
        <w:t>i</w:t>
      </w:r>
      <w:r w:rsidR="00F46D36" w:rsidRPr="00FA0711">
        <w:rPr>
          <w:rFonts w:ascii="Times New Roman" w:hAnsi="Times New Roman" w:cs="Times New Roman"/>
          <w:sz w:val="24"/>
          <w:szCs w:val="24"/>
        </w:rPr>
        <w:t xml:space="preserve"> projektowej </w:t>
      </w:r>
      <w:r w:rsidRPr="00FA0711">
        <w:rPr>
          <w:rFonts w:ascii="Times New Roman" w:hAnsi="Times New Roman" w:cs="Times New Roman"/>
          <w:sz w:val="24"/>
          <w:szCs w:val="24"/>
        </w:rPr>
        <w:t>na skutek błędu w</w:t>
      </w:r>
      <w:r w:rsidR="0006593D">
        <w:rPr>
          <w:rFonts w:ascii="Times New Roman" w:hAnsi="Times New Roman" w:cs="Times New Roman"/>
          <w:sz w:val="24"/>
          <w:szCs w:val="24"/>
        </w:rPr>
        <w:t> </w:t>
      </w:r>
      <w:r w:rsidRPr="00FA0711">
        <w:rPr>
          <w:rFonts w:ascii="Times New Roman" w:hAnsi="Times New Roman" w:cs="Times New Roman"/>
          <w:sz w:val="24"/>
          <w:szCs w:val="24"/>
        </w:rPr>
        <w:t xml:space="preserve">koordynacji projektu a także wystąpieniu braków w zakresie elementów projektu, których konieczność wynika z przepisów prawa (obowiązującego w dniu przekazania projektu lub jego części), </w:t>
      </w:r>
    </w:p>
    <w:p w14:paraId="6123EC23" w14:textId="6122169B" w:rsidR="00151CB3" w:rsidRPr="00FA0711" w:rsidRDefault="000B6E88" w:rsidP="00DE1F3F">
      <w:pPr>
        <w:numPr>
          <w:ilvl w:val="0"/>
          <w:numId w:val="15"/>
        </w:numPr>
        <w:spacing w:before="0" w:line="288" w:lineRule="auto"/>
        <w:ind w:left="709"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nie uwzględnienie wymogów dotyczących </w:t>
      </w:r>
      <w:r w:rsidR="00700F96" w:rsidRPr="00FA0711">
        <w:rPr>
          <w:rFonts w:ascii="Times New Roman" w:hAnsi="Times New Roman" w:cs="Times New Roman"/>
          <w:sz w:val="24"/>
          <w:szCs w:val="24"/>
        </w:rPr>
        <w:t>Inwestycji</w:t>
      </w:r>
      <w:r w:rsidRPr="00FA0711">
        <w:rPr>
          <w:rFonts w:ascii="Times New Roman" w:hAnsi="Times New Roman" w:cs="Times New Roman"/>
          <w:sz w:val="24"/>
          <w:szCs w:val="24"/>
        </w:rPr>
        <w:t xml:space="preserve"> określonych w programie funkcjonalno-użytkowym oraz dokumentach przekazanych przez Zamawiającego, za wyjątkiem zmian wynikających z przepisów prawa, lub </w:t>
      </w:r>
      <w:r w:rsidR="00E12F32" w:rsidRPr="00FA0711">
        <w:rPr>
          <w:rFonts w:ascii="Times New Roman" w:hAnsi="Times New Roman" w:cs="Times New Roman"/>
          <w:sz w:val="24"/>
          <w:szCs w:val="24"/>
        </w:rPr>
        <w:t>zmian,</w:t>
      </w:r>
      <w:r w:rsidRPr="00FA0711">
        <w:rPr>
          <w:rFonts w:ascii="Times New Roman" w:hAnsi="Times New Roman" w:cs="Times New Roman"/>
          <w:sz w:val="24"/>
          <w:szCs w:val="24"/>
        </w:rPr>
        <w:t xml:space="preserve"> które zostały dokonane w porozumieniu z</w:t>
      </w:r>
      <w:r w:rsidR="00E12F32" w:rsidRPr="00FA0711">
        <w:rPr>
          <w:rFonts w:ascii="Times New Roman" w:hAnsi="Times New Roman" w:cs="Times New Roman"/>
          <w:sz w:val="24"/>
          <w:szCs w:val="24"/>
        </w:rPr>
        <w:t> </w:t>
      </w:r>
      <w:r w:rsidRPr="00FA0711">
        <w:rPr>
          <w:rFonts w:ascii="Times New Roman" w:hAnsi="Times New Roman" w:cs="Times New Roman"/>
          <w:sz w:val="24"/>
          <w:szCs w:val="24"/>
        </w:rPr>
        <w:t>Zamawiającym,</w:t>
      </w:r>
    </w:p>
    <w:p w14:paraId="3A26F48D" w14:textId="77D6EC0B" w:rsidR="00151CB3" w:rsidRPr="00FA0711" w:rsidRDefault="000B6E88" w:rsidP="00DE1F3F">
      <w:pPr>
        <w:numPr>
          <w:ilvl w:val="0"/>
          <w:numId w:val="15"/>
        </w:numPr>
        <w:spacing w:before="0" w:line="288" w:lineRule="auto"/>
        <w:ind w:left="709"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 nieprawidłowości w </w:t>
      </w:r>
      <w:r w:rsidR="00700F96" w:rsidRPr="00FA0711">
        <w:rPr>
          <w:rFonts w:ascii="Times New Roman" w:hAnsi="Times New Roman" w:cs="Times New Roman"/>
          <w:sz w:val="24"/>
          <w:szCs w:val="24"/>
        </w:rPr>
        <w:t xml:space="preserve">Dokumentacji projektowej </w:t>
      </w:r>
      <w:r w:rsidRPr="00FA0711">
        <w:rPr>
          <w:rFonts w:ascii="Times New Roman" w:hAnsi="Times New Roman" w:cs="Times New Roman"/>
          <w:sz w:val="24"/>
          <w:szCs w:val="24"/>
        </w:rPr>
        <w:t xml:space="preserve">będących rezultatem naruszenia lub nieuwzględnienia przez Wykonawcę przepisów prawa lokalnego oraz powszechnie obowiązującego w dniu przekazania </w:t>
      </w:r>
      <w:r w:rsidR="00700F96" w:rsidRPr="00FA0711">
        <w:rPr>
          <w:rFonts w:ascii="Times New Roman" w:hAnsi="Times New Roman" w:cs="Times New Roman"/>
          <w:sz w:val="24"/>
          <w:szCs w:val="24"/>
        </w:rPr>
        <w:t>Dokumentacji projektowej</w:t>
      </w:r>
      <w:r w:rsidRPr="00FA0711">
        <w:rPr>
          <w:rFonts w:ascii="Times New Roman" w:hAnsi="Times New Roman" w:cs="Times New Roman"/>
          <w:sz w:val="24"/>
          <w:szCs w:val="24"/>
        </w:rPr>
        <w:t xml:space="preserve"> lub je</w:t>
      </w:r>
      <w:r w:rsidR="00700F96" w:rsidRPr="00FA0711">
        <w:rPr>
          <w:rFonts w:ascii="Times New Roman" w:hAnsi="Times New Roman" w:cs="Times New Roman"/>
          <w:sz w:val="24"/>
          <w:szCs w:val="24"/>
        </w:rPr>
        <w:t>j</w:t>
      </w:r>
      <w:r w:rsidRPr="00FA0711">
        <w:rPr>
          <w:rFonts w:ascii="Times New Roman" w:hAnsi="Times New Roman" w:cs="Times New Roman"/>
          <w:sz w:val="24"/>
          <w:szCs w:val="24"/>
        </w:rPr>
        <w:t xml:space="preserve"> części. </w:t>
      </w:r>
    </w:p>
    <w:p w14:paraId="0380860A" w14:textId="3A21F117" w:rsidR="00151CB3" w:rsidRPr="0006593D" w:rsidRDefault="000B6E88" w:rsidP="00DE1F3F">
      <w:pPr>
        <w:numPr>
          <w:ilvl w:val="0"/>
          <w:numId w:val="6"/>
        </w:numPr>
        <w:tabs>
          <w:tab w:val="clear" w:pos="56"/>
        </w:tabs>
        <w:spacing w:before="0" w:line="288" w:lineRule="auto"/>
        <w:ind w:left="426" w:hanging="426"/>
        <w:jc w:val="both"/>
        <w:rPr>
          <w:rFonts w:ascii="Times New Roman" w:eastAsia="Batang" w:hAnsi="Times New Roman" w:cs="Times New Roman"/>
          <w:sz w:val="24"/>
          <w:szCs w:val="24"/>
        </w:rPr>
      </w:pPr>
      <w:r w:rsidRPr="0006593D">
        <w:rPr>
          <w:rFonts w:ascii="Times New Roman" w:eastAsia="Batang" w:hAnsi="Times New Roman" w:cs="Times New Roman"/>
          <w:sz w:val="24"/>
          <w:szCs w:val="24"/>
        </w:rPr>
        <w:t xml:space="preserve">Pod pojęciem istotnej wady </w:t>
      </w:r>
      <w:r w:rsidR="00700F96" w:rsidRPr="0006593D">
        <w:rPr>
          <w:rFonts w:ascii="Times New Roman" w:eastAsia="Batang" w:hAnsi="Times New Roman" w:cs="Times New Roman"/>
          <w:sz w:val="24"/>
          <w:szCs w:val="24"/>
        </w:rPr>
        <w:t xml:space="preserve">Dokumentacji projektowej </w:t>
      </w:r>
      <w:r w:rsidRPr="0006593D">
        <w:rPr>
          <w:rFonts w:ascii="Times New Roman" w:eastAsia="Batang" w:hAnsi="Times New Roman" w:cs="Times New Roman"/>
          <w:sz w:val="24"/>
          <w:szCs w:val="24"/>
        </w:rPr>
        <w:t>Strony rozumieją wady</w:t>
      </w:r>
      <w:r w:rsidR="00E12F32" w:rsidRPr="0006593D">
        <w:rPr>
          <w:rFonts w:ascii="Times New Roman" w:eastAsia="Batang" w:hAnsi="Times New Roman" w:cs="Times New Roman"/>
          <w:sz w:val="24"/>
          <w:szCs w:val="24"/>
        </w:rPr>
        <w:t>,</w:t>
      </w:r>
      <w:r w:rsidRPr="0006593D">
        <w:rPr>
          <w:rFonts w:ascii="Times New Roman" w:eastAsia="Batang" w:hAnsi="Times New Roman" w:cs="Times New Roman"/>
          <w:sz w:val="24"/>
          <w:szCs w:val="24"/>
        </w:rPr>
        <w:t xml:space="preserve"> które są niemożliwe do usunięcia w Przedmiocie Umowy albo podczas realizacji </w:t>
      </w:r>
      <w:r w:rsidR="00700F96" w:rsidRPr="0006593D">
        <w:rPr>
          <w:rFonts w:ascii="Times New Roman" w:eastAsia="Batang" w:hAnsi="Times New Roman" w:cs="Times New Roman"/>
          <w:sz w:val="24"/>
          <w:szCs w:val="24"/>
        </w:rPr>
        <w:t>I</w:t>
      </w:r>
      <w:r w:rsidRPr="0006593D">
        <w:rPr>
          <w:rFonts w:ascii="Times New Roman" w:eastAsia="Batang" w:hAnsi="Times New Roman" w:cs="Times New Roman"/>
          <w:sz w:val="24"/>
          <w:szCs w:val="24"/>
        </w:rPr>
        <w:t>nwestycji</w:t>
      </w:r>
      <w:r w:rsidR="00674E58" w:rsidRPr="0006593D">
        <w:rPr>
          <w:rFonts w:ascii="Times New Roman" w:eastAsia="Batang" w:hAnsi="Times New Roman" w:cs="Times New Roman"/>
          <w:sz w:val="24"/>
          <w:szCs w:val="24"/>
        </w:rPr>
        <w:t>.</w:t>
      </w:r>
    </w:p>
    <w:p w14:paraId="6695FD4B" w14:textId="6AB612A4" w:rsidR="00546905" w:rsidRPr="00FA0711" w:rsidRDefault="000B6E88" w:rsidP="00DE1F3F">
      <w:pPr>
        <w:numPr>
          <w:ilvl w:val="0"/>
          <w:numId w:val="6"/>
        </w:numPr>
        <w:tabs>
          <w:tab w:val="clear" w:pos="56"/>
        </w:tabs>
        <w:spacing w:before="0" w:line="288" w:lineRule="auto"/>
        <w:ind w:left="426" w:hanging="426"/>
        <w:jc w:val="both"/>
        <w:rPr>
          <w:rFonts w:ascii="Times New Roman" w:hAnsi="Times New Roman" w:cs="Times New Roman"/>
          <w:sz w:val="24"/>
          <w:szCs w:val="24"/>
        </w:rPr>
      </w:pPr>
      <w:r w:rsidRPr="0006593D">
        <w:rPr>
          <w:rFonts w:ascii="Times New Roman" w:eastAsia="Batang" w:hAnsi="Times New Roman" w:cs="Times New Roman"/>
          <w:sz w:val="24"/>
          <w:szCs w:val="24"/>
        </w:rPr>
        <w:t xml:space="preserve">W przypadku </w:t>
      </w:r>
      <w:r w:rsidR="00700F96" w:rsidRPr="0006593D">
        <w:rPr>
          <w:rFonts w:ascii="Times New Roman" w:eastAsia="Batang" w:hAnsi="Times New Roman" w:cs="Times New Roman"/>
          <w:sz w:val="24"/>
          <w:szCs w:val="24"/>
        </w:rPr>
        <w:t>st</w:t>
      </w:r>
      <w:r w:rsidRPr="0006593D">
        <w:rPr>
          <w:rFonts w:ascii="Times New Roman" w:eastAsia="Batang" w:hAnsi="Times New Roman" w:cs="Times New Roman"/>
          <w:sz w:val="24"/>
          <w:szCs w:val="24"/>
        </w:rPr>
        <w:t xml:space="preserve">wierdzenia, że </w:t>
      </w:r>
      <w:r w:rsidR="00700F96" w:rsidRPr="0006593D">
        <w:rPr>
          <w:rFonts w:ascii="Times New Roman" w:eastAsia="Batang" w:hAnsi="Times New Roman" w:cs="Times New Roman"/>
          <w:sz w:val="24"/>
          <w:szCs w:val="24"/>
        </w:rPr>
        <w:t xml:space="preserve">Dokumentacja projektowa </w:t>
      </w:r>
      <w:r w:rsidRPr="0006593D">
        <w:rPr>
          <w:rFonts w:ascii="Times New Roman" w:eastAsia="Batang" w:hAnsi="Times New Roman" w:cs="Times New Roman"/>
          <w:sz w:val="24"/>
          <w:szCs w:val="24"/>
        </w:rPr>
        <w:t>lub je</w:t>
      </w:r>
      <w:r w:rsidR="00700F96" w:rsidRPr="0006593D">
        <w:rPr>
          <w:rFonts w:ascii="Times New Roman" w:eastAsia="Batang" w:hAnsi="Times New Roman" w:cs="Times New Roman"/>
          <w:sz w:val="24"/>
          <w:szCs w:val="24"/>
        </w:rPr>
        <w:t>j</w:t>
      </w:r>
      <w:r w:rsidRPr="0006593D">
        <w:rPr>
          <w:rFonts w:ascii="Times New Roman" w:eastAsia="Batang" w:hAnsi="Times New Roman" w:cs="Times New Roman"/>
          <w:sz w:val="24"/>
          <w:szCs w:val="24"/>
        </w:rPr>
        <w:t xml:space="preserve"> część zawiera wady, </w:t>
      </w:r>
      <w:r w:rsidR="00546905" w:rsidRPr="0006593D">
        <w:rPr>
          <w:rFonts w:ascii="Times New Roman" w:eastAsia="Batang" w:hAnsi="Times New Roman" w:cs="Times New Roman"/>
          <w:sz w:val="24"/>
          <w:szCs w:val="24"/>
        </w:rPr>
        <w:t xml:space="preserve">Zamawiający zawiadomi Wykonawcę o dostrzeżonej wadzie w terminie 14 dni na piśmie oraz </w:t>
      </w:r>
      <w:r w:rsidR="0006593D">
        <w:rPr>
          <w:rFonts w:ascii="Times New Roman" w:eastAsia="Batang" w:hAnsi="Times New Roman" w:cs="Times New Roman"/>
          <w:sz w:val="24"/>
          <w:szCs w:val="24"/>
        </w:rPr>
        <w:t xml:space="preserve">drogą elektroniczną </w:t>
      </w:r>
      <w:r w:rsidR="00546905" w:rsidRPr="0006593D">
        <w:rPr>
          <w:rFonts w:ascii="Times New Roman" w:eastAsia="Batang" w:hAnsi="Times New Roman" w:cs="Times New Roman"/>
          <w:sz w:val="24"/>
          <w:szCs w:val="24"/>
        </w:rPr>
        <w:t>na następujące adresy: e-mail …………… Zawiadomienie winno zawierać wykaz</w:t>
      </w:r>
      <w:r w:rsidR="00546905" w:rsidRPr="00FA0711">
        <w:rPr>
          <w:rFonts w:ascii="Times New Roman" w:hAnsi="Times New Roman" w:cs="Times New Roman"/>
          <w:sz w:val="24"/>
          <w:szCs w:val="24"/>
        </w:rPr>
        <w:t xml:space="preserve"> stwierdzonych wad lub nieprawidłowości.</w:t>
      </w:r>
    </w:p>
    <w:p w14:paraId="232317B1" w14:textId="77777777" w:rsidR="00546905" w:rsidRPr="00D63428" w:rsidRDefault="00546905" w:rsidP="00DE1F3F">
      <w:pPr>
        <w:pStyle w:val="Akapitzlist"/>
        <w:numPr>
          <w:ilvl w:val="0"/>
          <w:numId w:val="6"/>
        </w:numPr>
        <w:tabs>
          <w:tab w:val="clear" w:pos="56"/>
        </w:tab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Wykonawca zobowiązany jest, na swój koszt i ryzyko, do: </w:t>
      </w:r>
    </w:p>
    <w:p w14:paraId="145094EE" w14:textId="42611902" w:rsidR="00546905" w:rsidRPr="00D63428" w:rsidRDefault="00546905" w:rsidP="00DE1F3F">
      <w:pPr>
        <w:numPr>
          <w:ilvl w:val="0"/>
          <w:numId w:val="46"/>
        </w:numPr>
        <w:suppressAutoHyphens/>
        <w:spacing w:before="0" w:line="288" w:lineRule="auto"/>
        <w:ind w:left="851" w:right="-1"/>
        <w:contextualSpacing/>
        <w:jc w:val="both"/>
        <w:rPr>
          <w:rFonts w:ascii="Times New Roman" w:hAnsi="Times New Roman" w:cs="Times New Roman"/>
          <w:sz w:val="24"/>
          <w:szCs w:val="24"/>
        </w:rPr>
      </w:pPr>
      <w:r w:rsidRPr="00D63428">
        <w:rPr>
          <w:rFonts w:ascii="Times New Roman" w:hAnsi="Times New Roman" w:cs="Times New Roman"/>
          <w:sz w:val="24"/>
          <w:szCs w:val="24"/>
        </w:rPr>
        <w:t xml:space="preserve">podjęcia w ciągu </w:t>
      </w:r>
      <w:r w:rsidR="00566CD2" w:rsidRPr="00D63428">
        <w:rPr>
          <w:rFonts w:ascii="Times New Roman" w:hAnsi="Times New Roman" w:cs="Times New Roman"/>
          <w:sz w:val="24"/>
          <w:szCs w:val="24"/>
        </w:rPr>
        <w:t>14</w:t>
      </w:r>
      <w:r w:rsidRPr="00D63428">
        <w:rPr>
          <w:rFonts w:ascii="Times New Roman" w:hAnsi="Times New Roman" w:cs="Times New Roman"/>
          <w:sz w:val="24"/>
          <w:szCs w:val="24"/>
        </w:rPr>
        <w:t xml:space="preserve"> dni od daty otrzymania zawiadomienia działań zmierzających do usunięcia wszelkich wad zgłoszonych przez Zamawiającego,</w:t>
      </w:r>
    </w:p>
    <w:p w14:paraId="726E27B4" w14:textId="6AFED9C7" w:rsidR="0050518A" w:rsidRPr="00D63428" w:rsidRDefault="00546905" w:rsidP="00DE1F3F">
      <w:pPr>
        <w:numPr>
          <w:ilvl w:val="0"/>
          <w:numId w:val="46"/>
        </w:numPr>
        <w:suppressAutoHyphens/>
        <w:spacing w:before="0" w:line="288" w:lineRule="auto"/>
        <w:ind w:left="851" w:right="-1"/>
        <w:contextualSpacing/>
        <w:jc w:val="both"/>
        <w:rPr>
          <w:rFonts w:ascii="Times New Roman" w:hAnsi="Times New Roman" w:cs="Times New Roman"/>
          <w:sz w:val="24"/>
          <w:szCs w:val="24"/>
        </w:rPr>
      </w:pPr>
      <w:r w:rsidRPr="00D63428">
        <w:rPr>
          <w:rFonts w:ascii="Times New Roman" w:hAnsi="Times New Roman" w:cs="Times New Roman"/>
          <w:sz w:val="24"/>
          <w:szCs w:val="24"/>
        </w:rPr>
        <w:t>usunięcia wad w terminie 14 dni od daty otrzymania zawiadomienia, poprzez poprawienie Dokumentacji projektowej lub jej części lub sporządzeni</w:t>
      </w:r>
      <w:r w:rsidR="004426AA" w:rsidRPr="00D63428">
        <w:rPr>
          <w:rFonts w:ascii="Times New Roman" w:hAnsi="Times New Roman" w:cs="Times New Roman"/>
          <w:sz w:val="24"/>
          <w:szCs w:val="24"/>
        </w:rPr>
        <w:t>e</w:t>
      </w:r>
      <w:r w:rsidRPr="00D63428">
        <w:rPr>
          <w:rFonts w:ascii="Times New Roman" w:hAnsi="Times New Roman" w:cs="Times New Roman"/>
          <w:sz w:val="24"/>
          <w:szCs w:val="24"/>
        </w:rPr>
        <w:t xml:space="preserve"> Dokumentacji projektowej od nowa</w:t>
      </w:r>
      <w:r w:rsidR="0050518A" w:rsidRPr="00D63428">
        <w:rPr>
          <w:rFonts w:ascii="Times New Roman" w:hAnsi="Times New Roman" w:cs="Times New Roman"/>
          <w:sz w:val="24"/>
          <w:szCs w:val="24"/>
        </w:rPr>
        <w:t>.</w:t>
      </w:r>
    </w:p>
    <w:p w14:paraId="2A993BF8" w14:textId="0729BE8D" w:rsidR="00546905" w:rsidRPr="00D63428" w:rsidRDefault="00546905" w:rsidP="00DE1F3F">
      <w:pPr>
        <w:pStyle w:val="Akapitzlist"/>
        <w:numPr>
          <w:ilvl w:val="0"/>
          <w:numId w:val="6"/>
        </w:numPr>
        <w:tabs>
          <w:tab w:val="clear" w:pos="56"/>
        </w:tab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Usunięcie wad powinno </w:t>
      </w:r>
      <w:r w:rsidR="004426AA" w:rsidRPr="00D63428">
        <w:rPr>
          <w:rFonts w:ascii="Times New Roman" w:hAnsi="Times New Roman" w:cs="Times New Roman"/>
          <w:sz w:val="24"/>
          <w:szCs w:val="24"/>
        </w:rPr>
        <w:t>zostać</w:t>
      </w:r>
      <w:r w:rsidRPr="00D63428">
        <w:rPr>
          <w:rFonts w:ascii="Times New Roman" w:hAnsi="Times New Roman" w:cs="Times New Roman"/>
          <w:sz w:val="24"/>
          <w:szCs w:val="24"/>
        </w:rPr>
        <w:t xml:space="preserve"> stwierdzone protokolarnie przez Strony. </w:t>
      </w:r>
    </w:p>
    <w:p w14:paraId="3FF546A8" w14:textId="61F8F63F" w:rsidR="0050518A" w:rsidRPr="00D63428" w:rsidRDefault="0050518A" w:rsidP="00DE1F3F">
      <w:pPr>
        <w:pStyle w:val="Akapitzlist"/>
        <w:numPr>
          <w:ilvl w:val="0"/>
          <w:numId w:val="6"/>
        </w:numPr>
        <w:tabs>
          <w:tab w:val="clear" w:pos="56"/>
        </w:tab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W przypadku, gdy Wykonawca kwestionuje zasadność zgłoszonej reklamacji</w:t>
      </w:r>
      <w:r w:rsidR="00D03DF6" w:rsidRPr="00D63428">
        <w:rPr>
          <w:rFonts w:ascii="Times New Roman" w:hAnsi="Times New Roman" w:cs="Times New Roman"/>
          <w:sz w:val="24"/>
          <w:szCs w:val="24"/>
        </w:rPr>
        <w:t xml:space="preserve"> </w:t>
      </w:r>
      <w:r w:rsidRPr="00D63428">
        <w:rPr>
          <w:rFonts w:ascii="Times New Roman" w:hAnsi="Times New Roman" w:cs="Times New Roman"/>
          <w:sz w:val="24"/>
          <w:szCs w:val="24"/>
        </w:rPr>
        <w:t>zobowiązany jest do udzielenia w terminie 7 dni odpowiedzi na reklamację na piśmie (oraz mailem) wraz z uzasadnieniem. Brak rozpatrzenia reklamacji w ww. terminie oznacza uznanie reklamacji.</w:t>
      </w:r>
    </w:p>
    <w:p w14:paraId="3FA47086" w14:textId="77777777" w:rsidR="0050518A" w:rsidRPr="00D63428" w:rsidRDefault="0050518A" w:rsidP="00DE1F3F">
      <w:pPr>
        <w:pStyle w:val="Akapitzlist"/>
        <w:numPr>
          <w:ilvl w:val="0"/>
          <w:numId w:val="6"/>
        </w:numPr>
        <w:tabs>
          <w:tab w:val="clear" w:pos="56"/>
        </w:tab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W przypadku odmowy usunięcia wad lub też nieusunięcia wad w terminie Zamawiający może powierzyć usunięcie wad osobie trzeciej na koszt i odpowiedzialność Wykonawcy (umowne wykonawstwo zastępcze).</w:t>
      </w:r>
    </w:p>
    <w:p w14:paraId="2F4A0083" w14:textId="004F7167" w:rsidR="0050518A" w:rsidRPr="00FA0711" w:rsidRDefault="00B07E1B" w:rsidP="00DE1F3F">
      <w:pPr>
        <w:pStyle w:val="Akapitzlist"/>
        <w:numPr>
          <w:ilvl w:val="0"/>
          <w:numId w:val="6"/>
        </w:numPr>
        <w:tabs>
          <w:tab w:val="clear" w:pos="56"/>
        </w:tabs>
        <w:spacing w:before="0" w:line="288" w:lineRule="auto"/>
        <w:ind w:left="426" w:hanging="426"/>
        <w:jc w:val="both"/>
        <w:rPr>
          <w:rFonts w:ascii="Times New Roman" w:hAnsi="Times New Roman" w:cs="Times New Roman"/>
          <w:strike/>
          <w:sz w:val="24"/>
          <w:szCs w:val="24"/>
        </w:rPr>
      </w:pPr>
      <w:r w:rsidRPr="00D63428">
        <w:rPr>
          <w:rFonts w:ascii="Times New Roman" w:hAnsi="Times New Roman" w:cs="Times New Roman"/>
          <w:sz w:val="24"/>
          <w:szCs w:val="24"/>
        </w:rPr>
        <w:t xml:space="preserve"> W ramach gwarancji Zamawiający może także żądać od Wykonawcy usunięcia szkód, które wady spowodowały oraz usunięcia szkód powstałych w trakcie usuwania wad</w:t>
      </w:r>
      <w:r w:rsidRPr="00D63428">
        <w:rPr>
          <w:rFonts w:ascii="Times New Roman" w:eastAsia="Batang" w:hAnsi="Times New Roman" w:cs="Times New Roman"/>
          <w:sz w:val="24"/>
          <w:szCs w:val="24"/>
        </w:rPr>
        <w:t>, w</w:t>
      </w:r>
      <w:r w:rsidR="004426AA" w:rsidRPr="00D63428">
        <w:rPr>
          <w:rFonts w:ascii="Times New Roman" w:eastAsia="Batang" w:hAnsi="Times New Roman" w:cs="Times New Roman"/>
          <w:sz w:val="24"/>
          <w:szCs w:val="24"/>
        </w:rPr>
        <w:t> </w:t>
      </w:r>
      <w:r w:rsidRPr="00D63428">
        <w:rPr>
          <w:rFonts w:ascii="Times New Roman" w:eastAsia="Batang" w:hAnsi="Times New Roman" w:cs="Times New Roman"/>
          <w:sz w:val="24"/>
          <w:szCs w:val="24"/>
        </w:rPr>
        <w:t xml:space="preserve">szczególności, </w:t>
      </w:r>
      <w:r w:rsidRPr="00FA0711">
        <w:rPr>
          <w:rFonts w:ascii="Times New Roman" w:eastAsia="Batang" w:hAnsi="Times New Roman" w:cs="Times New Roman"/>
          <w:sz w:val="24"/>
          <w:szCs w:val="24"/>
        </w:rPr>
        <w:t xml:space="preserve">jeśli </w:t>
      </w:r>
      <w:r w:rsidR="000B6E88" w:rsidRPr="00FA0711">
        <w:rPr>
          <w:rFonts w:ascii="Times New Roman" w:eastAsia="Batang" w:hAnsi="Times New Roman" w:cs="Times New Roman"/>
          <w:sz w:val="24"/>
          <w:szCs w:val="24"/>
        </w:rPr>
        <w:t xml:space="preserve">wady </w:t>
      </w:r>
      <w:r w:rsidR="0050518A" w:rsidRPr="00FA0711">
        <w:rPr>
          <w:rFonts w:ascii="Times New Roman" w:eastAsia="Batang" w:hAnsi="Times New Roman" w:cs="Times New Roman"/>
          <w:sz w:val="24"/>
          <w:szCs w:val="24"/>
        </w:rPr>
        <w:t>Dokumentacji projektowej</w:t>
      </w:r>
      <w:r w:rsidR="000B6E88" w:rsidRPr="00FA0711">
        <w:rPr>
          <w:rFonts w:ascii="Times New Roman" w:eastAsia="Batang" w:hAnsi="Times New Roman" w:cs="Times New Roman"/>
          <w:sz w:val="24"/>
          <w:szCs w:val="24"/>
        </w:rPr>
        <w:t xml:space="preserve"> lub je</w:t>
      </w:r>
      <w:r w:rsidR="0050518A" w:rsidRPr="00FA0711">
        <w:rPr>
          <w:rFonts w:ascii="Times New Roman" w:eastAsia="Batang" w:hAnsi="Times New Roman" w:cs="Times New Roman"/>
          <w:sz w:val="24"/>
          <w:szCs w:val="24"/>
        </w:rPr>
        <w:t>j</w:t>
      </w:r>
      <w:r w:rsidR="000B6E88" w:rsidRPr="00FA0711">
        <w:rPr>
          <w:rFonts w:ascii="Times New Roman" w:eastAsia="Batang" w:hAnsi="Times New Roman" w:cs="Times New Roman"/>
          <w:sz w:val="24"/>
          <w:szCs w:val="24"/>
        </w:rPr>
        <w:t xml:space="preserve"> części powstałe z winy Wykonawcy spowodują, iż Zamawiający poniesie koszty robót dodatkowych, Wykonawca </w:t>
      </w:r>
      <w:r w:rsidR="0050518A" w:rsidRPr="00FA0711">
        <w:rPr>
          <w:rFonts w:ascii="Times New Roman" w:eastAsia="Batang" w:hAnsi="Times New Roman" w:cs="Times New Roman"/>
          <w:sz w:val="24"/>
          <w:szCs w:val="24"/>
        </w:rPr>
        <w:t>zobowiązany jest do zwrotu Zamawiającemu poniesion</w:t>
      </w:r>
      <w:r w:rsidR="004426AA">
        <w:rPr>
          <w:rFonts w:ascii="Times New Roman" w:eastAsia="Batang" w:hAnsi="Times New Roman" w:cs="Times New Roman"/>
          <w:sz w:val="24"/>
          <w:szCs w:val="24"/>
        </w:rPr>
        <w:t>ych i </w:t>
      </w:r>
      <w:r w:rsidR="0050518A" w:rsidRPr="00FA0711">
        <w:rPr>
          <w:rFonts w:ascii="Times New Roman" w:eastAsia="Batang" w:hAnsi="Times New Roman" w:cs="Times New Roman"/>
          <w:sz w:val="24"/>
          <w:szCs w:val="24"/>
        </w:rPr>
        <w:t>udokumentowan</w:t>
      </w:r>
      <w:r w:rsidR="004426AA">
        <w:rPr>
          <w:rFonts w:ascii="Times New Roman" w:eastAsia="Batang" w:hAnsi="Times New Roman" w:cs="Times New Roman"/>
          <w:sz w:val="24"/>
          <w:szCs w:val="24"/>
        </w:rPr>
        <w:t>ych</w:t>
      </w:r>
      <w:r w:rsidR="0050518A" w:rsidRPr="00FA0711">
        <w:rPr>
          <w:rFonts w:ascii="Times New Roman" w:eastAsia="Batang" w:hAnsi="Times New Roman" w:cs="Times New Roman"/>
          <w:sz w:val="24"/>
          <w:szCs w:val="24"/>
        </w:rPr>
        <w:t xml:space="preserve"> koszt</w:t>
      </w:r>
      <w:r w:rsidR="004426AA">
        <w:rPr>
          <w:rFonts w:ascii="Times New Roman" w:eastAsia="Batang" w:hAnsi="Times New Roman" w:cs="Times New Roman"/>
          <w:sz w:val="24"/>
          <w:szCs w:val="24"/>
        </w:rPr>
        <w:t>ów</w:t>
      </w:r>
      <w:r w:rsidR="0017280A">
        <w:rPr>
          <w:rFonts w:ascii="Times New Roman" w:eastAsia="Batang" w:hAnsi="Times New Roman" w:cs="Times New Roman"/>
          <w:sz w:val="24"/>
          <w:szCs w:val="24"/>
        </w:rPr>
        <w:t xml:space="preserve"> wynikłych z wady</w:t>
      </w:r>
      <w:r w:rsidR="0050518A" w:rsidRPr="00FA0711">
        <w:rPr>
          <w:rFonts w:ascii="Times New Roman" w:eastAsia="Batang" w:hAnsi="Times New Roman" w:cs="Times New Roman"/>
          <w:sz w:val="24"/>
          <w:szCs w:val="24"/>
        </w:rPr>
        <w:t xml:space="preserve">. </w:t>
      </w:r>
    </w:p>
    <w:p w14:paraId="0F093745" w14:textId="77777777" w:rsidR="00B07E1B" w:rsidRPr="00D63428" w:rsidRDefault="00B07E1B" w:rsidP="00DE1F3F">
      <w:pPr>
        <w:pStyle w:val="Akapitzlist"/>
        <w:numPr>
          <w:ilvl w:val="0"/>
          <w:numId w:val="6"/>
        </w:numPr>
        <w:suppressAutoHyphens/>
        <w:spacing w:before="0" w:line="288" w:lineRule="auto"/>
        <w:ind w:right="-1"/>
        <w:jc w:val="both"/>
        <w:rPr>
          <w:rFonts w:ascii="Times New Roman" w:hAnsi="Times New Roman" w:cs="Times New Roman"/>
          <w:sz w:val="24"/>
          <w:szCs w:val="24"/>
        </w:rPr>
      </w:pPr>
      <w:r w:rsidRPr="00D63428">
        <w:rPr>
          <w:rFonts w:ascii="Times New Roman" w:hAnsi="Times New Roman" w:cs="Times New Roman"/>
          <w:sz w:val="24"/>
          <w:szCs w:val="24"/>
        </w:rPr>
        <w:t xml:space="preserve">Strony zgodnie oświadczają, iż okres rękojmi ulega rozszerzeniu i obowiązuje przez cały okres obowiązywania gwarancji. </w:t>
      </w:r>
    </w:p>
    <w:p w14:paraId="0F2855A4" w14:textId="5EC7B28F" w:rsidR="00B07E1B" w:rsidRPr="00D63428" w:rsidRDefault="00B07E1B" w:rsidP="00DE1F3F">
      <w:pPr>
        <w:pStyle w:val="Akapitzlist"/>
        <w:numPr>
          <w:ilvl w:val="0"/>
          <w:numId w:val="6"/>
        </w:numPr>
        <w:suppressAutoHyphens/>
        <w:spacing w:before="0" w:line="288" w:lineRule="auto"/>
        <w:ind w:right="-1"/>
        <w:jc w:val="both"/>
        <w:rPr>
          <w:rFonts w:ascii="Times New Roman" w:hAnsi="Times New Roman" w:cs="Times New Roman"/>
          <w:sz w:val="24"/>
          <w:szCs w:val="24"/>
        </w:rPr>
      </w:pPr>
      <w:r w:rsidRPr="00D63428">
        <w:rPr>
          <w:rFonts w:ascii="Times New Roman" w:hAnsi="Times New Roman" w:cs="Times New Roman"/>
          <w:sz w:val="24"/>
          <w:szCs w:val="24"/>
        </w:rPr>
        <w:t>Zamawiający może wykonywać uprawnienia z tytułu rękojmi, określone w przepisach Kodeksu cywilnego, niezależnie od uprawnień wynikających z gwarancji.</w:t>
      </w:r>
    </w:p>
    <w:p w14:paraId="6C372C89" w14:textId="77777777" w:rsidR="00151CB3" w:rsidRPr="00FA0711" w:rsidRDefault="00151CB3" w:rsidP="00FA0711">
      <w:pPr>
        <w:spacing w:before="0" w:line="288" w:lineRule="auto"/>
        <w:jc w:val="center"/>
        <w:rPr>
          <w:rFonts w:ascii="Times New Roman" w:eastAsia="Batang" w:hAnsi="Times New Roman" w:cs="Times New Roman"/>
          <w:b/>
          <w:bCs/>
          <w:sz w:val="24"/>
          <w:szCs w:val="24"/>
        </w:rPr>
      </w:pPr>
    </w:p>
    <w:p w14:paraId="04D6897C" w14:textId="77777777" w:rsidR="0017280A" w:rsidRDefault="003E4C43" w:rsidP="00FA0711">
      <w:pPr>
        <w:spacing w:before="0" w:line="288" w:lineRule="auto"/>
        <w:jc w:val="center"/>
        <w:rPr>
          <w:rFonts w:ascii="Times New Roman" w:hAnsi="Times New Roman" w:cs="Times New Roman"/>
          <w:b/>
          <w:sz w:val="24"/>
          <w:szCs w:val="24"/>
        </w:rPr>
      </w:pPr>
      <w:r w:rsidRPr="00FA0711">
        <w:rPr>
          <w:rFonts w:ascii="Times New Roman" w:hAnsi="Times New Roman" w:cs="Times New Roman"/>
          <w:b/>
          <w:sz w:val="24"/>
          <w:szCs w:val="24"/>
        </w:rPr>
        <w:t xml:space="preserve">ODPOWIEDZIALNOŚĆ </w:t>
      </w:r>
      <w:r w:rsidRPr="00FA0711">
        <w:rPr>
          <w:rFonts w:ascii="Times New Roman" w:hAnsi="Times New Roman" w:cs="Times New Roman"/>
          <w:b/>
          <w:caps/>
          <w:sz w:val="24"/>
          <w:szCs w:val="24"/>
        </w:rPr>
        <w:t>Wykonawcy</w:t>
      </w:r>
      <w:r w:rsidRPr="00FA0711">
        <w:rPr>
          <w:rFonts w:ascii="Times New Roman" w:hAnsi="Times New Roman" w:cs="Times New Roman"/>
          <w:b/>
          <w:sz w:val="24"/>
          <w:szCs w:val="24"/>
        </w:rPr>
        <w:t xml:space="preserve"> </w:t>
      </w:r>
    </w:p>
    <w:p w14:paraId="1BB470DE" w14:textId="3A4F0744" w:rsidR="00151CB3" w:rsidRPr="00FA0711" w:rsidRDefault="000B6E88" w:rsidP="00FA0711">
      <w:pPr>
        <w:spacing w:before="0" w:line="288" w:lineRule="auto"/>
        <w:jc w:val="center"/>
        <w:rPr>
          <w:rFonts w:ascii="Times New Roman" w:hAnsi="Times New Roman" w:cs="Times New Roman"/>
          <w:sz w:val="24"/>
          <w:szCs w:val="24"/>
        </w:rPr>
      </w:pPr>
      <w:r w:rsidRPr="00FA0711">
        <w:rPr>
          <w:rFonts w:ascii="Times New Roman" w:hAnsi="Times New Roman" w:cs="Times New Roman"/>
          <w:b/>
          <w:sz w:val="24"/>
          <w:szCs w:val="24"/>
        </w:rPr>
        <w:t>KARY UMOWNE</w:t>
      </w:r>
    </w:p>
    <w:p w14:paraId="745ABA1B" w14:textId="2AD4A1C7" w:rsidR="00151CB3" w:rsidRPr="00FA0711" w:rsidRDefault="000B6E88" w:rsidP="00FA0711">
      <w:pPr>
        <w:spacing w:before="0" w:line="288" w:lineRule="auto"/>
        <w:jc w:val="center"/>
        <w:rPr>
          <w:rFonts w:ascii="Times New Roman" w:hAnsi="Times New Roman" w:cs="Times New Roman"/>
          <w:b/>
          <w:bCs/>
          <w:sz w:val="24"/>
          <w:szCs w:val="24"/>
        </w:rPr>
      </w:pPr>
      <w:r w:rsidRPr="00FA0711">
        <w:rPr>
          <w:rFonts w:ascii="Times New Roman" w:hAnsi="Times New Roman" w:cs="Times New Roman"/>
          <w:b/>
          <w:bCs/>
          <w:sz w:val="24"/>
          <w:szCs w:val="24"/>
        </w:rPr>
        <w:t>§ 1</w:t>
      </w:r>
      <w:r w:rsidR="0017280A">
        <w:rPr>
          <w:rFonts w:ascii="Times New Roman" w:hAnsi="Times New Roman" w:cs="Times New Roman"/>
          <w:b/>
          <w:bCs/>
          <w:sz w:val="24"/>
          <w:szCs w:val="24"/>
        </w:rPr>
        <w:t>7</w:t>
      </w:r>
    </w:p>
    <w:p w14:paraId="7A3FBD37" w14:textId="77777777" w:rsidR="007C5D8F" w:rsidRPr="00D63428" w:rsidRDefault="007C5D8F" w:rsidP="00DE1F3F">
      <w:pPr>
        <w:numPr>
          <w:ilvl w:val="0"/>
          <w:numId w:val="2"/>
        </w:numPr>
        <w:tabs>
          <w:tab w:val="left" w:pos="567"/>
        </w:tabs>
        <w:spacing w:before="0" w:line="288" w:lineRule="auto"/>
        <w:ind w:left="284" w:hanging="284"/>
        <w:jc w:val="both"/>
        <w:rPr>
          <w:rFonts w:ascii="Times New Roman" w:hAnsi="Times New Roman" w:cs="Times New Roman"/>
          <w:sz w:val="24"/>
          <w:szCs w:val="24"/>
        </w:rPr>
      </w:pPr>
      <w:r w:rsidRPr="00D63428">
        <w:rPr>
          <w:rFonts w:ascii="Times New Roman" w:hAnsi="Times New Roman" w:cs="Times New Roman"/>
          <w:sz w:val="24"/>
          <w:szCs w:val="24"/>
        </w:rPr>
        <w:t>Zarówno Zamawiający jak i Wykonawca zobowiązują się do naprawienia szkód wynikłych z niewykonania lub nienależytego wykonania swoich zobowiązań wynikających z umowy na zasadach ogólnych Kodeksu cywilnego.</w:t>
      </w:r>
    </w:p>
    <w:p w14:paraId="2D98297B" w14:textId="1CBF8436" w:rsidR="007C5D8F" w:rsidRPr="00D63428" w:rsidRDefault="007C5D8F" w:rsidP="00DE1F3F">
      <w:pPr>
        <w:numPr>
          <w:ilvl w:val="0"/>
          <w:numId w:val="2"/>
        </w:numPr>
        <w:tabs>
          <w:tab w:val="left" w:pos="567"/>
        </w:tabs>
        <w:spacing w:before="0" w:line="288" w:lineRule="auto"/>
        <w:ind w:left="284" w:hanging="284"/>
        <w:jc w:val="both"/>
        <w:rPr>
          <w:rFonts w:ascii="Times New Roman" w:hAnsi="Times New Roman" w:cs="Times New Roman"/>
          <w:sz w:val="24"/>
          <w:szCs w:val="24"/>
        </w:rPr>
      </w:pPr>
      <w:r w:rsidRPr="00D63428">
        <w:rPr>
          <w:rFonts w:ascii="Times New Roman" w:hAnsi="Times New Roman" w:cs="Times New Roman"/>
          <w:sz w:val="24"/>
          <w:szCs w:val="24"/>
        </w:rPr>
        <w:t>W poniżej określonych przypadkach niewykonania lub nienależytego wykonania umowy, Zamawiający uprawniony jest do żądania od Wykonawcy zapłaty następujących kar umownych:</w:t>
      </w:r>
    </w:p>
    <w:p w14:paraId="110573E9" w14:textId="3D67DFD8" w:rsidR="00151CB3" w:rsidRPr="00D63428" w:rsidRDefault="00FE23E4" w:rsidP="00DE1F3F">
      <w:pPr>
        <w:pStyle w:val="Akapitzlist"/>
        <w:numPr>
          <w:ilvl w:val="0"/>
          <w:numId w:val="20"/>
        </w:numPr>
        <w:tabs>
          <w:tab w:val="left" w:pos="1134"/>
        </w:tabs>
        <w:spacing w:before="0" w:line="288" w:lineRule="auto"/>
        <w:ind w:left="568" w:hanging="284"/>
        <w:jc w:val="both"/>
        <w:rPr>
          <w:rFonts w:ascii="Times New Roman" w:hAnsi="Times New Roman" w:cs="Times New Roman"/>
          <w:sz w:val="24"/>
          <w:szCs w:val="24"/>
        </w:rPr>
      </w:pPr>
      <w:r w:rsidRPr="00D63428">
        <w:rPr>
          <w:rFonts w:ascii="Times New Roman" w:hAnsi="Times New Roman" w:cs="Times New Roman"/>
          <w:sz w:val="24"/>
          <w:szCs w:val="24"/>
        </w:rPr>
        <w:t xml:space="preserve">0,02 % kwoty </w:t>
      </w:r>
      <w:r w:rsidRPr="00D63428">
        <w:rPr>
          <w:rFonts w:ascii="Times New Roman" w:eastAsia="Batang" w:hAnsi="Times New Roman" w:cs="Times New Roman"/>
          <w:sz w:val="24"/>
          <w:szCs w:val="24"/>
        </w:rPr>
        <w:t xml:space="preserve">wynagrodzenia brutto, należnego za Etap </w:t>
      </w:r>
      <w:r w:rsidR="008A24BE" w:rsidRPr="00D63428">
        <w:rPr>
          <w:rFonts w:ascii="Times New Roman" w:eastAsia="Batang" w:hAnsi="Times New Roman" w:cs="Times New Roman"/>
          <w:sz w:val="24"/>
          <w:szCs w:val="24"/>
        </w:rPr>
        <w:t xml:space="preserve">I </w:t>
      </w:r>
      <w:r w:rsidRPr="00D63428">
        <w:rPr>
          <w:rFonts w:ascii="Times New Roman" w:eastAsia="Batang" w:hAnsi="Times New Roman" w:cs="Times New Roman"/>
          <w:sz w:val="24"/>
          <w:szCs w:val="24"/>
        </w:rPr>
        <w:t xml:space="preserve">Przedmiotu Umowy - za każdy dzień zwłoki </w:t>
      </w:r>
      <w:r w:rsidR="008A24BE" w:rsidRPr="00D63428">
        <w:rPr>
          <w:rFonts w:ascii="Times New Roman" w:eastAsia="Batang" w:hAnsi="Times New Roman" w:cs="Times New Roman"/>
          <w:sz w:val="24"/>
          <w:szCs w:val="24"/>
        </w:rPr>
        <w:t xml:space="preserve">w realizacji Etapu I umowy </w:t>
      </w:r>
      <w:r w:rsidR="006A2F28" w:rsidRPr="00D63428">
        <w:rPr>
          <w:rFonts w:ascii="Times New Roman" w:hAnsi="Times New Roman" w:cs="Times New Roman"/>
          <w:sz w:val="24"/>
          <w:szCs w:val="24"/>
        </w:rPr>
        <w:t>lub jego części</w:t>
      </w:r>
      <w:r w:rsidR="006A2F28" w:rsidRPr="00D63428">
        <w:rPr>
          <w:rFonts w:ascii="Times New Roman" w:eastAsia="Batang" w:hAnsi="Times New Roman" w:cs="Times New Roman"/>
          <w:sz w:val="24"/>
          <w:szCs w:val="24"/>
        </w:rPr>
        <w:t xml:space="preserve"> </w:t>
      </w:r>
      <w:r w:rsidRPr="00D63428">
        <w:rPr>
          <w:rFonts w:ascii="Times New Roman" w:eastAsia="Batang" w:hAnsi="Times New Roman" w:cs="Times New Roman"/>
          <w:sz w:val="24"/>
          <w:szCs w:val="24"/>
        </w:rPr>
        <w:t xml:space="preserve">w stosunku do </w:t>
      </w:r>
      <w:r w:rsidRPr="00D63428">
        <w:rPr>
          <w:rFonts w:ascii="Times New Roman" w:hAnsi="Times New Roman" w:cs="Times New Roman"/>
          <w:sz w:val="24"/>
          <w:szCs w:val="24"/>
        </w:rPr>
        <w:t xml:space="preserve">terminów określonych w § </w:t>
      </w:r>
      <w:r w:rsidR="0017280A" w:rsidRPr="00D63428">
        <w:rPr>
          <w:rFonts w:ascii="Times New Roman" w:hAnsi="Times New Roman" w:cs="Times New Roman"/>
          <w:sz w:val="24"/>
          <w:szCs w:val="24"/>
        </w:rPr>
        <w:t>5</w:t>
      </w:r>
      <w:r w:rsidRPr="00D63428">
        <w:rPr>
          <w:rFonts w:ascii="Times New Roman" w:hAnsi="Times New Roman" w:cs="Times New Roman"/>
          <w:sz w:val="24"/>
          <w:szCs w:val="24"/>
        </w:rPr>
        <w:t xml:space="preserve"> ust. 1 </w:t>
      </w:r>
      <w:r w:rsidR="0017280A" w:rsidRPr="00D63428">
        <w:rPr>
          <w:rFonts w:ascii="Times New Roman" w:hAnsi="Times New Roman" w:cs="Times New Roman"/>
          <w:sz w:val="24"/>
          <w:szCs w:val="24"/>
        </w:rPr>
        <w:t>u</w:t>
      </w:r>
      <w:r w:rsidRPr="00D63428">
        <w:rPr>
          <w:rFonts w:ascii="Times New Roman" w:hAnsi="Times New Roman" w:cs="Times New Roman"/>
          <w:sz w:val="24"/>
          <w:szCs w:val="24"/>
        </w:rPr>
        <w:t>mowy oraz w Harmonogramie,</w:t>
      </w:r>
    </w:p>
    <w:p w14:paraId="3BBD08DF" w14:textId="3E5A1044" w:rsidR="00FE23E4" w:rsidRPr="00D63428" w:rsidRDefault="008A24BE" w:rsidP="00DE1F3F">
      <w:pPr>
        <w:pStyle w:val="Akapitzlist"/>
        <w:numPr>
          <w:ilvl w:val="0"/>
          <w:numId w:val="20"/>
        </w:numPr>
        <w:tabs>
          <w:tab w:val="left" w:pos="1134"/>
        </w:tabs>
        <w:spacing w:before="0" w:line="288" w:lineRule="auto"/>
        <w:ind w:left="568" w:hanging="284"/>
        <w:jc w:val="both"/>
        <w:rPr>
          <w:rFonts w:ascii="Times New Roman" w:hAnsi="Times New Roman" w:cs="Times New Roman"/>
          <w:spacing w:val="-4"/>
          <w:sz w:val="24"/>
          <w:szCs w:val="24"/>
        </w:rPr>
      </w:pPr>
      <w:r w:rsidRPr="00D63428">
        <w:rPr>
          <w:rFonts w:ascii="Times New Roman" w:hAnsi="Times New Roman" w:cs="Times New Roman"/>
          <w:sz w:val="24"/>
          <w:szCs w:val="24"/>
        </w:rPr>
        <w:t xml:space="preserve">0,2 % kwoty </w:t>
      </w:r>
      <w:r w:rsidRPr="00D63428">
        <w:rPr>
          <w:rFonts w:ascii="Times New Roman" w:eastAsia="Batang" w:hAnsi="Times New Roman" w:cs="Times New Roman"/>
          <w:sz w:val="24"/>
          <w:szCs w:val="24"/>
        </w:rPr>
        <w:t>wynagrodzenia brutto, należnego za Etap II Przedmiotu Umowy - za każdy dzień zwłoki w realizacji</w:t>
      </w:r>
      <w:r w:rsidRPr="00D63428">
        <w:rPr>
          <w:rFonts w:ascii="Times New Roman" w:hAnsi="Times New Roman" w:cs="Times New Roman"/>
          <w:spacing w:val="-4"/>
          <w:sz w:val="24"/>
          <w:szCs w:val="24"/>
        </w:rPr>
        <w:t xml:space="preserve"> </w:t>
      </w:r>
      <w:r w:rsidR="00FE23E4" w:rsidRPr="00D63428">
        <w:rPr>
          <w:rFonts w:ascii="Times New Roman" w:hAnsi="Times New Roman" w:cs="Times New Roman"/>
          <w:spacing w:val="-4"/>
          <w:sz w:val="24"/>
          <w:szCs w:val="24"/>
        </w:rPr>
        <w:t>obowiązków związanych z pełnieniem nadzoru autorskiego –</w:t>
      </w:r>
      <w:r w:rsidR="006A2F28" w:rsidRPr="00D63428">
        <w:rPr>
          <w:rFonts w:ascii="Times New Roman" w:hAnsi="Times New Roman" w:cs="Times New Roman"/>
          <w:spacing w:val="-4"/>
          <w:sz w:val="24"/>
          <w:szCs w:val="24"/>
        </w:rPr>
        <w:t xml:space="preserve"> </w:t>
      </w:r>
      <w:r w:rsidR="00FE23E4" w:rsidRPr="00D63428">
        <w:rPr>
          <w:rFonts w:ascii="Times New Roman" w:hAnsi="Times New Roman" w:cs="Times New Roman"/>
          <w:spacing w:val="-4"/>
          <w:sz w:val="24"/>
          <w:szCs w:val="24"/>
        </w:rPr>
        <w:t xml:space="preserve">liczony od upływu terminu </w:t>
      </w:r>
      <w:r w:rsidR="0017280A" w:rsidRPr="00D63428">
        <w:rPr>
          <w:rFonts w:ascii="Times New Roman" w:hAnsi="Times New Roman" w:cs="Times New Roman"/>
          <w:spacing w:val="-4"/>
          <w:sz w:val="24"/>
          <w:szCs w:val="24"/>
        </w:rPr>
        <w:t>określonego w umowie lub wyznaczonego przez Zamawiającego,</w:t>
      </w:r>
    </w:p>
    <w:p w14:paraId="69E52D0D" w14:textId="57B5D2C3" w:rsidR="00F1407A" w:rsidRPr="00D63428" w:rsidRDefault="006A2F28" w:rsidP="00DE1F3F">
      <w:pPr>
        <w:numPr>
          <w:ilvl w:val="0"/>
          <w:numId w:val="47"/>
        </w:numPr>
        <w:spacing w:before="0" w:line="288" w:lineRule="auto"/>
        <w:ind w:left="709" w:hanging="425"/>
        <w:jc w:val="both"/>
        <w:rPr>
          <w:rFonts w:ascii="Times New Roman" w:eastAsia="Calibri" w:hAnsi="Times New Roman" w:cs="Times New Roman"/>
          <w:sz w:val="24"/>
          <w:szCs w:val="24"/>
        </w:rPr>
      </w:pPr>
      <w:r w:rsidRPr="00D63428">
        <w:rPr>
          <w:rFonts w:ascii="Times New Roman" w:hAnsi="Times New Roman" w:cs="Times New Roman"/>
          <w:sz w:val="24"/>
          <w:szCs w:val="24"/>
        </w:rPr>
        <w:t xml:space="preserve">0,02 % kwoty </w:t>
      </w:r>
      <w:r w:rsidRPr="00D63428">
        <w:rPr>
          <w:rFonts w:ascii="Times New Roman" w:eastAsia="Batang" w:hAnsi="Times New Roman" w:cs="Times New Roman"/>
          <w:sz w:val="24"/>
          <w:szCs w:val="24"/>
        </w:rPr>
        <w:t xml:space="preserve">wynagrodzenia brutto, należnego za Etap I Przedmiotu Umowy - za każdy dzień zwłoki </w:t>
      </w:r>
      <w:r w:rsidR="000B6E88" w:rsidRPr="00D63428">
        <w:rPr>
          <w:rFonts w:ascii="Times New Roman" w:hAnsi="Times New Roman" w:cs="Times New Roman"/>
          <w:sz w:val="24"/>
          <w:szCs w:val="24"/>
        </w:rPr>
        <w:t xml:space="preserve">w usunięciu wad </w:t>
      </w:r>
      <w:r w:rsidRPr="00D63428">
        <w:rPr>
          <w:rFonts w:ascii="Times New Roman" w:hAnsi="Times New Roman" w:cs="Times New Roman"/>
          <w:sz w:val="24"/>
          <w:szCs w:val="24"/>
        </w:rPr>
        <w:t xml:space="preserve">Dokumentacji Projektowej </w:t>
      </w:r>
      <w:r w:rsidR="000B6E88" w:rsidRPr="00D63428">
        <w:rPr>
          <w:rFonts w:ascii="Times New Roman" w:hAnsi="Times New Roman" w:cs="Times New Roman"/>
          <w:sz w:val="24"/>
          <w:szCs w:val="24"/>
        </w:rPr>
        <w:t>lub je</w:t>
      </w:r>
      <w:r w:rsidRPr="00D63428">
        <w:rPr>
          <w:rFonts w:ascii="Times New Roman" w:hAnsi="Times New Roman" w:cs="Times New Roman"/>
          <w:sz w:val="24"/>
          <w:szCs w:val="24"/>
        </w:rPr>
        <w:t>j</w:t>
      </w:r>
      <w:r w:rsidR="000B6E88" w:rsidRPr="00D63428">
        <w:rPr>
          <w:rFonts w:ascii="Times New Roman" w:hAnsi="Times New Roman" w:cs="Times New Roman"/>
          <w:sz w:val="24"/>
          <w:szCs w:val="24"/>
        </w:rPr>
        <w:t xml:space="preserve"> części, </w:t>
      </w:r>
    </w:p>
    <w:p w14:paraId="4CEDC6B2" w14:textId="1A7298EB" w:rsidR="00F1407A" w:rsidRPr="00D63428" w:rsidRDefault="00566CD2" w:rsidP="00DE1F3F">
      <w:pPr>
        <w:numPr>
          <w:ilvl w:val="0"/>
          <w:numId w:val="47"/>
        </w:numPr>
        <w:spacing w:before="0" w:line="288" w:lineRule="auto"/>
        <w:ind w:left="709" w:hanging="425"/>
        <w:jc w:val="both"/>
        <w:rPr>
          <w:rFonts w:ascii="Times New Roman" w:eastAsia="Calibri" w:hAnsi="Times New Roman" w:cs="Times New Roman"/>
          <w:sz w:val="24"/>
          <w:szCs w:val="24"/>
        </w:rPr>
      </w:pPr>
      <w:r w:rsidRPr="00D63428">
        <w:rPr>
          <w:rFonts w:ascii="Times New Roman" w:hAnsi="Times New Roman" w:cs="Times New Roman"/>
          <w:sz w:val="24"/>
          <w:szCs w:val="24"/>
        </w:rPr>
        <w:t xml:space="preserve">0,02 </w:t>
      </w:r>
      <w:r w:rsidR="00F1407A" w:rsidRPr="00D63428">
        <w:rPr>
          <w:rFonts w:ascii="Times New Roman" w:hAnsi="Times New Roman" w:cs="Times New Roman"/>
          <w:sz w:val="24"/>
          <w:szCs w:val="24"/>
        </w:rPr>
        <w:t xml:space="preserve">% kwoty </w:t>
      </w:r>
      <w:r w:rsidR="00F1407A" w:rsidRPr="00D63428">
        <w:rPr>
          <w:rFonts w:ascii="Times New Roman" w:eastAsia="Batang" w:hAnsi="Times New Roman" w:cs="Times New Roman"/>
          <w:sz w:val="24"/>
          <w:szCs w:val="24"/>
        </w:rPr>
        <w:t xml:space="preserve">wynagrodzenia brutto, należnego za Etap I Przedmiotu Umowy </w:t>
      </w:r>
      <w:r w:rsidR="00C04BBF" w:rsidRPr="00D63428">
        <w:rPr>
          <w:rFonts w:ascii="Times New Roman" w:eastAsia="Batang" w:hAnsi="Times New Roman" w:cs="Times New Roman"/>
          <w:sz w:val="24"/>
          <w:szCs w:val="24"/>
        </w:rPr>
        <w:t xml:space="preserve">za każdy przypadek </w:t>
      </w:r>
      <w:r w:rsidR="00F1407A" w:rsidRPr="00D63428">
        <w:rPr>
          <w:rFonts w:ascii="Times New Roman" w:hAnsi="Times New Roman" w:cs="Times New Roman"/>
          <w:sz w:val="24"/>
          <w:szCs w:val="24"/>
        </w:rPr>
        <w:t xml:space="preserve">ujawnienia wad </w:t>
      </w:r>
      <w:r w:rsidR="008E588F" w:rsidRPr="00D63428">
        <w:rPr>
          <w:rFonts w:ascii="Times New Roman" w:hAnsi="Times New Roman" w:cs="Times New Roman"/>
          <w:sz w:val="24"/>
          <w:szCs w:val="24"/>
        </w:rPr>
        <w:t>D</w:t>
      </w:r>
      <w:r w:rsidR="00F1407A" w:rsidRPr="00D63428">
        <w:rPr>
          <w:rFonts w:ascii="Times New Roman" w:hAnsi="Times New Roman" w:cs="Times New Roman"/>
          <w:sz w:val="24"/>
          <w:szCs w:val="24"/>
        </w:rPr>
        <w:t>okumentacji projektowej na etapie robót budowlanych</w:t>
      </w:r>
      <w:r w:rsidR="00C04BBF" w:rsidRPr="00D63428">
        <w:rPr>
          <w:rFonts w:ascii="Times New Roman" w:hAnsi="Times New Roman" w:cs="Times New Roman"/>
          <w:sz w:val="24"/>
          <w:szCs w:val="24"/>
        </w:rPr>
        <w:t xml:space="preserve"> dotyczących realizacji Inwestycji,</w:t>
      </w:r>
      <w:r w:rsidR="00F1407A" w:rsidRPr="00D63428">
        <w:rPr>
          <w:rFonts w:ascii="Times New Roman" w:hAnsi="Times New Roman" w:cs="Times New Roman"/>
          <w:sz w:val="24"/>
          <w:szCs w:val="24"/>
        </w:rPr>
        <w:t xml:space="preserve"> skutkujących </w:t>
      </w:r>
      <w:r w:rsidR="00C04BBF" w:rsidRPr="00D63428">
        <w:rPr>
          <w:rFonts w:ascii="Times New Roman" w:hAnsi="Times New Roman" w:cs="Times New Roman"/>
          <w:sz w:val="24"/>
          <w:szCs w:val="24"/>
        </w:rPr>
        <w:t xml:space="preserve">przedłużeniem terminu wykonania Inwestycji lub </w:t>
      </w:r>
      <w:r w:rsidR="00F1407A" w:rsidRPr="00D63428">
        <w:rPr>
          <w:rFonts w:ascii="Times New Roman" w:hAnsi="Times New Roman" w:cs="Times New Roman"/>
          <w:sz w:val="24"/>
          <w:szCs w:val="24"/>
        </w:rPr>
        <w:t>zwiększeniem wartości umowy na roboty budowlane w</w:t>
      </w:r>
      <w:r w:rsidR="008E588F" w:rsidRPr="00D63428">
        <w:rPr>
          <w:rFonts w:ascii="Times New Roman" w:hAnsi="Times New Roman" w:cs="Times New Roman"/>
          <w:sz w:val="24"/>
          <w:szCs w:val="24"/>
        </w:rPr>
        <w:t> </w:t>
      </w:r>
      <w:r w:rsidR="00F1407A" w:rsidRPr="00D63428">
        <w:rPr>
          <w:rFonts w:ascii="Times New Roman" w:hAnsi="Times New Roman" w:cs="Times New Roman"/>
          <w:sz w:val="24"/>
          <w:szCs w:val="24"/>
        </w:rPr>
        <w:t>stosunku do wartości oferty na wykonanie robót budowlanych</w:t>
      </w:r>
      <w:r w:rsidR="00C04BBF" w:rsidRPr="00D63428">
        <w:rPr>
          <w:rFonts w:ascii="Times New Roman" w:hAnsi="Times New Roman" w:cs="Times New Roman"/>
          <w:sz w:val="24"/>
          <w:szCs w:val="24"/>
        </w:rPr>
        <w:t>,</w:t>
      </w:r>
    </w:p>
    <w:p w14:paraId="58EC71E1" w14:textId="2245B86F" w:rsidR="00F1407A" w:rsidRPr="00D63428" w:rsidRDefault="00566CD2" w:rsidP="00DE1F3F">
      <w:pPr>
        <w:numPr>
          <w:ilvl w:val="0"/>
          <w:numId w:val="47"/>
        </w:numPr>
        <w:suppressAutoHyphens/>
        <w:spacing w:before="0" w:line="288" w:lineRule="auto"/>
        <w:ind w:left="709" w:hanging="425"/>
        <w:jc w:val="both"/>
        <w:rPr>
          <w:rFonts w:ascii="Times New Roman" w:hAnsi="Times New Roman" w:cs="Times New Roman"/>
          <w:spacing w:val="-4"/>
          <w:sz w:val="24"/>
          <w:szCs w:val="24"/>
        </w:rPr>
      </w:pPr>
      <w:r w:rsidRPr="00D63428">
        <w:rPr>
          <w:rFonts w:ascii="Times New Roman" w:eastAsia="Calibri" w:hAnsi="Times New Roman" w:cs="Times New Roman"/>
          <w:sz w:val="24"/>
          <w:szCs w:val="24"/>
        </w:rPr>
        <w:t>200,00</w:t>
      </w:r>
      <w:r w:rsidR="0018663E" w:rsidRPr="00D63428">
        <w:rPr>
          <w:rFonts w:ascii="Times New Roman" w:eastAsia="Calibri" w:hAnsi="Times New Roman" w:cs="Times New Roman"/>
          <w:sz w:val="24"/>
          <w:szCs w:val="24"/>
        </w:rPr>
        <w:t xml:space="preserve"> zł za każdy </w:t>
      </w:r>
      <w:r w:rsidR="00AC619A" w:rsidRPr="00D63428">
        <w:rPr>
          <w:rFonts w:ascii="Times New Roman" w:eastAsia="Calibri" w:hAnsi="Times New Roman" w:cs="Times New Roman"/>
          <w:sz w:val="24"/>
          <w:szCs w:val="24"/>
        </w:rPr>
        <w:t xml:space="preserve">przypadek nieprzekazania Zamawiającemu dokumentów, określonych w § </w:t>
      </w:r>
      <w:r w:rsidR="008E588F" w:rsidRPr="00D63428">
        <w:rPr>
          <w:rFonts w:ascii="Times New Roman" w:eastAsia="Calibri" w:hAnsi="Times New Roman" w:cs="Times New Roman"/>
          <w:sz w:val="24"/>
          <w:szCs w:val="24"/>
        </w:rPr>
        <w:t>7 ust. 1 pkt. 5 u</w:t>
      </w:r>
      <w:r w:rsidR="00AC619A" w:rsidRPr="00D63428">
        <w:rPr>
          <w:rFonts w:ascii="Times New Roman" w:eastAsia="Calibri" w:hAnsi="Times New Roman" w:cs="Times New Roman"/>
          <w:sz w:val="24"/>
          <w:szCs w:val="24"/>
        </w:rPr>
        <w:t xml:space="preserve">mowy lub </w:t>
      </w:r>
      <w:r w:rsidR="008E588F" w:rsidRPr="00D63428">
        <w:rPr>
          <w:rFonts w:ascii="Times New Roman" w:eastAsia="Calibri" w:hAnsi="Times New Roman" w:cs="Times New Roman"/>
          <w:sz w:val="24"/>
          <w:szCs w:val="24"/>
        </w:rPr>
        <w:t xml:space="preserve">za każdy </w:t>
      </w:r>
      <w:r w:rsidR="0018663E" w:rsidRPr="00D63428">
        <w:rPr>
          <w:rFonts w:ascii="Times New Roman" w:eastAsia="Calibri" w:hAnsi="Times New Roman" w:cs="Times New Roman"/>
          <w:sz w:val="24"/>
          <w:szCs w:val="24"/>
        </w:rPr>
        <w:t xml:space="preserve">zagubiony/zniszczony dokument w przypadku </w:t>
      </w:r>
      <w:r w:rsidR="00F1407A" w:rsidRPr="00D63428">
        <w:rPr>
          <w:rFonts w:ascii="Times New Roman" w:eastAsia="Calibri" w:hAnsi="Times New Roman" w:cs="Times New Roman"/>
          <w:sz w:val="24"/>
          <w:szCs w:val="24"/>
        </w:rPr>
        <w:t>nierozliczeni</w:t>
      </w:r>
      <w:r w:rsidR="0018663E" w:rsidRPr="00D63428">
        <w:rPr>
          <w:rFonts w:ascii="Times New Roman" w:eastAsia="Calibri" w:hAnsi="Times New Roman" w:cs="Times New Roman"/>
          <w:sz w:val="24"/>
          <w:szCs w:val="24"/>
        </w:rPr>
        <w:t>a</w:t>
      </w:r>
      <w:r w:rsidR="00F1407A" w:rsidRPr="00D63428">
        <w:rPr>
          <w:rFonts w:ascii="Times New Roman" w:eastAsia="Calibri" w:hAnsi="Times New Roman" w:cs="Times New Roman"/>
          <w:sz w:val="24"/>
          <w:szCs w:val="24"/>
        </w:rPr>
        <w:t xml:space="preserve"> się przez Wykonawcę z dokumentacji </w:t>
      </w:r>
      <w:r w:rsidR="0018663E" w:rsidRPr="00D63428">
        <w:rPr>
          <w:rFonts w:ascii="Times New Roman" w:eastAsia="Calibri" w:hAnsi="Times New Roman" w:cs="Times New Roman"/>
          <w:sz w:val="24"/>
          <w:szCs w:val="24"/>
        </w:rPr>
        <w:t>niezbędnej do wykonania Inwestycji</w:t>
      </w:r>
      <w:r w:rsidR="00F1407A" w:rsidRPr="00D63428">
        <w:rPr>
          <w:rFonts w:ascii="Times New Roman" w:eastAsia="Calibri" w:hAnsi="Times New Roman" w:cs="Times New Roman"/>
          <w:sz w:val="24"/>
          <w:szCs w:val="24"/>
        </w:rPr>
        <w:t>;</w:t>
      </w:r>
    </w:p>
    <w:p w14:paraId="01D9AF11" w14:textId="67C140FB" w:rsidR="00F1407A" w:rsidRPr="00D63428" w:rsidRDefault="0018663E" w:rsidP="00DE1F3F">
      <w:pPr>
        <w:numPr>
          <w:ilvl w:val="0"/>
          <w:numId w:val="47"/>
        </w:numPr>
        <w:suppressAutoHyphens/>
        <w:spacing w:before="0" w:line="288" w:lineRule="auto"/>
        <w:ind w:left="709" w:hanging="425"/>
        <w:jc w:val="both"/>
        <w:rPr>
          <w:rFonts w:ascii="Times New Roman" w:hAnsi="Times New Roman" w:cs="Times New Roman"/>
          <w:sz w:val="24"/>
          <w:szCs w:val="24"/>
        </w:rPr>
      </w:pPr>
      <w:r w:rsidRPr="00D63428">
        <w:rPr>
          <w:rFonts w:ascii="Times New Roman" w:hAnsi="Times New Roman" w:cs="Times New Roman"/>
          <w:spacing w:val="-4"/>
          <w:sz w:val="24"/>
          <w:szCs w:val="24"/>
        </w:rPr>
        <w:t>0,2</w:t>
      </w:r>
      <w:r w:rsidR="00566CD2" w:rsidRPr="00D63428">
        <w:rPr>
          <w:rFonts w:ascii="Times New Roman" w:hAnsi="Times New Roman" w:cs="Times New Roman"/>
          <w:spacing w:val="-4"/>
          <w:sz w:val="24"/>
          <w:szCs w:val="24"/>
        </w:rPr>
        <w:t xml:space="preserve"> </w:t>
      </w:r>
      <w:r w:rsidRPr="00D63428">
        <w:rPr>
          <w:rFonts w:ascii="Times New Roman" w:hAnsi="Times New Roman" w:cs="Times New Roman"/>
          <w:spacing w:val="-4"/>
          <w:sz w:val="24"/>
          <w:szCs w:val="24"/>
        </w:rPr>
        <w:t xml:space="preserve">% wynagrodzenia umownego brutto, </w:t>
      </w:r>
      <w:r w:rsidRPr="00D63428">
        <w:rPr>
          <w:rFonts w:ascii="Times New Roman" w:eastAsia="Batang" w:hAnsi="Times New Roman" w:cs="Times New Roman"/>
          <w:sz w:val="24"/>
          <w:szCs w:val="24"/>
        </w:rPr>
        <w:t>należnego za Etap II Przedmiotu Umowy</w:t>
      </w:r>
      <w:r w:rsidRPr="00D63428">
        <w:rPr>
          <w:rFonts w:ascii="Times New Roman" w:hAnsi="Times New Roman" w:cs="Times New Roman"/>
          <w:sz w:val="24"/>
          <w:szCs w:val="24"/>
        </w:rPr>
        <w:t xml:space="preserve">, </w:t>
      </w:r>
      <w:r w:rsidR="00F1407A" w:rsidRPr="00D63428">
        <w:rPr>
          <w:rFonts w:ascii="Times New Roman" w:hAnsi="Times New Roman" w:cs="Times New Roman"/>
          <w:spacing w:val="-4"/>
          <w:sz w:val="24"/>
          <w:szCs w:val="24"/>
        </w:rPr>
        <w:t xml:space="preserve">za </w:t>
      </w:r>
      <w:r w:rsidRPr="00D63428">
        <w:rPr>
          <w:rFonts w:ascii="Times New Roman" w:hAnsi="Times New Roman" w:cs="Times New Roman"/>
          <w:spacing w:val="-4"/>
          <w:sz w:val="24"/>
          <w:szCs w:val="24"/>
        </w:rPr>
        <w:t xml:space="preserve">każdy przypadek </w:t>
      </w:r>
      <w:r w:rsidR="00163B9C" w:rsidRPr="00D63428">
        <w:rPr>
          <w:rFonts w:ascii="Times New Roman" w:hAnsi="Times New Roman" w:cs="Times New Roman"/>
          <w:spacing w:val="-4"/>
          <w:sz w:val="24"/>
          <w:szCs w:val="24"/>
        </w:rPr>
        <w:t>niewykonania obowiązku w ramach nadzoru autorskiego</w:t>
      </w:r>
      <w:r w:rsidR="008E588F" w:rsidRPr="00D63428">
        <w:rPr>
          <w:rFonts w:ascii="Times New Roman" w:hAnsi="Times New Roman" w:cs="Times New Roman"/>
          <w:spacing w:val="-4"/>
          <w:sz w:val="24"/>
          <w:szCs w:val="24"/>
        </w:rPr>
        <w:t>,</w:t>
      </w:r>
    </w:p>
    <w:p w14:paraId="3F532D2A" w14:textId="07C47D2F" w:rsidR="00151CB3" w:rsidRPr="008E588F" w:rsidRDefault="00F1407A" w:rsidP="00DE1F3F">
      <w:pPr>
        <w:pStyle w:val="Akapitzlist"/>
        <w:numPr>
          <w:ilvl w:val="0"/>
          <w:numId w:val="47"/>
        </w:numPr>
        <w:tabs>
          <w:tab w:val="clear" w:pos="0"/>
        </w:tabs>
        <w:spacing w:before="0" w:line="288" w:lineRule="auto"/>
        <w:ind w:left="709" w:hanging="425"/>
        <w:jc w:val="both"/>
        <w:rPr>
          <w:rFonts w:ascii="Times New Roman" w:hAnsi="Times New Roman" w:cs="Times New Roman"/>
          <w:sz w:val="24"/>
          <w:szCs w:val="24"/>
        </w:rPr>
      </w:pPr>
      <w:r w:rsidRPr="008E588F">
        <w:rPr>
          <w:rFonts w:ascii="Times New Roman" w:hAnsi="Times New Roman" w:cs="Times New Roman"/>
          <w:sz w:val="24"/>
          <w:szCs w:val="24"/>
        </w:rPr>
        <w:t xml:space="preserve">10% wynagrodzenia umownego brutto, należnego za tę część Przedmiotu Umowy, na etapie której </w:t>
      </w:r>
      <w:r w:rsidR="0027657C" w:rsidRPr="008E588F">
        <w:rPr>
          <w:rFonts w:ascii="Times New Roman" w:hAnsi="Times New Roman" w:cs="Times New Roman"/>
          <w:sz w:val="24"/>
          <w:szCs w:val="24"/>
        </w:rPr>
        <w:t xml:space="preserve">nastąpiło </w:t>
      </w:r>
      <w:r w:rsidRPr="008E588F">
        <w:rPr>
          <w:rFonts w:ascii="Times New Roman" w:hAnsi="Times New Roman" w:cs="Times New Roman"/>
          <w:sz w:val="24"/>
          <w:szCs w:val="24"/>
        </w:rPr>
        <w:t>odstąpienie</w:t>
      </w:r>
      <w:r w:rsidR="00D03DF6">
        <w:rPr>
          <w:rFonts w:ascii="Times New Roman" w:hAnsi="Times New Roman" w:cs="Times New Roman"/>
          <w:sz w:val="24"/>
          <w:szCs w:val="24"/>
        </w:rPr>
        <w:t xml:space="preserve"> </w:t>
      </w:r>
      <w:r w:rsidR="0027657C">
        <w:rPr>
          <w:rFonts w:ascii="Times New Roman" w:hAnsi="Times New Roman" w:cs="Times New Roman"/>
          <w:sz w:val="24"/>
          <w:szCs w:val="24"/>
        </w:rPr>
        <w:t xml:space="preserve">lub rozwiązanie umowy - </w:t>
      </w:r>
      <w:r w:rsidR="000B6E88" w:rsidRPr="008E588F">
        <w:rPr>
          <w:rFonts w:ascii="Times New Roman" w:hAnsi="Times New Roman" w:cs="Times New Roman"/>
          <w:sz w:val="24"/>
          <w:szCs w:val="24"/>
        </w:rPr>
        <w:t xml:space="preserve">za odstąpienie od umowy </w:t>
      </w:r>
      <w:r w:rsidRPr="008E588F">
        <w:rPr>
          <w:rFonts w:ascii="Times New Roman" w:hAnsi="Times New Roman" w:cs="Times New Roman"/>
          <w:sz w:val="24"/>
          <w:szCs w:val="24"/>
        </w:rPr>
        <w:t xml:space="preserve">lub rozwiązanie umowy </w:t>
      </w:r>
      <w:r w:rsidR="000B6E88" w:rsidRPr="008E588F">
        <w:rPr>
          <w:rFonts w:ascii="Times New Roman" w:hAnsi="Times New Roman" w:cs="Times New Roman"/>
          <w:sz w:val="24"/>
          <w:szCs w:val="24"/>
        </w:rPr>
        <w:t>przez którąkolwiek ze stron z przyczyn leżących po stronie Wykonawcy.</w:t>
      </w:r>
    </w:p>
    <w:p w14:paraId="7A9D472D" w14:textId="6D18FF73" w:rsidR="00151CB3" w:rsidRPr="00D63428" w:rsidRDefault="000B6E88" w:rsidP="00DE1F3F">
      <w:pPr>
        <w:pStyle w:val="Akapitzlist"/>
        <w:numPr>
          <w:ilvl w:val="0"/>
          <w:numId w:val="2"/>
        </w:numPr>
        <w:tabs>
          <w:tab w:val="left" w:pos="1134"/>
        </w:tabs>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Wartość naliczonych kar umownych za dany etap Przedmiotu Umowy nie może przekroczyć </w:t>
      </w:r>
      <w:r w:rsidR="005F7A99" w:rsidRPr="00FA0711">
        <w:rPr>
          <w:rFonts w:ascii="Times New Roman" w:hAnsi="Times New Roman" w:cs="Times New Roman"/>
          <w:sz w:val="24"/>
          <w:szCs w:val="24"/>
        </w:rPr>
        <w:t>2</w:t>
      </w:r>
      <w:r w:rsidRPr="00FA0711">
        <w:rPr>
          <w:rFonts w:ascii="Times New Roman" w:hAnsi="Times New Roman" w:cs="Times New Roman"/>
          <w:sz w:val="24"/>
          <w:szCs w:val="24"/>
        </w:rPr>
        <w:t xml:space="preserve">0% wynagrodzenia brutto za ten etap. Łączna wysokość wszystkich kar związanych z realizacją niniejszej umowy nie może przekroczyć </w:t>
      </w:r>
      <w:r w:rsidR="0027657C">
        <w:rPr>
          <w:rFonts w:ascii="Times New Roman" w:hAnsi="Times New Roman" w:cs="Times New Roman"/>
          <w:sz w:val="24"/>
          <w:szCs w:val="24"/>
        </w:rPr>
        <w:t>35</w:t>
      </w:r>
      <w:r w:rsidRPr="00FA0711">
        <w:rPr>
          <w:rFonts w:ascii="Times New Roman" w:hAnsi="Times New Roman" w:cs="Times New Roman"/>
          <w:sz w:val="24"/>
          <w:szCs w:val="24"/>
        </w:rPr>
        <w:t xml:space="preserve">% </w:t>
      </w:r>
      <w:r w:rsidR="0027657C">
        <w:rPr>
          <w:rFonts w:ascii="Times New Roman" w:hAnsi="Times New Roman" w:cs="Times New Roman"/>
          <w:sz w:val="24"/>
          <w:szCs w:val="24"/>
        </w:rPr>
        <w:t xml:space="preserve">kwoty </w:t>
      </w:r>
      <w:r w:rsidRPr="00D63428">
        <w:rPr>
          <w:rFonts w:ascii="Times New Roman" w:hAnsi="Times New Roman" w:cs="Times New Roman"/>
          <w:sz w:val="24"/>
          <w:szCs w:val="24"/>
        </w:rPr>
        <w:t>wynagrodzenia brutto, o którym mowa w §</w:t>
      </w:r>
      <w:r w:rsidR="0027657C" w:rsidRPr="00D63428">
        <w:rPr>
          <w:rFonts w:ascii="Times New Roman" w:hAnsi="Times New Roman" w:cs="Times New Roman"/>
          <w:sz w:val="24"/>
          <w:szCs w:val="24"/>
        </w:rPr>
        <w:t xml:space="preserve"> 13 ust. 2 </w:t>
      </w:r>
      <w:r w:rsidR="00420061" w:rsidRPr="00D63428">
        <w:rPr>
          <w:rFonts w:ascii="Times New Roman" w:hAnsi="Times New Roman" w:cs="Times New Roman"/>
          <w:sz w:val="24"/>
          <w:szCs w:val="24"/>
        </w:rPr>
        <w:t>umowy</w:t>
      </w:r>
      <w:r w:rsidRPr="00D63428">
        <w:rPr>
          <w:rFonts w:ascii="Times New Roman" w:hAnsi="Times New Roman" w:cs="Times New Roman"/>
          <w:sz w:val="24"/>
          <w:szCs w:val="24"/>
        </w:rPr>
        <w:t>.</w:t>
      </w:r>
    </w:p>
    <w:p w14:paraId="6D4EB0CE" w14:textId="77777777" w:rsidR="00420061" w:rsidRPr="00D63428" w:rsidRDefault="00420061" w:rsidP="00DE1F3F">
      <w:pPr>
        <w:pStyle w:val="Akapitzlist"/>
        <w:numPr>
          <w:ilvl w:val="0"/>
          <w:numId w:val="2"/>
        </w:numPr>
        <w:tabs>
          <w:tab w:val="left" w:pos="1134"/>
        </w:tabs>
        <w:spacing w:before="0" w:line="288" w:lineRule="auto"/>
        <w:ind w:left="284" w:hanging="284"/>
        <w:jc w:val="both"/>
        <w:rPr>
          <w:rFonts w:ascii="Times New Roman" w:hAnsi="Times New Roman" w:cs="Times New Roman"/>
          <w:sz w:val="24"/>
          <w:szCs w:val="24"/>
        </w:rPr>
      </w:pPr>
      <w:r w:rsidRPr="00D63428">
        <w:rPr>
          <w:rFonts w:ascii="Times New Roman" w:hAnsi="Times New Roman" w:cs="Times New Roman"/>
          <w:sz w:val="24"/>
          <w:szCs w:val="24"/>
        </w:rPr>
        <w:t>W przypadku, gdy doszło do powstania szkody na skutek niewykonania lub nienależytego wykonania umowy, a kary umowne nie pokrywają szkody wyrządzonej Zamawiającemu, Zamawiający ma prawo dochodzić odszkodowania uzupełniającego na zasadach ogólnych Kodeksu cywilnego.</w:t>
      </w:r>
    </w:p>
    <w:p w14:paraId="7EE1C8E4" w14:textId="77777777" w:rsidR="00420061" w:rsidRPr="00D63428" w:rsidRDefault="00420061" w:rsidP="00DE1F3F">
      <w:pPr>
        <w:pStyle w:val="Akapitzlist"/>
        <w:numPr>
          <w:ilvl w:val="0"/>
          <w:numId w:val="2"/>
        </w:numPr>
        <w:tabs>
          <w:tab w:val="left" w:pos="1134"/>
        </w:tabs>
        <w:spacing w:before="0" w:line="288" w:lineRule="auto"/>
        <w:ind w:left="284" w:hanging="284"/>
        <w:jc w:val="both"/>
        <w:rPr>
          <w:rFonts w:ascii="Times New Roman" w:hAnsi="Times New Roman" w:cs="Times New Roman"/>
          <w:sz w:val="24"/>
          <w:szCs w:val="24"/>
        </w:rPr>
      </w:pPr>
      <w:r w:rsidRPr="00D63428">
        <w:rPr>
          <w:rFonts w:ascii="Times New Roman" w:hAnsi="Times New Roman" w:cs="Times New Roman"/>
          <w:sz w:val="24"/>
          <w:szCs w:val="24"/>
        </w:rPr>
        <w:lastRenderedPageBreak/>
        <w:t xml:space="preserve">Termin płatności kary umownej wynosi 14 dni od daty otrzymania przez Wykonawcę noty obciążeniowej. Wykonawca wyraża zgodę na potrącenie kar umownych z należnego wynagrodzenia, bez konieczności składania dodatkowego oświadczenia. </w:t>
      </w:r>
    </w:p>
    <w:p w14:paraId="4448DDB3" w14:textId="77777777" w:rsidR="00151CB3" w:rsidRPr="00FA0711" w:rsidRDefault="00151CB3" w:rsidP="00FA0711">
      <w:pPr>
        <w:spacing w:before="0" w:line="288" w:lineRule="auto"/>
        <w:jc w:val="center"/>
        <w:rPr>
          <w:rFonts w:ascii="Times New Roman" w:hAnsi="Times New Roman" w:cs="Times New Roman"/>
          <w:b/>
          <w:bCs/>
          <w:sz w:val="24"/>
          <w:szCs w:val="24"/>
        </w:rPr>
      </w:pPr>
    </w:p>
    <w:p w14:paraId="29A5FE7E" w14:textId="77777777" w:rsidR="00151CB3" w:rsidRPr="00FA0711" w:rsidRDefault="000B6E88" w:rsidP="00FA0711">
      <w:pPr>
        <w:spacing w:before="0" w:line="288" w:lineRule="auto"/>
        <w:jc w:val="center"/>
        <w:rPr>
          <w:rFonts w:ascii="Times New Roman" w:eastAsia="Batang" w:hAnsi="Times New Roman" w:cs="Times New Roman"/>
          <w:b/>
          <w:sz w:val="24"/>
          <w:szCs w:val="24"/>
        </w:rPr>
      </w:pPr>
      <w:r w:rsidRPr="00FA0711">
        <w:rPr>
          <w:rFonts w:ascii="Times New Roman" w:eastAsia="Batang" w:hAnsi="Times New Roman" w:cs="Times New Roman"/>
          <w:b/>
          <w:sz w:val="24"/>
          <w:szCs w:val="24"/>
        </w:rPr>
        <w:t>ZMIANY UMOWY</w:t>
      </w:r>
    </w:p>
    <w:p w14:paraId="6020E92F" w14:textId="4D12D4B1" w:rsidR="00151CB3" w:rsidRPr="00FA0711" w:rsidRDefault="000B6E88" w:rsidP="00FA0711">
      <w:pPr>
        <w:spacing w:before="0" w:line="288" w:lineRule="auto"/>
        <w:jc w:val="center"/>
        <w:rPr>
          <w:rFonts w:ascii="Times New Roman" w:hAnsi="Times New Roman" w:cs="Times New Roman"/>
          <w:b/>
          <w:bCs/>
          <w:sz w:val="24"/>
          <w:szCs w:val="24"/>
        </w:rPr>
      </w:pPr>
      <w:r w:rsidRPr="00FA0711">
        <w:rPr>
          <w:rFonts w:ascii="Times New Roman" w:hAnsi="Times New Roman" w:cs="Times New Roman"/>
          <w:b/>
          <w:bCs/>
          <w:sz w:val="24"/>
          <w:szCs w:val="24"/>
        </w:rPr>
        <w:t>§ 1</w:t>
      </w:r>
      <w:r w:rsidR="0027657C">
        <w:rPr>
          <w:rFonts w:ascii="Times New Roman" w:hAnsi="Times New Roman" w:cs="Times New Roman"/>
          <w:b/>
          <w:bCs/>
          <w:sz w:val="24"/>
          <w:szCs w:val="24"/>
        </w:rPr>
        <w:t>8</w:t>
      </w:r>
    </w:p>
    <w:p w14:paraId="6E0D3E22" w14:textId="77777777" w:rsidR="00EA6928" w:rsidRPr="00D63428" w:rsidRDefault="00DC5857" w:rsidP="00DE1F3F">
      <w:pPr>
        <w:pStyle w:val="Akapitzlist"/>
        <w:numPr>
          <w:ilvl w:val="0"/>
          <w:numId w:val="3"/>
        </w:numPr>
        <w:suppressAutoHyphens/>
        <w:spacing w:before="0" w:line="288" w:lineRule="auto"/>
        <w:ind w:left="426" w:hanging="426"/>
        <w:jc w:val="both"/>
        <w:rPr>
          <w:rFonts w:ascii="Times New Roman" w:hAnsi="Times New Roman" w:cs="Times New Roman"/>
          <w:sz w:val="24"/>
          <w:szCs w:val="24"/>
          <w:lang w:eastAsia="pl-PL"/>
        </w:rPr>
      </w:pPr>
      <w:r w:rsidRPr="00D63428">
        <w:rPr>
          <w:rFonts w:ascii="Times New Roman" w:hAnsi="Times New Roman" w:cs="Times New Roman"/>
          <w:sz w:val="24"/>
          <w:szCs w:val="24"/>
          <w:lang w:eastAsia="pl-PL"/>
        </w:rPr>
        <w:t xml:space="preserve">Wszelkie zmiany </w:t>
      </w:r>
      <w:r w:rsidR="00EA6928" w:rsidRPr="00D63428">
        <w:rPr>
          <w:rFonts w:ascii="Times New Roman" w:hAnsi="Times New Roman" w:cs="Times New Roman"/>
          <w:sz w:val="24"/>
          <w:szCs w:val="24"/>
          <w:lang w:eastAsia="pl-PL"/>
        </w:rPr>
        <w:t>u</w:t>
      </w:r>
      <w:r w:rsidRPr="00D63428">
        <w:rPr>
          <w:rFonts w:ascii="Times New Roman" w:hAnsi="Times New Roman" w:cs="Times New Roman"/>
          <w:sz w:val="24"/>
          <w:szCs w:val="24"/>
          <w:lang w:eastAsia="pl-PL"/>
        </w:rPr>
        <w:t xml:space="preserve">mowy </w:t>
      </w:r>
      <w:r w:rsidR="00EA6928" w:rsidRPr="00D63428">
        <w:rPr>
          <w:rFonts w:ascii="Times New Roman" w:hAnsi="Times New Roman" w:cs="Times New Roman"/>
          <w:sz w:val="24"/>
          <w:szCs w:val="24"/>
          <w:lang w:eastAsia="pl-PL"/>
        </w:rPr>
        <w:t>wymagają formy pisemnej pod rygorem nieważności.</w:t>
      </w:r>
    </w:p>
    <w:p w14:paraId="0E617E8D" w14:textId="799A8A3D" w:rsidR="00DC5857" w:rsidRPr="00D63428" w:rsidRDefault="00EA6928" w:rsidP="00DE1F3F">
      <w:pPr>
        <w:pStyle w:val="Akapitzlist"/>
        <w:numPr>
          <w:ilvl w:val="0"/>
          <w:numId w:val="3"/>
        </w:numPr>
        <w:suppressAutoHyphens/>
        <w:spacing w:before="0" w:line="288" w:lineRule="auto"/>
        <w:ind w:left="426" w:hanging="426"/>
        <w:jc w:val="both"/>
        <w:rPr>
          <w:rFonts w:ascii="Times New Roman" w:hAnsi="Times New Roman" w:cs="Times New Roman"/>
          <w:sz w:val="24"/>
          <w:szCs w:val="24"/>
          <w:lang w:eastAsia="pl-PL"/>
        </w:rPr>
      </w:pPr>
      <w:r w:rsidRPr="00D63428">
        <w:rPr>
          <w:rFonts w:ascii="Times New Roman" w:hAnsi="Times New Roman" w:cs="Times New Roman"/>
          <w:sz w:val="24"/>
          <w:szCs w:val="24"/>
          <w:lang w:eastAsia="pl-PL"/>
        </w:rPr>
        <w:t>Wszelkie zmiany umowy w</w:t>
      </w:r>
      <w:r w:rsidR="00DC5857" w:rsidRPr="00D63428">
        <w:rPr>
          <w:rFonts w:ascii="Times New Roman" w:hAnsi="Times New Roman" w:cs="Times New Roman"/>
          <w:sz w:val="24"/>
          <w:szCs w:val="24"/>
          <w:lang w:eastAsia="pl-PL"/>
        </w:rPr>
        <w:t xml:space="preserve"> stosunku do treści oferty mogą być dokonane jedynie zgodnie z art. 455 ustawy PZP i niniejszej </w:t>
      </w:r>
      <w:r w:rsidRPr="00D63428">
        <w:rPr>
          <w:rFonts w:ascii="Times New Roman" w:hAnsi="Times New Roman" w:cs="Times New Roman"/>
          <w:sz w:val="24"/>
          <w:szCs w:val="24"/>
          <w:lang w:eastAsia="pl-PL"/>
        </w:rPr>
        <w:t>u</w:t>
      </w:r>
      <w:r w:rsidR="00DC5857" w:rsidRPr="00D63428">
        <w:rPr>
          <w:rFonts w:ascii="Times New Roman" w:hAnsi="Times New Roman" w:cs="Times New Roman"/>
          <w:sz w:val="24"/>
          <w:szCs w:val="24"/>
          <w:lang w:eastAsia="pl-PL"/>
        </w:rPr>
        <w:t xml:space="preserve">mowy za zgodą obu stron wyrażoną w </w:t>
      </w:r>
      <w:r w:rsidR="00C30B0C" w:rsidRPr="00D63428">
        <w:rPr>
          <w:rFonts w:ascii="Times New Roman" w:hAnsi="Times New Roman" w:cs="Times New Roman"/>
          <w:sz w:val="24"/>
          <w:szCs w:val="24"/>
          <w:lang w:eastAsia="pl-PL"/>
        </w:rPr>
        <w:t xml:space="preserve">formie </w:t>
      </w:r>
      <w:r w:rsidR="00DC5857" w:rsidRPr="00D63428">
        <w:rPr>
          <w:rFonts w:ascii="Times New Roman" w:hAnsi="Times New Roman" w:cs="Times New Roman"/>
          <w:sz w:val="24"/>
          <w:szCs w:val="24"/>
          <w:lang w:eastAsia="pl-PL"/>
        </w:rPr>
        <w:t>aneks</w:t>
      </w:r>
      <w:r w:rsidR="00C30B0C" w:rsidRPr="00D63428">
        <w:rPr>
          <w:rFonts w:ascii="Times New Roman" w:hAnsi="Times New Roman" w:cs="Times New Roman"/>
          <w:sz w:val="24"/>
          <w:szCs w:val="24"/>
          <w:lang w:eastAsia="pl-PL"/>
        </w:rPr>
        <w:t xml:space="preserve">u </w:t>
      </w:r>
      <w:r w:rsidR="00DC5857" w:rsidRPr="00D63428">
        <w:rPr>
          <w:rFonts w:ascii="Times New Roman" w:hAnsi="Times New Roman" w:cs="Times New Roman"/>
          <w:sz w:val="24"/>
          <w:szCs w:val="24"/>
          <w:lang w:eastAsia="pl-PL"/>
        </w:rPr>
        <w:t xml:space="preserve">do </w:t>
      </w:r>
      <w:r w:rsidRPr="00D63428">
        <w:rPr>
          <w:rFonts w:ascii="Times New Roman" w:hAnsi="Times New Roman" w:cs="Times New Roman"/>
          <w:sz w:val="24"/>
          <w:szCs w:val="24"/>
          <w:lang w:eastAsia="pl-PL"/>
        </w:rPr>
        <w:t>u</w:t>
      </w:r>
      <w:r w:rsidR="00DC5857" w:rsidRPr="00D63428">
        <w:rPr>
          <w:rFonts w:ascii="Times New Roman" w:hAnsi="Times New Roman" w:cs="Times New Roman"/>
          <w:sz w:val="24"/>
          <w:szCs w:val="24"/>
          <w:lang w:eastAsia="pl-PL"/>
        </w:rPr>
        <w:t xml:space="preserve">mowy, </w:t>
      </w:r>
      <w:r w:rsidR="00C30B0C" w:rsidRPr="00D63428">
        <w:rPr>
          <w:rFonts w:ascii="Times New Roman" w:hAnsi="Times New Roman" w:cs="Times New Roman"/>
          <w:sz w:val="24"/>
          <w:szCs w:val="24"/>
          <w:lang w:eastAsia="pl-PL"/>
        </w:rPr>
        <w:t>zgodnie z ust. 1</w:t>
      </w:r>
      <w:r w:rsidR="00DC5857" w:rsidRPr="00D63428">
        <w:rPr>
          <w:rFonts w:ascii="Times New Roman" w:hAnsi="Times New Roman" w:cs="Times New Roman"/>
          <w:sz w:val="24"/>
          <w:szCs w:val="24"/>
          <w:lang w:eastAsia="pl-PL"/>
        </w:rPr>
        <w:t>.</w:t>
      </w:r>
    </w:p>
    <w:p w14:paraId="699E9FDD" w14:textId="46E9F908" w:rsidR="00151CB3" w:rsidRPr="00FA0711" w:rsidRDefault="000B6E88" w:rsidP="00DE1F3F">
      <w:pPr>
        <w:pStyle w:val="Akapitzlist"/>
        <w:numPr>
          <w:ilvl w:val="0"/>
          <w:numId w:val="3"/>
        </w:numPr>
        <w:spacing w:before="0" w:line="288" w:lineRule="auto"/>
        <w:ind w:left="426" w:hanging="426"/>
        <w:jc w:val="both"/>
        <w:rPr>
          <w:rFonts w:ascii="Times New Roman" w:hAnsi="Times New Roman" w:cs="Times New Roman"/>
          <w:strike/>
          <w:sz w:val="24"/>
          <w:szCs w:val="24"/>
        </w:rPr>
      </w:pPr>
      <w:r w:rsidRPr="00FA0711">
        <w:rPr>
          <w:rFonts w:ascii="Times New Roman" w:hAnsi="Times New Roman" w:cs="Times New Roman"/>
          <w:sz w:val="24"/>
          <w:szCs w:val="24"/>
        </w:rPr>
        <w:t xml:space="preserve">Strony niezależnie od przesłanek wynikających z art. 455 </w:t>
      </w:r>
      <w:r w:rsidR="00C30B0C">
        <w:rPr>
          <w:rFonts w:ascii="Times New Roman" w:hAnsi="Times New Roman" w:cs="Times New Roman"/>
          <w:sz w:val="24"/>
          <w:szCs w:val="24"/>
        </w:rPr>
        <w:t>ustawy PZP</w:t>
      </w:r>
      <w:r w:rsidRPr="00FA0711">
        <w:rPr>
          <w:rFonts w:ascii="Times New Roman" w:hAnsi="Times New Roman" w:cs="Times New Roman"/>
          <w:sz w:val="24"/>
          <w:szCs w:val="24"/>
        </w:rPr>
        <w:t xml:space="preserve"> jak i pozostałych postanowień Umowy, przewidują możliwość wprowadzenia zmian do Umowy na etapie jej realizacji.</w:t>
      </w:r>
    </w:p>
    <w:p w14:paraId="0567E1CB" w14:textId="77777777" w:rsidR="00151CB3" w:rsidRPr="00FA0711" w:rsidRDefault="000B6E88" w:rsidP="00DE1F3F">
      <w:pPr>
        <w:pStyle w:val="Akapitzlist"/>
        <w:numPr>
          <w:ilvl w:val="0"/>
          <w:numId w:val="3"/>
        </w:numPr>
        <w:spacing w:before="0" w:line="288" w:lineRule="auto"/>
        <w:ind w:left="426" w:hanging="426"/>
        <w:jc w:val="both"/>
        <w:rPr>
          <w:rFonts w:ascii="Times New Roman" w:hAnsi="Times New Roman" w:cs="Times New Roman"/>
          <w:sz w:val="24"/>
          <w:szCs w:val="24"/>
        </w:rPr>
      </w:pPr>
      <w:r w:rsidRPr="00FA0711">
        <w:rPr>
          <w:rFonts w:ascii="Times New Roman" w:hAnsi="Times New Roman" w:cs="Times New Roman"/>
          <w:sz w:val="24"/>
          <w:szCs w:val="24"/>
        </w:rPr>
        <w:t>Strony Umowy dopuszczają zmiany postanowień zawartej Umowy w zakresie:</w:t>
      </w:r>
    </w:p>
    <w:p w14:paraId="7D4DC990" w14:textId="73332716" w:rsidR="00151CB3" w:rsidRPr="00FA0711" w:rsidRDefault="000B6E88" w:rsidP="00DE1F3F">
      <w:pPr>
        <w:pStyle w:val="Akapitzlist"/>
        <w:numPr>
          <w:ilvl w:val="1"/>
          <w:numId w:val="3"/>
        </w:numPr>
        <w:spacing w:before="0" w:line="288" w:lineRule="auto"/>
        <w:ind w:left="709"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zmiany zakresu </w:t>
      </w:r>
      <w:r w:rsidR="00D57780" w:rsidRPr="00566CD2">
        <w:rPr>
          <w:rFonts w:ascii="Times New Roman" w:hAnsi="Times New Roman" w:cs="Times New Roman"/>
          <w:sz w:val="24"/>
          <w:szCs w:val="24"/>
        </w:rPr>
        <w:t>u</w:t>
      </w:r>
      <w:r w:rsidRPr="00566CD2">
        <w:rPr>
          <w:rFonts w:ascii="Times New Roman" w:hAnsi="Times New Roman" w:cs="Times New Roman"/>
          <w:sz w:val="24"/>
          <w:szCs w:val="24"/>
        </w:rPr>
        <w:t>mowy,</w:t>
      </w:r>
      <w:r w:rsidR="00CD7BAB" w:rsidRPr="00566CD2">
        <w:rPr>
          <w:rFonts w:ascii="Times New Roman" w:hAnsi="Times New Roman" w:cs="Times New Roman"/>
          <w:sz w:val="24"/>
          <w:szCs w:val="24"/>
        </w:rPr>
        <w:t xml:space="preserve"> w tym również wysokości wynagrodzenia,</w:t>
      </w:r>
      <w:r w:rsidRPr="00566CD2">
        <w:rPr>
          <w:rFonts w:ascii="Times New Roman" w:hAnsi="Times New Roman" w:cs="Times New Roman"/>
          <w:sz w:val="24"/>
          <w:szCs w:val="24"/>
        </w:rPr>
        <w:t xml:space="preserve"> w przypadku</w:t>
      </w:r>
      <w:r w:rsidRPr="00FA0711">
        <w:rPr>
          <w:rFonts w:ascii="Times New Roman" w:hAnsi="Times New Roman" w:cs="Times New Roman"/>
          <w:sz w:val="24"/>
          <w:szCs w:val="24"/>
        </w:rPr>
        <w:t>:</w:t>
      </w:r>
    </w:p>
    <w:p w14:paraId="2C3A8895" w14:textId="1A564293" w:rsidR="00151CB3" w:rsidRPr="00FA0711" w:rsidRDefault="000B6E88" w:rsidP="00DE1F3F">
      <w:pPr>
        <w:pStyle w:val="Akapitzlist"/>
        <w:numPr>
          <w:ilvl w:val="2"/>
          <w:numId w:val="2"/>
        </w:numPr>
        <w:spacing w:before="0" w:line="288" w:lineRule="auto"/>
        <w:ind w:left="851"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pojawienia się koniecznych do wykonania a niemożliwych do przewidzenia w dniu zawarcia umowy prac, nieobjętych zakresem i </w:t>
      </w:r>
      <w:r w:rsidR="00C3056F">
        <w:rPr>
          <w:rFonts w:ascii="Times New Roman" w:hAnsi="Times New Roman" w:cs="Times New Roman"/>
          <w:sz w:val="24"/>
          <w:szCs w:val="24"/>
        </w:rPr>
        <w:t>Przedmiotem Umowy</w:t>
      </w:r>
      <w:r w:rsidR="005F7A99" w:rsidRPr="00FA0711">
        <w:rPr>
          <w:rFonts w:ascii="Times New Roman" w:hAnsi="Times New Roman" w:cs="Times New Roman"/>
          <w:sz w:val="24"/>
          <w:szCs w:val="24"/>
        </w:rPr>
        <w:t>,</w:t>
      </w:r>
      <w:r w:rsidRPr="00FA0711">
        <w:rPr>
          <w:rFonts w:ascii="Times New Roman" w:hAnsi="Times New Roman" w:cs="Times New Roman"/>
          <w:sz w:val="24"/>
          <w:szCs w:val="24"/>
        </w:rPr>
        <w:t xml:space="preserve"> a także załącznikami do umowy,</w:t>
      </w:r>
    </w:p>
    <w:p w14:paraId="5C968BED" w14:textId="77777777" w:rsidR="00151CB3" w:rsidRPr="00FA0711" w:rsidRDefault="000B6E88" w:rsidP="00DE1F3F">
      <w:pPr>
        <w:pStyle w:val="Akapitzlist"/>
        <w:numPr>
          <w:ilvl w:val="2"/>
          <w:numId w:val="2"/>
        </w:numPr>
        <w:spacing w:before="0" w:line="288" w:lineRule="auto"/>
        <w:ind w:left="851" w:hanging="284"/>
        <w:jc w:val="both"/>
        <w:rPr>
          <w:rFonts w:ascii="Times New Roman" w:hAnsi="Times New Roman" w:cs="Times New Roman"/>
          <w:sz w:val="24"/>
          <w:szCs w:val="24"/>
        </w:rPr>
      </w:pPr>
      <w:r w:rsidRPr="00FA0711">
        <w:rPr>
          <w:rFonts w:ascii="Times New Roman" w:hAnsi="Times New Roman" w:cs="Times New Roman"/>
          <w:sz w:val="24"/>
          <w:szCs w:val="24"/>
        </w:rPr>
        <w:t>konieczności wprowadzenia zmian lub elementów dodatkowych do Dokumentacji projektowej na etapie wykonawstwa robót budowlanych (pod warunkiem ich zaakceptowania przez Wykonawcę i Zamawiającego) wraz z zakupem wyposażenia i innych usług związanych z koniecznością aktualizacji rozwiązań projektowych ze względu na:</w:t>
      </w:r>
    </w:p>
    <w:p w14:paraId="1682EE19" w14:textId="77777777" w:rsidR="00151CB3" w:rsidRPr="00FA0711" w:rsidRDefault="000B6E88" w:rsidP="00DE1F3F">
      <w:pPr>
        <w:numPr>
          <w:ilvl w:val="0"/>
          <w:numId w:val="8"/>
        </w:numPr>
        <w:spacing w:before="0" w:line="288" w:lineRule="auto"/>
        <w:ind w:left="1134" w:hanging="283"/>
        <w:jc w:val="both"/>
        <w:rPr>
          <w:rFonts w:ascii="Times New Roman" w:hAnsi="Times New Roman" w:cs="Times New Roman"/>
          <w:sz w:val="24"/>
          <w:szCs w:val="24"/>
        </w:rPr>
      </w:pPr>
      <w:r w:rsidRPr="00FA0711">
        <w:rPr>
          <w:rFonts w:ascii="Times New Roman" w:hAnsi="Times New Roman" w:cs="Times New Roman"/>
          <w:sz w:val="24"/>
          <w:szCs w:val="24"/>
        </w:rPr>
        <w:t>pojawienie się na rynku materiałów lub urządzeń nowszej generacji pozwalających na zaoszczędzenie kosztów eksploatacji inwestycji lub umożliwiające uzyskanie lepszej jakości robót,</w:t>
      </w:r>
    </w:p>
    <w:p w14:paraId="37F4F73F" w14:textId="77777777" w:rsidR="00151CB3" w:rsidRPr="00FA0711" w:rsidRDefault="000B6E88" w:rsidP="00DE1F3F">
      <w:pPr>
        <w:numPr>
          <w:ilvl w:val="0"/>
          <w:numId w:val="8"/>
        </w:numPr>
        <w:spacing w:before="0" w:line="288" w:lineRule="auto"/>
        <w:ind w:left="1134" w:hanging="283"/>
        <w:jc w:val="both"/>
        <w:rPr>
          <w:rFonts w:ascii="Times New Roman" w:hAnsi="Times New Roman" w:cs="Times New Roman"/>
          <w:sz w:val="24"/>
          <w:szCs w:val="24"/>
        </w:rPr>
      </w:pPr>
      <w:r w:rsidRPr="00FA0711">
        <w:rPr>
          <w:rFonts w:ascii="Times New Roman" w:hAnsi="Times New Roman" w:cs="Times New Roman"/>
          <w:sz w:val="24"/>
          <w:szCs w:val="24"/>
        </w:rPr>
        <w:t>postępu technologicznego</w:t>
      </w:r>
      <w:r w:rsidRPr="00FA0711">
        <w:rPr>
          <w:rFonts w:ascii="Times New Roman" w:hAnsi="Times New Roman" w:cs="Times New Roman"/>
          <w:sz w:val="24"/>
          <w:szCs w:val="24"/>
          <w:lang w:val="en-US"/>
        </w:rPr>
        <w:t>,</w:t>
      </w:r>
    </w:p>
    <w:p w14:paraId="60CE9F92" w14:textId="77777777" w:rsidR="00BB110A" w:rsidRPr="00D63428" w:rsidRDefault="000B6E88" w:rsidP="00DE1F3F">
      <w:pPr>
        <w:numPr>
          <w:ilvl w:val="0"/>
          <w:numId w:val="8"/>
        </w:numPr>
        <w:spacing w:before="0" w:line="288" w:lineRule="auto"/>
        <w:ind w:left="1134" w:hanging="283"/>
        <w:jc w:val="both"/>
        <w:rPr>
          <w:rFonts w:ascii="Times New Roman" w:hAnsi="Times New Roman" w:cs="Times New Roman"/>
          <w:sz w:val="24"/>
          <w:szCs w:val="24"/>
        </w:rPr>
      </w:pPr>
      <w:r w:rsidRPr="00D63428">
        <w:rPr>
          <w:rFonts w:ascii="Times New Roman" w:hAnsi="Times New Roman" w:cs="Times New Roman"/>
          <w:sz w:val="24"/>
          <w:szCs w:val="24"/>
        </w:rPr>
        <w:t xml:space="preserve">zaprzestania </w:t>
      </w:r>
      <w:r w:rsidR="00BB110A" w:rsidRPr="00D63428">
        <w:rPr>
          <w:rFonts w:ascii="Times New Roman" w:hAnsi="Times New Roman" w:cs="Times New Roman"/>
          <w:sz w:val="24"/>
          <w:szCs w:val="24"/>
        </w:rPr>
        <w:t xml:space="preserve">w trakcie realizacji Inwestycji </w:t>
      </w:r>
      <w:r w:rsidRPr="00D63428">
        <w:rPr>
          <w:rFonts w:ascii="Times New Roman" w:hAnsi="Times New Roman" w:cs="Times New Roman"/>
          <w:sz w:val="24"/>
          <w:szCs w:val="24"/>
        </w:rPr>
        <w:t xml:space="preserve">produkcji materiałów budowlanych lub urządzeń, których użycie Wykonawca przewidział </w:t>
      </w:r>
      <w:r w:rsidR="00BB110A" w:rsidRPr="00D63428">
        <w:rPr>
          <w:rFonts w:ascii="Times New Roman" w:hAnsi="Times New Roman" w:cs="Times New Roman"/>
          <w:sz w:val="24"/>
          <w:szCs w:val="24"/>
        </w:rPr>
        <w:t>w Dokumentacji Projektowej</w:t>
      </w:r>
      <w:r w:rsidRPr="00D63428">
        <w:rPr>
          <w:rFonts w:ascii="Times New Roman" w:hAnsi="Times New Roman" w:cs="Times New Roman"/>
          <w:sz w:val="24"/>
          <w:szCs w:val="24"/>
        </w:rPr>
        <w:t>,</w:t>
      </w:r>
    </w:p>
    <w:p w14:paraId="5BEBF5F2" w14:textId="6313F5C7" w:rsidR="00BB110A" w:rsidRPr="00D63428" w:rsidRDefault="00BB110A" w:rsidP="00DE1F3F">
      <w:pPr>
        <w:numPr>
          <w:ilvl w:val="0"/>
          <w:numId w:val="8"/>
        </w:numPr>
        <w:spacing w:before="0" w:line="288" w:lineRule="auto"/>
        <w:ind w:left="1134" w:hanging="283"/>
        <w:jc w:val="both"/>
        <w:rPr>
          <w:rFonts w:ascii="Times New Roman" w:hAnsi="Times New Roman" w:cs="Times New Roman"/>
          <w:sz w:val="24"/>
          <w:szCs w:val="24"/>
        </w:rPr>
      </w:pPr>
      <w:r w:rsidRPr="00D63428">
        <w:rPr>
          <w:rFonts w:ascii="Times New Roman" w:hAnsi="Times New Roman" w:cs="Times New Roman"/>
          <w:sz w:val="24"/>
          <w:szCs w:val="24"/>
        </w:rPr>
        <w:t>wystąpienia konieczności wprowadzenia zmian, które będą spowodowane obiektywnymi czynnikami niezależnymi od Wykonawcy lub Zamawiającego</w:t>
      </w:r>
      <w:r w:rsidR="00566CD2" w:rsidRPr="00D63428">
        <w:rPr>
          <w:rFonts w:ascii="Times New Roman" w:hAnsi="Times New Roman" w:cs="Times New Roman"/>
          <w:sz w:val="24"/>
          <w:szCs w:val="24"/>
        </w:rPr>
        <w:t>.</w:t>
      </w:r>
    </w:p>
    <w:p w14:paraId="2BEFE623" w14:textId="10C25B2F" w:rsidR="00151CB3" w:rsidRPr="00FA0711" w:rsidRDefault="000B6E88" w:rsidP="00DE1F3F">
      <w:pPr>
        <w:numPr>
          <w:ilvl w:val="0"/>
          <w:numId w:val="9"/>
        </w:numPr>
        <w:tabs>
          <w:tab w:val="clear" w:pos="851"/>
        </w:tabs>
        <w:spacing w:before="0" w:line="288" w:lineRule="auto"/>
        <w:ind w:hanging="284"/>
        <w:jc w:val="both"/>
        <w:rPr>
          <w:rFonts w:ascii="Times New Roman" w:hAnsi="Times New Roman" w:cs="Times New Roman"/>
          <w:sz w:val="24"/>
          <w:szCs w:val="24"/>
        </w:rPr>
      </w:pPr>
      <w:r w:rsidRPr="00FA0711">
        <w:rPr>
          <w:rFonts w:ascii="Times New Roman" w:hAnsi="Times New Roman" w:cs="Times New Roman"/>
          <w:sz w:val="24"/>
          <w:szCs w:val="24"/>
        </w:rPr>
        <w:t>zmiany powszechnie obowiązujących przepisów prawa w trakcie realizacji umowy w zakresie mającym wpływ na realizację przedmiotu Umowy wymagających dodatkowych czynności administracyjnych lub zmian w którejkolwiek z części Przedmiotu Umowy</w:t>
      </w:r>
      <w:r w:rsidR="005F7A99" w:rsidRPr="00FA0711">
        <w:rPr>
          <w:rFonts w:ascii="Times New Roman" w:hAnsi="Times New Roman" w:cs="Times New Roman"/>
          <w:sz w:val="24"/>
          <w:szCs w:val="24"/>
        </w:rPr>
        <w:t>,</w:t>
      </w:r>
    </w:p>
    <w:p w14:paraId="2D5C98C5" w14:textId="51BEB89D" w:rsidR="00151CB3" w:rsidRPr="00FA0711" w:rsidRDefault="000B6E88" w:rsidP="00DE1F3F">
      <w:pPr>
        <w:numPr>
          <w:ilvl w:val="0"/>
          <w:numId w:val="9"/>
        </w:numPr>
        <w:tabs>
          <w:tab w:val="clear" w:pos="851"/>
        </w:tabs>
        <w:spacing w:before="0" w:line="288" w:lineRule="auto"/>
        <w:ind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żądania przez właściwe organy wykonania zmian w którejkolwiek z jego części, </w:t>
      </w:r>
      <w:r w:rsidR="00245FCD" w:rsidRPr="000637BE">
        <w:rPr>
          <w:rFonts w:ascii="Times New Roman" w:hAnsi="Times New Roman" w:cs="Times New Roman"/>
          <w:sz w:val="24"/>
          <w:szCs w:val="24"/>
        </w:rPr>
        <w:t>o</w:t>
      </w:r>
      <w:r w:rsidR="00E83F06">
        <w:rPr>
          <w:rFonts w:ascii="Times New Roman" w:hAnsi="Times New Roman" w:cs="Times New Roman"/>
          <w:sz w:val="24"/>
          <w:szCs w:val="24"/>
        </w:rPr>
        <w:t> </w:t>
      </w:r>
      <w:r w:rsidR="00245FCD" w:rsidRPr="000637BE">
        <w:rPr>
          <w:rFonts w:ascii="Times New Roman" w:hAnsi="Times New Roman" w:cs="Times New Roman"/>
          <w:sz w:val="24"/>
          <w:szCs w:val="24"/>
        </w:rPr>
        <w:t>ile</w:t>
      </w:r>
      <w:r w:rsidRPr="000637BE">
        <w:rPr>
          <w:rFonts w:ascii="Times New Roman" w:hAnsi="Times New Roman" w:cs="Times New Roman"/>
          <w:sz w:val="24"/>
          <w:szCs w:val="24"/>
        </w:rPr>
        <w:t xml:space="preserve"> </w:t>
      </w:r>
      <w:r w:rsidRPr="00FA0711">
        <w:rPr>
          <w:rFonts w:ascii="Times New Roman" w:hAnsi="Times New Roman" w:cs="Times New Roman"/>
          <w:sz w:val="24"/>
          <w:szCs w:val="24"/>
        </w:rPr>
        <w:t xml:space="preserve">zmiany te nie są wynikiem zaniedbań lub błędu Wykonawcy, </w:t>
      </w:r>
    </w:p>
    <w:p w14:paraId="545D7F0E" w14:textId="68FCFAE5" w:rsidR="00151CB3" w:rsidRPr="00FA0711" w:rsidRDefault="000B6E88" w:rsidP="00DE1F3F">
      <w:pPr>
        <w:numPr>
          <w:ilvl w:val="0"/>
          <w:numId w:val="9"/>
        </w:numPr>
        <w:tabs>
          <w:tab w:val="clear" w:pos="851"/>
        </w:tabs>
        <w:spacing w:before="0" w:line="288" w:lineRule="auto"/>
        <w:ind w:hanging="284"/>
        <w:jc w:val="both"/>
        <w:rPr>
          <w:rFonts w:ascii="Times New Roman" w:hAnsi="Times New Roman" w:cs="Times New Roman"/>
          <w:sz w:val="24"/>
          <w:szCs w:val="24"/>
        </w:rPr>
      </w:pPr>
      <w:r w:rsidRPr="00FA0711">
        <w:rPr>
          <w:rFonts w:ascii="Times New Roman" w:hAnsi="Times New Roman" w:cs="Times New Roman"/>
          <w:sz w:val="24"/>
          <w:szCs w:val="24"/>
        </w:rPr>
        <w:t>zmiany dokumentów lub przepisów planistycznych o charakterze lokalnym, w tym wejścia w życie planu zagospodarowania przestrzennego dotyczącego obszaru objętego inwestycją</w:t>
      </w:r>
      <w:r w:rsidR="005F7A99" w:rsidRPr="00FA0711">
        <w:rPr>
          <w:rFonts w:ascii="Times New Roman" w:hAnsi="Times New Roman" w:cs="Times New Roman"/>
          <w:sz w:val="24"/>
          <w:szCs w:val="24"/>
        </w:rPr>
        <w:t>,</w:t>
      </w:r>
    </w:p>
    <w:p w14:paraId="21E00C7C" w14:textId="375A0FD6" w:rsidR="00151CB3" w:rsidRPr="00FA0711" w:rsidRDefault="000B6E88" w:rsidP="00DE1F3F">
      <w:pPr>
        <w:numPr>
          <w:ilvl w:val="0"/>
          <w:numId w:val="9"/>
        </w:numPr>
        <w:tabs>
          <w:tab w:val="clear" w:pos="851"/>
        </w:tabs>
        <w:spacing w:before="0" w:line="288" w:lineRule="auto"/>
        <w:ind w:hanging="284"/>
        <w:jc w:val="both"/>
        <w:rPr>
          <w:rFonts w:ascii="Times New Roman" w:hAnsi="Times New Roman" w:cs="Times New Roman"/>
          <w:sz w:val="24"/>
          <w:szCs w:val="24"/>
        </w:rPr>
      </w:pPr>
      <w:r w:rsidRPr="00FA0711">
        <w:rPr>
          <w:rFonts w:ascii="Times New Roman" w:hAnsi="Times New Roman" w:cs="Times New Roman"/>
          <w:sz w:val="24"/>
          <w:szCs w:val="24"/>
        </w:rPr>
        <w:t>wystąpienia siły wyższej w wyniku czego nastąpiła konieczność dostosowania Przedmiotu Umowy do zmian nią spowodowanych</w:t>
      </w:r>
      <w:r w:rsidR="005F7A99" w:rsidRPr="00FA0711">
        <w:rPr>
          <w:rFonts w:ascii="Times New Roman" w:hAnsi="Times New Roman" w:cs="Times New Roman"/>
          <w:sz w:val="24"/>
          <w:szCs w:val="24"/>
        </w:rPr>
        <w:t>.</w:t>
      </w:r>
    </w:p>
    <w:p w14:paraId="2B4BC711" w14:textId="77A5596A" w:rsidR="00151CB3" w:rsidRPr="00FA0711" w:rsidRDefault="000B6E88" w:rsidP="00DE1F3F">
      <w:pPr>
        <w:pStyle w:val="Akapitzlist"/>
        <w:numPr>
          <w:ilvl w:val="1"/>
          <w:numId w:val="3"/>
        </w:numPr>
        <w:spacing w:before="0" w:line="288" w:lineRule="auto"/>
        <w:ind w:left="709" w:hanging="284"/>
        <w:jc w:val="both"/>
        <w:rPr>
          <w:rFonts w:ascii="Times New Roman" w:hAnsi="Times New Roman" w:cs="Times New Roman"/>
          <w:sz w:val="24"/>
          <w:szCs w:val="24"/>
        </w:rPr>
      </w:pPr>
      <w:r w:rsidRPr="00FA0711">
        <w:rPr>
          <w:rFonts w:ascii="Times New Roman" w:hAnsi="Times New Roman" w:cs="Times New Roman"/>
          <w:sz w:val="24"/>
          <w:szCs w:val="24"/>
        </w:rPr>
        <w:lastRenderedPageBreak/>
        <w:t xml:space="preserve">zmiany terminów realizacji </w:t>
      </w:r>
      <w:r w:rsidR="00245FCD" w:rsidRPr="00FA0711">
        <w:rPr>
          <w:rFonts w:ascii="Times New Roman" w:hAnsi="Times New Roman" w:cs="Times New Roman"/>
          <w:sz w:val="24"/>
          <w:szCs w:val="24"/>
        </w:rPr>
        <w:t>P</w:t>
      </w:r>
      <w:r w:rsidRPr="00FA0711">
        <w:rPr>
          <w:rFonts w:ascii="Times New Roman" w:hAnsi="Times New Roman" w:cs="Times New Roman"/>
          <w:sz w:val="24"/>
          <w:szCs w:val="24"/>
        </w:rPr>
        <w:t>rzedmiotu Umowy, w ramach realizacji zmian mowy</w:t>
      </w:r>
      <w:r w:rsidR="005F7A99" w:rsidRPr="00FA0711">
        <w:rPr>
          <w:rFonts w:ascii="Times New Roman" w:hAnsi="Times New Roman" w:cs="Times New Roman"/>
          <w:sz w:val="24"/>
          <w:szCs w:val="24"/>
        </w:rPr>
        <w:t>,</w:t>
      </w:r>
      <w:r w:rsidRPr="00FA0711">
        <w:rPr>
          <w:rFonts w:ascii="Times New Roman" w:hAnsi="Times New Roman" w:cs="Times New Roman"/>
          <w:sz w:val="24"/>
          <w:szCs w:val="24"/>
        </w:rPr>
        <w:t xml:space="preserve"> o</w:t>
      </w:r>
      <w:r w:rsidR="00E83F06">
        <w:rPr>
          <w:rFonts w:ascii="Times New Roman" w:hAnsi="Times New Roman" w:cs="Times New Roman"/>
          <w:sz w:val="24"/>
          <w:szCs w:val="24"/>
        </w:rPr>
        <w:t> </w:t>
      </w:r>
      <w:r w:rsidRPr="00FA0711">
        <w:rPr>
          <w:rFonts w:ascii="Times New Roman" w:hAnsi="Times New Roman" w:cs="Times New Roman"/>
          <w:sz w:val="24"/>
          <w:szCs w:val="24"/>
        </w:rPr>
        <w:t>których mowa w pkt. 1), a także w przypadku:</w:t>
      </w:r>
    </w:p>
    <w:p w14:paraId="1F7657AF" w14:textId="530A8D93" w:rsidR="00151CB3" w:rsidRPr="00D63428" w:rsidRDefault="000B6E88" w:rsidP="00DE1F3F">
      <w:pPr>
        <w:numPr>
          <w:ilvl w:val="0"/>
          <w:numId w:val="7"/>
        </w:numPr>
        <w:spacing w:before="0" w:line="288" w:lineRule="auto"/>
        <w:ind w:left="993" w:hanging="284"/>
        <w:jc w:val="both"/>
        <w:rPr>
          <w:rFonts w:ascii="Times New Roman" w:hAnsi="Times New Roman" w:cs="Times New Roman"/>
          <w:sz w:val="24"/>
          <w:szCs w:val="24"/>
        </w:rPr>
      </w:pPr>
      <w:r w:rsidRPr="00D63428">
        <w:rPr>
          <w:rFonts w:ascii="Times New Roman" w:hAnsi="Times New Roman" w:cs="Times New Roman"/>
          <w:sz w:val="24"/>
          <w:szCs w:val="24"/>
        </w:rPr>
        <w:t>uchybienia terminowi załatwiania spraw i wydania stosownych decyzji (w tym opinii, uzgodnień, stanowisk, pozwoleń itp.) przez organy administracji publicznej, w szczególności ponad terminy określone w przepisach Kodeksu postępowania administracyjnego</w:t>
      </w:r>
      <w:r w:rsidR="005F7A99" w:rsidRPr="00D63428">
        <w:rPr>
          <w:rFonts w:ascii="Times New Roman" w:hAnsi="Times New Roman" w:cs="Times New Roman"/>
          <w:sz w:val="24"/>
          <w:szCs w:val="24"/>
        </w:rPr>
        <w:t>,</w:t>
      </w:r>
      <w:r w:rsidRPr="00D63428">
        <w:rPr>
          <w:rFonts w:ascii="Times New Roman" w:hAnsi="Times New Roman" w:cs="Times New Roman"/>
          <w:sz w:val="24"/>
          <w:szCs w:val="24"/>
        </w:rPr>
        <w:t xml:space="preserve"> w tym zakresie, przez co Strony rozumieją, że wniosek w danej sprawie powinien zostać rozpatrzony, a sprawa zakończona merytorycznym rozstrzygnięciem w terminie nie dłuższym niż 1 miesiąc od dnia złożenia wniosku, z wyłączeniem decyzji o pozwoleniu na budowę, której termin wydania wynosi 65 dni, o okres, w którym uchybienie wystąpiło,</w:t>
      </w:r>
      <w:r w:rsidR="00245FCD" w:rsidRPr="00D63428">
        <w:rPr>
          <w:rFonts w:ascii="Times New Roman" w:hAnsi="Times New Roman" w:cs="Times New Roman"/>
          <w:sz w:val="24"/>
          <w:szCs w:val="24"/>
        </w:rPr>
        <w:t xml:space="preserve"> o ile opóźnienia te nie są wynikiem zaniedbań lub błędu Wykonawcy,</w:t>
      </w:r>
    </w:p>
    <w:p w14:paraId="1A0E8FB2" w14:textId="2727A4F9" w:rsidR="00151CB3" w:rsidRPr="00FA0711" w:rsidRDefault="000B6E88" w:rsidP="00DE1F3F">
      <w:pPr>
        <w:numPr>
          <w:ilvl w:val="0"/>
          <w:numId w:val="7"/>
        </w:numPr>
        <w:spacing w:before="0" w:line="288" w:lineRule="auto"/>
        <w:ind w:left="993" w:hanging="284"/>
        <w:jc w:val="both"/>
        <w:rPr>
          <w:rFonts w:ascii="Times New Roman" w:hAnsi="Times New Roman" w:cs="Times New Roman"/>
          <w:sz w:val="24"/>
          <w:szCs w:val="24"/>
        </w:rPr>
      </w:pPr>
      <w:r w:rsidRPr="00FA0711">
        <w:rPr>
          <w:rFonts w:ascii="Times New Roman" w:hAnsi="Times New Roman" w:cs="Times New Roman"/>
          <w:sz w:val="24"/>
          <w:szCs w:val="24"/>
        </w:rPr>
        <w:t>wniesienia od uzyskanych aktów administracyjnych dotyczących któregokolwiek z</w:t>
      </w:r>
      <w:r w:rsidR="00E83F06">
        <w:rPr>
          <w:rFonts w:ascii="Times New Roman" w:hAnsi="Times New Roman" w:cs="Times New Roman"/>
          <w:sz w:val="24"/>
          <w:szCs w:val="24"/>
        </w:rPr>
        <w:t> </w:t>
      </w:r>
      <w:r w:rsidRPr="00FA0711">
        <w:rPr>
          <w:rFonts w:ascii="Times New Roman" w:hAnsi="Times New Roman" w:cs="Times New Roman"/>
          <w:sz w:val="24"/>
          <w:szCs w:val="24"/>
        </w:rPr>
        <w:t xml:space="preserve">etapów realizacji dokumentacji projektowej </w:t>
      </w:r>
      <w:proofErr w:type="spellStart"/>
      <w:r w:rsidRPr="00FA0711">
        <w:rPr>
          <w:rFonts w:ascii="Times New Roman" w:hAnsi="Times New Roman" w:cs="Times New Roman"/>
          <w:sz w:val="24"/>
          <w:szCs w:val="24"/>
        </w:rPr>
        <w:t>odwołań</w:t>
      </w:r>
      <w:proofErr w:type="spellEnd"/>
      <w:r w:rsidRPr="00FA0711">
        <w:rPr>
          <w:rFonts w:ascii="Times New Roman" w:hAnsi="Times New Roman" w:cs="Times New Roman"/>
          <w:sz w:val="24"/>
          <w:szCs w:val="24"/>
        </w:rPr>
        <w:t>, zażaleń, skarg itp., przy czym nie dotyczy to sytuacji, gdy złożenie środka odwoławczego nastąpi z winy Wykonawcy – o okres trwania postępowania</w:t>
      </w:r>
      <w:r w:rsidR="00245FCD" w:rsidRPr="00FA0711">
        <w:rPr>
          <w:rFonts w:ascii="Times New Roman" w:hAnsi="Times New Roman" w:cs="Times New Roman"/>
          <w:sz w:val="24"/>
          <w:szCs w:val="24"/>
        </w:rPr>
        <w:t>,</w:t>
      </w:r>
    </w:p>
    <w:p w14:paraId="3BAB5F34" w14:textId="6C852475" w:rsidR="00151CB3" w:rsidRPr="00FA0711" w:rsidRDefault="000B6E88" w:rsidP="00DE1F3F">
      <w:pPr>
        <w:numPr>
          <w:ilvl w:val="0"/>
          <w:numId w:val="7"/>
        </w:numPr>
        <w:spacing w:before="0" w:line="288" w:lineRule="auto"/>
        <w:ind w:left="993"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wystąpienia przyczyn niezależnych od Wykonawcy, skutkujących czasową niemożliwością dokonania Odbioru </w:t>
      </w:r>
      <w:r w:rsidR="00E83F06">
        <w:rPr>
          <w:rFonts w:ascii="Times New Roman" w:hAnsi="Times New Roman" w:cs="Times New Roman"/>
          <w:sz w:val="24"/>
          <w:szCs w:val="24"/>
        </w:rPr>
        <w:t>P</w:t>
      </w:r>
      <w:r w:rsidRPr="00FA0711">
        <w:rPr>
          <w:rFonts w:ascii="Times New Roman" w:hAnsi="Times New Roman" w:cs="Times New Roman"/>
          <w:sz w:val="24"/>
          <w:szCs w:val="24"/>
        </w:rPr>
        <w:t xml:space="preserve">rzedmiotu </w:t>
      </w:r>
      <w:r w:rsidR="00E83F06">
        <w:rPr>
          <w:rFonts w:ascii="Times New Roman" w:hAnsi="Times New Roman" w:cs="Times New Roman"/>
          <w:sz w:val="24"/>
          <w:szCs w:val="24"/>
        </w:rPr>
        <w:t>Umowy</w:t>
      </w:r>
      <w:r w:rsidRPr="00FA0711">
        <w:rPr>
          <w:rFonts w:ascii="Times New Roman" w:hAnsi="Times New Roman" w:cs="Times New Roman"/>
          <w:sz w:val="24"/>
          <w:szCs w:val="24"/>
        </w:rPr>
        <w:t xml:space="preserve"> przez Zamawiającego – o</w:t>
      </w:r>
      <w:r w:rsidR="00D57780">
        <w:rPr>
          <w:rFonts w:ascii="Times New Roman" w:hAnsi="Times New Roman" w:cs="Times New Roman"/>
          <w:sz w:val="24"/>
          <w:szCs w:val="24"/>
        </w:rPr>
        <w:t> </w:t>
      </w:r>
      <w:r w:rsidRPr="00FA0711">
        <w:rPr>
          <w:rFonts w:ascii="Times New Roman" w:hAnsi="Times New Roman" w:cs="Times New Roman"/>
          <w:sz w:val="24"/>
          <w:szCs w:val="24"/>
        </w:rPr>
        <w:t>okres, w którym niemożliwość wystąpiła</w:t>
      </w:r>
      <w:r w:rsidR="00245FCD" w:rsidRPr="00FA0711">
        <w:rPr>
          <w:rFonts w:ascii="Times New Roman" w:hAnsi="Times New Roman" w:cs="Times New Roman"/>
          <w:sz w:val="24"/>
          <w:szCs w:val="24"/>
        </w:rPr>
        <w:t>,</w:t>
      </w:r>
    </w:p>
    <w:p w14:paraId="474E1D7F" w14:textId="3E17753D" w:rsidR="00151CB3" w:rsidRPr="00FA0711" w:rsidRDefault="000B6E88" w:rsidP="00DE1F3F">
      <w:pPr>
        <w:pStyle w:val="Akapitzlist"/>
        <w:numPr>
          <w:ilvl w:val="1"/>
          <w:numId w:val="3"/>
        </w:numPr>
        <w:spacing w:before="0" w:line="288" w:lineRule="auto"/>
        <w:ind w:left="709"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zmiany wysokości wynagrodzenia, w przypadkach konieczności wykonania prac dodatkowych lub zamiennych, o których mowa w pkt 1. </w:t>
      </w:r>
      <w:r w:rsidRPr="00FA0711">
        <w:rPr>
          <w:rFonts w:ascii="Times New Roman" w:hAnsi="Times New Roman" w:cs="Times New Roman"/>
          <w:sz w:val="24"/>
          <w:szCs w:val="24"/>
          <w:lang w:eastAsia="en-US"/>
        </w:rPr>
        <w:t xml:space="preserve">Podstawą do określenia wysokości wynagrodzenia jest </w:t>
      </w:r>
      <w:r w:rsidRPr="00FA0711">
        <w:rPr>
          <w:rFonts w:ascii="Times New Roman" w:hAnsi="Times New Roman" w:cs="Times New Roman"/>
          <w:sz w:val="24"/>
          <w:szCs w:val="24"/>
        </w:rPr>
        <w:t xml:space="preserve">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z 2021 r., poz. 2458) </w:t>
      </w:r>
      <w:r w:rsidRPr="00FA0711">
        <w:rPr>
          <w:rFonts w:ascii="Times New Roman" w:hAnsi="Times New Roman" w:cs="Times New Roman"/>
          <w:sz w:val="24"/>
          <w:szCs w:val="24"/>
          <w:lang w:eastAsia="en-US"/>
        </w:rPr>
        <w:t>lub zasady wycen rekomendowane przez Izbę Architektów RP</w:t>
      </w:r>
      <w:r w:rsidRPr="00FA0711">
        <w:rPr>
          <w:rFonts w:ascii="Times New Roman" w:hAnsi="Times New Roman" w:cs="Times New Roman"/>
          <w:sz w:val="24"/>
          <w:szCs w:val="24"/>
        </w:rPr>
        <w:t>.</w:t>
      </w:r>
    </w:p>
    <w:p w14:paraId="7CDC3FA0" w14:textId="732A3CD0" w:rsidR="00151CB3" w:rsidRPr="00FA0711" w:rsidRDefault="000B6E88" w:rsidP="00DE1F3F">
      <w:pPr>
        <w:pStyle w:val="Akapitzlist"/>
        <w:numPr>
          <w:ilvl w:val="0"/>
          <w:numId w:val="3"/>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Zakres zmian oraz harmonogram prac, zasady ich realizacji i wynagrodzenia Strony </w:t>
      </w:r>
      <w:r w:rsidR="00836ACC">
        <w:rPr>
          <w:rFonts w:ascii="Times New Roman" w:hAnsi="Times New Roman" w:cs="Times New Roman"/>
          <w:sz w:val="24"/>
          <w:szCs w:val="24"/>
        </w:rPr>
        <w:t>u</w:t>
      </w:r>
      <w:r w:rsidRPr="00FA0711">
        <w:rPr>
          <w:rFonts w:ascii="Times New Roman" w:hAnsi="Times New Roman" w:cs="Times New Roman"/>
          <w:sz w:val="24"/>
          <w:szCs w:val="24"/>
        </w:rPr>
        <w:t xml:space="preserve">mowy uzgodnią w formie </w:t>
      </w:r>
      <w:r w:rsidRPr="00FA0711">
        <w:rPr>
          <w:rFonts w:ascii="Times New Roman" w:hAnsi="Times New Roman" w:cs="Times New Roman"/>
          <w:sz w:val="24"/>
          <w:szCs w:val="24"/>
          <w:lang w:eastAsia="en-US"/>
        </w:rPr>
        <w:t xml:space="preserve">aneksu do </w:t>
      </w:r>
      <w:r w:rsidR="00836ACC">
        <w:rPr>
          <w:rFonts w:ascii="Times New Roman" w:hAnsi="Times New Roman" w:cs="Times New Roman"/>
          <w:sz w:val="24"/>
          <w:szCs w:val="24"/>
          <w:lang w:eastAsia="en-US"/>
        </w:rPr>
        <w:t>u</w:t>
      </w:r>
      <w:r w:rsidRPr="00FA0711">
        <w:rPr>
          <w:rFonts w:ascii="Times New Roman" w:hAnsi="Times New Roman" w:cs="Times New Roman"/>
          <w:sz w:val="24"/>
          <w:szCs w:val="24"/>
          <w:lang w:eastAsia="en-US"/>
        </w:rPr>
        <w:t>mowy.</w:t>
      </w:r>
    </w:p>
    <w:p w14:paraId="2881DBFB" w14:textId="77777777" w:rsidR="00151CB3" w:rsidRPr="00FA0711" w:rsidRDefault="00151CB3" w:rsidP="00FA0711">
      <w:pPr>
        <w:spacing w:before="0" w:line="288" w:lineRule="auto"/>
        <w:jc w:val="center"/>
        <w:rPr>
          <w:rFonts w:ascii="Times New Roman" w:hAnsi="Times New Roman" w:cs="Times New Roman"/>
          <w:b/>
          <w:bCs/>
          <w:sz w:val="24"/>
          <w:szCs w:val="24"/>
        </w:rPr>
      </w:pPr>
    </w:p>
    <w:p w14:paraId="18E0F398" w14:textId="1A04CCE9" w:rsidR="00151CB3" w:rsidRPr="00FA0711" w:rsidRDefault="000B6E88" w:rsidP="00FA0711">
      <w:pPr>
        <w:spacing w:before="0" w:line="288" w:lineRule="auto"/>
        <w:jc w:val="center"/>
        <w:rPr>
          <w:rFonts w:ascii="Times New Roman" w:hAnsi="Times New Roman" w:cs="Times New Roman"/>
          <w:b/>
          <w:bCs/>
          <w:sz w:val="24"/>
          <w:szCs w:val="24"/>
        </w:rPr>
      </w:pPr>
      <w:r w:rsidRPr="00FA0711">
        <w:rPr>
          <w:rFonts w:ascii="Times New Roman" w:hAnsi="Times New Roman" w:cs="Times New Roman"/>
          <w:b/>
          <w:bCs/>
          <w:sz w:val="24"/>
          <w:szCs w:val="24"/>
        </w:rPr>
        <w:t xml:space="preserve">§ </w:t>
      </w:r>
      <w:r w:rsidR="00836ACC">
        <w:rPr>
          <w:rFonts w:ascii="Times New Roman" w:hAnsi="Times New Roman" w:cs="Times New Roman"/>
          <w:b/>
          <w:bCs/>
          <w:sz w:val="24"/>
          <w:szCs w:val="24"/>
        </w:rPr>
        <w:t>19</w:t>
      </w:r>
    </w:p>
    <w:p w14:paraId="24C4F47C" w14:textId="03BE975E" w:rsidR="00151CB3" w:rsidRPr="00FA0711" w:rsidRDefault="000B6E88" w:rsidP="00DE1F3F">
      <w:pPr>
        <w:pStyle w:val="Akapitzlist"/>
        <w:numPr>
          <w:ilvl w:val="1"/>
          <w:numId w:val="10"/>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Niezależnie od ustaleń §1</w:t>
      </w:r>
      <w:r w:rsidR="00836ACC">
        <w:rPr>
          <w:rFonts w:ascii="Times New Roman" w:hAnsi="Times New Roman" w:cs="Times New Roman"/>
          <w:sz w:val="24"/>
          <w:szCs w:val="24"/>
        </w:rPr>
        <w:t>8</w:t>
      </w:r>
      <w:r w:rsidRPr="00FA0711">
        <w:rPr>
          <w:rFonts w:ascii="Times New Roman" w:hAnsi="Times New Roman" w:cs="Times New Roman"/>
          <w:sz w:val="24"/>
          <w:szCs w:val="24"/>
        </w:rPr>
        <w:t xml:space="preserve"> </w:t>
      </w:r>
      <w:r w:rsidR="00836ACC">
        <w:rPr>
          <w:rFonts w:ascii="Times New Roman" w:hAnsi="Times New Roman" w:cs="Times New Roman"/>
          <w:sz w:val="24"/>
          <w:szCs w:val="24"/>
        </w:rPr>
        <w:t>u</w:t>
      </w:r>
      <w:r w:rsidRPr="00FA0711">
        <w:rPr>
          <w:rFonts w:ascii="Times New Roman" w:hAnsi="Times New Roman" w:cs="Times New Roman"/>
          <w:sz w:val="24"/>
          <w:szCs w:val="24"/>
        </w:rPr>
        <w:t>mowy, Strony zobowiązują się dokonać zmiany wysokości wynagrodzenia należnego Wykonawcy, o którym mowa w § 1</w:t>
      </w:r>
      <w:r w:rsidR="00836ACC">
        <w:rPr>
          <w:rFonts w:ascii="Times New Roman" w:hAnsi="Times New Roman" w:cs="Times New Roman"/>
          <w:sz w:val="24"/>
          <w:szCs w:val="24"/>
        </w:rPr>
        <w:t>3</w:t>
      </w:r>
      <w:r w:rsidRPr="00FA0711">
        <w:rPr>
          <w:rFonts w:ascii="Times New Roman" w:hAnsi="Times New Roman" w:cs="Times New Roman"/>
          <w:sz w:val="24"/>
          <w:szCs w:val="24"/>
        </w:rPr>
        <w:t xml:space="preserve"> Umowy, w formie pisemnego aneksu, każdorazowo w przypadku wystąpienia jednej z następujących okoliczności:</w:t>
      </w:r>
    </w:p>
    <w:p w14:paraId="32E3F7D7" w14:textId="77777777" w:rsidR="00151CB3" w:rsidRPr="00FA0711" w:rsidRDefault="000B6E88" w:rsidP="00DE1F3F">
      <w:pPr>
        <w:numPr>
          <w:ilvl w:val="0"/>
          <w:numId w:val="25"/>
        </w:numPr>
        <w:spacing w:before="0" w:line="288" w:lineRule="auto"/>
        <w:ind w:left="568" w:hanging="284"/>
        <w:jc w:val="both"/>
        <w:rPr>
          <w:rFonts w:ascii="Times New Roman" w:hAnsi="Times New Roman" w:cs="Times New Roman"/>
          <w:sz w:val="24"/>
          <w:szCs w:val="24"/>
        </w:rPr>
      </w:pPr>
      <w:r w:rsidRPr="00FA0711">
        <w:rPr>
          <w:rFonts w:ascii="Times New Roman" w:hAnsi="Times New Roman" w:cs="Times New Roman"/>
          <w:sz w:val="24"/>
          <w:szCs w:val="24"/>
        </w:rPr>
        <w:t>zmiany stawki podatku od towarów i usług,</w:t>
      </w:r>
    </w:p>
    <w:p w14:paraId="0F11BDE6" w14:textId="6C478DAB" w:rsidR="0021720B" w:rsidRPr="00D63428" w:rsidRDefault="0021720B" w:rsidP="00836ACC">
      <w:pPr>
        <w:spacing w:before="0" w:line="288" w:lineRule="auto"/>
        <w:ind w:left="284"/>
        <w:jc w:val="both"/>
        <w:rPr>
          <w:rFonts w:ascii="Times New Roman" w:hAnsi="Times New Roman" w:cs="Times New Roman"/>
          <w:sz w:val="24"/>
          <w:szCs w:val="24"/>
        </w:rPr>
      </w:pPr>
      <w:r w:rsidRPr="00D63428">
        <w:rPr>
          <w:rFonts w:ascii="Times New Roman" w:hAnsi="Times New Roman" w:cs="Times New Roman"/>
          <w:sz w:val="24"/>
          <w:szCs w:val="24"/>
        </w:rPr>
        <w:t>oraz w odniesieniu do wynagrodzenia za II Etap umowy,</w:t>
      </w:r>
    </w:p>
    <w:p w14:paraId="6EA7AED2" w14:textId="77777777" w:rsidR="00151CB3" w:rsidRPr="00FA0711" w:rsidRDefault="000B6E88" w:rsidP="00DE1F3F">
      <w:pPr>
        <w:numPr>
          <w:ilvl w:val="0"/>
          <w:numId w:val="25"/>
        </w:numPr>
        <w:spacing w:before="0" w:line="288" w:lineRule="auto"/>
        <w:ind w:left="568" w:hanging="284"/>
        <w:jc w:val="both"/>
        <w:rPr>
          <w:rFonts w:ascii="Times New Roman" w:hAnsi="Times New Roman" w:cs="Times New Roman"/>
          <w:sz w:val="24"/>
          <w:szCs w:val="24"/>
        </w:rPr>
      </w:pPr>
      <w:r w:rsidRPr="00FA0711">
        <w:rPr>
          <w:rFonts w:ascii="Times New Roman" w:hAnsi="Times New Roman" w:cs="Times New Roman"/>
          <w:sz w:val="24"/>
          <w:szCs w:val="24"/>
        </w:rPr>
        <w:t>zmiany wysokości minimalnego wynagrodzenia ustalonego na podstawie przepisów o minimalnym wynagrodzeniu za pracę,</w:t>
      </w:r>
    </w:p>
    <w:p w14:paraId="31EAA593" w14:textId="531318B9" w:rsidR="00151CB3" w:rsidRPr="00FA0711" w:rsidRDefault="000B6E88" w:rsidP="00DE1F3F">
      <w:pPr>
        <w:numPr>
          <w:ilvl w:val="0"/>
          <w:numId w:val="25"/>
        </w:numPr>
        <w:spacing w:before="0" w:line="288" w:lineRule="auto"/>
        <w:ind w:left="568"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zmiany zasad podlegania ubezpieczeniom społecznym lub ubezpieczeniu zdrowotnemu lub wysokości stawki składki na ubezpieczenia społeczne lub </w:t>
      </w:r>
      <w:r w:rsidR="00640BAC" w:rsidRPr="00FA0711">
        <w:rPr>
          <w:rFonts w:ascii="Times New Roman" w:hAnsi="Times New Roman" w:cs="Times New Roman"/>
          <w:sz w:val="24"/>
          <w:szCs w:val="24"/>
        </w:rPr>
        <w:t>zdrowotne,</w:t>
      </w:r>
      <w:r w:rsidRPr="00FA0711">
        <w:rPr>
          <w:rFonts w:ascii="Times New Roman" w:hAnsi="Times New Roman" w:cs="Times New Roman"/>
          <w:sz w:val="24"/>
          <w:szCs w:val="24"/>
        </w:rPr>
        <w:t xml:space="preserve"> jeżeli zmiany te będą miały wpływ na koszty wykonania zamówienia przez wykonawcę.</w:t>
      </w:r>
    </w:p>
    <w:p w14:paraId="2594B318" w14:textId="77777777" w:rsidR="00836ACC" w:rsidRDefault="00836ACC" w:rsidP="00FA0711">
      <w:pPr>
        <w:spacing w:before="0" w:line="288" w:lineRule="auto"/>
        <w:jc w:val="center"/>
        <w:rPr>
          <w:rFonts w:ascii="Times New Roman" w:hAnsi="Times New Roman" w:cs="Times New Roman"/>
          <w:b/>
          <w:color w:val="EE0000"/>
          <w:sz w:val="24"/>
          <w:szCs w:val="24"/>
        </w:rPr>
      </w:pPr>
    </w:p>
    <w:p w14:paraId="6AD64FFD" w14:textId="619082EE" w:rsidR="00C2042A" w:rsidRPr="00D63428" w:rsidRDefault="00C2042A" w:rsidP="00836ACC">
      <w:pPr>
        <w:spacing w:before="0" w:line="288" w:lineRule="auto"/>
        <w:jc w:val="center"/>
        <w:rPr>
          <w:rFonts w:ascii="Times New Roman" w:hAnsi="Times New Roman" w:cs="Times New Roman"/>
          <w:b/>
          <w:sz w:val="24"/>
          <w:szCs w:val="24"/>
        </w:rPr>
      </w:pPr>
      <w:r w:rsidRPr="00D63428">
        <w:rPr>
          <w:rFonts w:ascii="Times New Roman" w:hAnsi="Times New Roman" w:cs="Times New Roman"/>
          <w:b/>
          <w:sz w:val="24"/>
          <w:szCs w:val="24"/>
        </w:rPr>
        <w:t>ZMIAN</w:t>
      </w:r>
      <w:r w:rsidR="00836ACC" w:rsidRPr="00D63428">
        <w:rPr>
          <w:rFonts w:ascii="Times New Roman" w:hAnsi="Times New Roman" w:cs="Times New Roman"/>
          <w:b/>
          <w:sz w:val="24"/>
          <w:szCs w:val="24"/>
        </w:rPr>
        <w:t>A</w:t>
      </w:r>
      <w:r w:rsidRPr="00D63428">
        <w:rPr>
          <w:rFonts w:ascii="Times New Roman" w:hAnsi="Times New Roman" w:cs="Times New Roman"/>
          <w:b/>
          <w:sz w:val="24"/>
          <w:szCs w:val="24"/>
        </w:rPr>
        <w:t xml:space="preserve"> UMOWY</w:t>
      </w:r>
    </w:p>
    <w:p w14:paraId="3AC78C67" w14:textId="7F19A866" w:rsidR="00C2042A" w:rsidRPr="00D63428" w:rsidRDefault="004F4229" w:rsidP="00836ACC">
      <w:pPr>
        <w:spacing w:before="0" w:line="288" w:lineRule="auto"/>
        <w:jc w:val="center"/>
        <w:rPr>
          <w:rFonts w:ascii="Times New Roman" w:hAnsi="Times New Roman" w:cs="Times New Roman"/>
          <w:b/>
          <w:sz w:val="24"/>
          <w:szCs w:val="24"/>
        </w:rPr>
      </w:pPr>
      <w:r w:rsidRPr="00D63428">
        <w:rPr>
          <w:rFonts w:ascii="Times New Roman" w:hAnsi="Times New Roman" w:cs="Times New Roman"/>
          <w:b/>
          <w:sz w:val="24"/>
          <w:szCs w:val="24"/>
        </w:rPr>
        <w:t>W ZAKRESIE</w:t>
      </w:r>
      <w:r w:rsidR="00C2042A" w:rsidRPr="00D63428">
        <w:rPr>
          <w:rFonts w:ascii="Times New Roman" w:hAnsi="Times New Roman" w:cs="Times New Roman"/>
          <w:b/>
          <w:sz w:val="24"/>
          <w:szCs w:val="24"/>
        </w:rPr>
        <w:t xml:space="preserve"> WALORYZACJ</w:t>
      </w:r>
      <w:r w:rsidRPr="00D63428">
        <w:rPr>
          <w:rFonts w:ascii="Times New Roman" w:hAnsi="Times New Roman" w:cs="Times New Roman"/>
          <w:b/>
          <w:sz w:val="24"/>
          <w:szCs w:val="24"/>
        </w:rPr>
        <w:t>I</w:t>
      </w:r>
      <w:r w:rsidR="00C2042A" w:rsidRPr="00D63428">
        <w:rPr>
          <w:rFonts w:ascii="Times New Roman" w:hAnsi="Times New Roman" w:cs="Times New Roman"/>
          <w:b/>
          <w:sz w:val="24"/>
          <w:szCs w:val="24"/>
        </w:rPr>
        <w:t xml:space="preserve"> WYNAGRODZENIA</w:t>
      </w:r>
    </w:p>
    <w:p w14:paraId="1462300D" w14:textId="0F7F3C67" w:rsidR="00C2042A" w:rsidRPr="00D63428" w:rsidRDefault="00C2042A" w:rsidP="00836ACC">
      <w:pPr>
        <w:pStyle w:val="Akapitzlist"/>
        <w:spacing w:before="0" w:line="288" w:lineRule="auto"/>
        <w:ind w:left="0"/>
        <w:jc w:val="center"/>
        <w:rPr>
          <w:rFonts w:ascii="Times New Roman" w:hAnsi="Times New Roman" w:cs="Times New Roman"/>
          <w:b/>
          <w:sz w:val="24"/>
          <w:szCs w:val="24"/>
        </w:rPr>
      </w:pPr>
      <w:r w:rsidRPr="00D63428">
        <w:rPr>
          <w:rFonts w:ascii="Times New Roman" w:hAnsi="Times New Roman" w:cs="Times New Roman"/>
          <w:b/>
          <w:sz w:val="24"/>
          <w:szCs w:val="24"/>
        </w:rPr>
        <w:lastRenderedPageBreak/>
        <w:t>W PRZYPADKU ISTOTNEJ ZMIANY CEN I KOSZTÓW REALIZACJI PRZEDMIOTU UMOWY</w:t>
      </w:r>
      <w:r w:rsidR="004F4229" w:rsidRPr="00D63428">
        <w:rPr>
          <w:rFonts w:ascii="Times New Roman" w:hAnsi="Times New Roman" w:cs="Times New Roman"/>
          <w:b/>
          <w:sz w:val="24"/>
          <w:szCs w:val="24"/>
        </w:rPr>
        <w:t xml:space="preserve"> </w:t>
      </w:r>
    </w:p>
    <w:p w14:paraId="15DA1407" w14:textId="74D02FB4" w:rsidR="00C2042A" w:rsidRPr="00D63428" w:rsidRDefault="00C2042A" w:rsidP="00FA0711">
      <w:pPr>
        <w:spacing w:before="0" w:line="288" w:lineRule="auto"/>
        <w:jc w:val="center"/>
        <w:rPr>
          <w:rFonts w:ascii="Times New Roman" w:hAnsi="Times New Roman" w:cs="Times New Roman"/>
          <w:b/>
          <w:sz w:val="24"/>
          <w:szCs w:val="24"/>
        </w:rPr>
      </w:pPr>
      <w:r w:rsidRPr="00D63428">
        <w:rPr>
          <w:rFonts w:ascii="Times New Roman" w:hAnsi="Times New Roman" w:cs="Times New Roman"/>
          <w:b/>
          <w:sz w:val="24"/>
          <w:szCs w:val="24"/>
        </w:rPr>
        <w:t xml:space="preserve">§ </w:t>
      </w:r>
      <w:r w:rsidR="00836ACC" w:rsidRPr="00D63428">
        <w:rPr>
          <w:rFonts w:ascii="Times New Roman" w:hAnsi="Times New Roman" w:cs="Times New Roman"/>
          <w:b/>
          <w:sz w:val="24"/>
          <w:szCs w:val="24"/>
        </w:rPr>
        <w:t>20</w:t>
      </w:r>
    </w:p>
    <w:p w14:paraId="1186A317" w14:textId="633A8EAE" w:rsidR="00C2042A" w:rsidRPr="00D63428" w:rsidRDefault="00C2042A" w:rsidP="00DE1F3F">
      <w:pPr>
        <w:pStyle w:val="Akapitzlist"/>
        <w:numPr>
          <w:ilvl w:val="0"/>
          <w:numId w:val="49"/>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 xml:space="preserve">W związku z tym, iż </w:t>
      </w:r>
      <w:r w:rsidR="004F4229" w:rsidRPr="00D63428">
        <w:rPr>
          <w:rFonts w:ascii="Times New Roman" w:hAnsi="Times New Roman" w:cs="Times New Roman"/>
          <w:sz w:val="24"/>
          <w:szCs w:val="24"/>
        </w:rPr>
        <w:t>okres</w:t>
      </w:r>
      <w:r w:rsidRPr="00D63428">
        <w:rPr>
          <w:rFonts w:ascii="Times New Roman" w:hAnsi="Times New Roman" w:cs="Times New Roman"/>
          <w:sz w:val="24"/>
          <w:szCs w:val="24"/>
        </w:rPr>
        <w:t xml:space="preserve"> wykonania umowy </w:t>
      </w:r>
      <w:r w:rsidR="004F4229" w:rsidRPr="00D63428">
        <w:rPr>
          <w:rFonts w:ascii="Times New Roman" w:hAnsi="Times New Roman" w:cs="Times New Roman"/>
          <w:sz w:val="24"/>
          <w:szCs w:val="24"/>
        </w:rPr>
        <w:t xml:space="preserve">w Etapie II </w:t>
      </w:r>
      <w:r w:rsidRPr="00D63428">
        <w:rPr>
          <w:rFonts w:ascii="Times New Roman" w:hAnsi="Times New Roman" w:cs="Times New Roman"/>
          <w:sz w:val="24"/>
          <w:szCs w:val="24"/>
        </w:rPr>
        <w:t>przekracza okres 6 miesięcy</w:t>
      </w:r>
      <w:r w:rsidR="004F4229" w:rsidRPr="00D63428">
        <w:rPr>
          <w:rFonts w:ascii="Times New Roman" w:hAnsi="Times New Roman" w:cs="Times New Roman"/>
          <w:sz w:val="24"/>
          <w:szCs w:val="24"/>
        </w:rPr>
        <w:t xml:space="preserve"> </w:t>
      </w:r>
      <w:r w:rsidRPr="00D63428">
        <w:rPr>
          <w:rFonts w:ascii="Times New Roman" w:hAnsi="Times New Roman" w:cs="Times New Roman"/>
          <w:sz w:val="24"/>
          <w:szCs w:val="24"/>
        </w:rPr>
        <w:t xml:space="preserve">Wykonawca uprawniony jest do wystąpienia z wnioskiem o waloryzację wynagrodzenia, określonego w § </w:t>
      </w:r>
      <w:r w:rsidR="00C567D3" w:rsidRPr="00D63428">
        <w:rPr>
          <w:rFonts w:ascii="Times New Roman" w:hAnsi="Times New Roman" w:cs="Times New Roman"/>
          <w:sz w:val="24"/>
          <w:szCs w:val="24"/>
        </w:rPr>
        <w:t xml:space="preserve">13 ust. 1 pkt. 2 </w:t>
      </w:r>
      <w:r w:rsidRPr="00D63428">
        <w:rPr>
          <w:rFonts w:ascii="Times New Roman" w:hAnsi="Times New Roman" w:cs="Times New Roman"/>
          <w:sz w:val="24"/>
          <w:szCs w:val="24"/>
        </w:rPr>
        <w:t>umowy</w:t>
      </w:r>
      <w:r w:rsidR="004F4229" w:rsidRPr="00D63428">
        <w:rPr>
          <w:rFonts w:ascii="Times New Roman" w:hAnsi="Times New Roman" w:cs="Times New Roman"/>
          <w:sz w:val="24"/>
          <w:szCs w:val="24"/>
        </w:rPr>
        <w:t xml:space="preserve"> </w:t>
      </w:r>
      <w:r w:rsidRPr="00D63428">
        <w:rPr>
          <w:rFonts w:ascii="Times New Roman" w:hAnsi="Times New Roman" w:cs="Times New Roman"/>
          <w:sz w:val="24"/>
          <w:szCs w:val="24"/>
        </w:rPr>
        <w:t>na warunkach określonych w niniejszym paragrafie.</w:t>
      </w:r>
    </w:p>
    <w:p w14:paraId="752B6CB7" w14:textId="6D785962" w:rsidR="00C2042A" w:rsidRPr="00D63428" w:rsidRDefault="00C2042A" w:rsidP="00DE1F3F">
      <w:pPr>
        <w:pStyle w:val="Akapitzlist"/>
        <w:numPr>
          <w:ilvl w:val="0"/>
          <w:numId w:val="49"/>
        </w:numPr>
        <w:spacing w:before="0" w:line="288" w:lineRule="auto"/>
        <w:jc w:val="both"/>
        <w:rPr>
          <w:rFonts w:ascii="Times New Roman" w:hAnsi="Times New Roman" w:cs="Times New Roman"/>
          <w:bCs/>
          <w:sz w:val="24"/>
          <w:szCs w:val="24"/>
        </w:rPr>
      </w:pPr>
      <w:r w:rsidRPr="00D63428">
        <w:rPr>
          <w:rFonts w:ascii="Times New Roman" w:hAnsi="Times New Roman" w:cs="Times New Roman"/>
          <w:sz w:val="24"/>
          <w:szCs w:val="24"/>
        </w:rPr>
        <w:t>Zamawiający przewiduje możliwość waloryzacji wynagrodzenia, określonego w </w:t>
      </w:r>
      <w:r w:rsidR="00C567D3" w:rsidRPr="00D63428">
        <w:rPr>
          <w:rFonts w:ascii="Times New Roman" w:hAnsi="Times New Roman" w:cs="Times New Roman"/>
          <w:sz w:val="24"/>
          <w:szCs w:val="24"/>
        </w:rPr>
        <w:t xml:space="preserve">§ 13 ust. 1 pkt. 2 </w:t>
      </w:r>
      <w:r w:rsidRPr="00D63428">
        <w:rPr>
          <w:rFonts w:ascii="Times New Roman" w:hAnsi="Times New Roman" w:cs="Times New Roman"/>
          <w:sz w:val="24"/>
          <w:szCs w:val="24"/>
        </w:rPr>
        <w:t xml:space="preserve">umowy po upływie 6 miesięcy od </w:t>
      </w:r>
      <w:r w:rsidR="004F4229" w:rsidRPr="00D63428">
        <w:rPr>
          <w:rFonts w:ascii="Times New Roman" w:hAnsi="Times New Roman" w:cs="Times New Roman"/>
          <w:sz w:val="24"/>
          <w:szCs w:val="24"/>
        </w:rPr>
        <w:t xml:space="preserve">daty </w:t>
      </w:r>
      <w:r w:rsidRPr="00D63428">
        <w:rPr>
          <w:rFonts w:ascii="Times New Roman" w:hAnsi="Times New Roman" w:cs="Times New Roman"/>
          <w:sz w:val="24"/>
          <w:szCs w:val="24"/>
        </w:rPr>
        <w:t xml:space="preserve">zawarcia umowy, w </w:t>
      </w:r>
      <w:r w:rsidR="00D878DC" w:rsidRPr="00D63428">
        <w:rPr>
          <w:rFonts w:ascii="Times New Roman" w:hAnsi="Times New Roman" w:cs="Times New Roman"/>
          <w:sz w:val="24"/>
          <w:szCs w:val="24"/>
        </w:rPr>
        <w:t>przypadku,</w:t>
      </w:r>
      <w:r w:rsidRPr="00D63428">
        <w:rPr>
          <w:rFonts w:ascii="Times New Roman" w:hAnsi="Times New Roman" w:cs="Times New Roman"/>
          <w:sz w:val="24"/>
          <w:szCs w:val="24"/>
        </w:rPr>
        <w:t xml:space="preserve"> gdy poziom wzrostu cen materiałów lub kosztów związanych z realizacją </w:t>
      </w:r>
      <w:r w:rsidR="00EB5C2A" w:rsidRPr="00D63428">
        <w:rPr>
          <w:rFonts w:ascii="Times New Roman" w:hAnsi="Times New Roman" w:cs="Times New Roman"/>
          <w:sz w:val="24"/>
          <w:szCs w:val="24"/>
        </w:rPr>
        <w:t>P</w:t>
      </w:r>
      <w:r w:rsidRPr="00D63428">
        <w:rPr>
          <w:rFonts w:ascii="Times New Roman" w:hAnsi="Times New Roman" w:cs="Times New Roman"/>
          <w:sz w:val="24"/>
          <w:szCs w:val="24"/>
        </w:rPr>
        <w:t xml:space="preserve">rzedmiotu </w:t>
      </w:r>
      <w:r w:rsidR="00C567D3" w:rsidRPr="00D63428">
        <w:rPr>
          <w:rFonts w:ascii="Times New Roman" w:hAnsi="Times New Roman" w:cs="Times New Roman"/>
          <w:sz w:val="24"/>
          <w:szCs w:val="24"/>
        </w:rPr>
        <w:t>U</w:t>
      </w:r>
      <w:r w:rsidRPr="00D63428">
        <w:rPr>
          <w:rFonts w:ascii="Times New Roman" w:hAnsi="Times New Roman" w:cs="Times New Roman"/>
          <w:sz w:val="24"/>
          <w:szCs w:val="24"/>
        </w:rPr>
        <w:t xml:space="preserve">mowy </w:t>
      </w:r>
      <w:r w:rsidR="00EB5C2A" w:rsidRPr="00D63428">
        <w:rPr>
          <w:rFonts w:ascii="Times New Roman" w:hAnsi="Times New Roman" w:cs="Times New Roman"/>
          <w:sz w:val="24"/>
          <w:szCs w:val="24"/>
        </w:rPr>
        <w:t>w</w:t>
      </w:r>
      <w:r w:rsidR="00C567D3" w:rsidRPr="00D63428">
        <w:rPr>
          <w:rFonts w:ascii="Times New Roman" w:hAnsi="Times New Roman" w:cs="Times New Roman"/>
          <w:sz w:val="24"/>
          <w:szCs w:val="24"/>
        </w:rPr>
        <w:t> </w:t>
      </w:r>
      <w:r w:rsidR="00EB5C2A" w:rsidRPr="00D63428">
        <w:rPr>
          <w:rFonts w:ascii="Times New Roman" w:hAnsi="Times New Roman" w:cs="Times New Roman"/>
          <w:sz w:val="24"/>
          <w:szCs w:val="24"/>
        </w:rPr>
        <w:t xml:space="preserve">Etapie II </w:t>
      </w:r>
      <w:r w:rsidRPr="00D63428">
        <w:rPr>
          <w:rFonts w:ascii="Times New Roman" w:hAnsi="Times New Roman" w:cs="Times New Roman"/>
          <w:sz w:val="24"/>
          <w:szCs w:val="24"/>
        </w:rPr>
        <w:t xml:space="preserve">wyniesie co najmniej </w:t>
      </w:r>
      <w:r w:rsidR="00D878DC" w:rsidRPr="00D63428">
        <w:rPr>
          <w:rFonts w:ascii="Times New Roman" w:hAnsi="Times New Roman" w:cs="Times New Roman"/>
          <w:sz w:val="24"/>
          <w:szCs w:val="24"/>
        </w:rPr>
        <w:t>10</w:t>
      </w:r>
      <w:r w:rsidRPr="00D63428">
        <w:rPr>
          <w:rFonts w:ascii="Times New Roman" w:hAnsi="Times New Roman" w:cs="Times New Roman"/>
          <w:sz w:val="24"/>
          <w:szCs w:val="24"/>
        </w:rPr>
        <w:t xml:space="preserve"> %, </w:t>
      </w:r>
      <w:r w:rsidRPr="00D63428">
        <w:rPr>
          <w:rFonts w:ascii="Times New Roman" w:hAnsi="Times New Roman" w:cs="Times New Roman"/>
          <w:bCs/>
          <w:sz w:val="24"/>
          <w:szCs w:val="24"/>
        </w:rPr>
        <w:t xml:space="preserve">co Wykonawca zobowiązany jest wykazać. </w:t>
      </w:r>
    </w:p>
    <w:p w14:paraId="1DF68DA3" w14:textId="676FF72D" w:rsidR="00C2042A" w:rsidRPr="00D63428" w:rsidRDefault="00C2042A" w:rsidP="00DE1F3F">
      <w:pPr>
        <w:pStyle w:val="Akapitzlist"/>
        <w:numPr>
          <w:ilvl w:val="0"/>
          <w:numId w:val="49"/>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 xml:space="preserve">Wysokość waloryzacji wynagrodzenia, określonego </w:t>
      </w:r>
      <w:r w:rsidR="00C567D3" w:rsidRPr="00D63428">
        <w:rPr>
          <w:rFonts w:ascii="Times New Roman" w:hAnsi="Times New Roman" w:cs="Times New Roman"/>
          <w:sz w:val="24"/>
          <w:szCs w:val="24"/>
        </w:rPr>
        <w:t xml:space="preserve">§ 13 ust. 1 pkt. 2 </w:t>
      </w:r>
      <w:r w:rsidRPr="00D63428">
        <w:rPr>
          <w:rFonts w:ascii="Times New Roman" w:hAnsi="Times New Roman" w:cs="Times New Roman"/>
          <w:sz w:val="24"/>
          <w:szCs w:val="24"/>
        </w:rPr>
        <w:t>umowy</w:t>
      </w:r>
      <w:r w:rsidR="00EB5C2A" w:rsidRPr="00D63428">
        <w:rPr>
          <w:rFonts w:ascii="Times New Roman" w:hAnsi="Times New Roman" w:cs="Times New Roman"/>
          <w:sz w:val="24"/>
          <w:szCs w:val="24"/>
        </w:rPr>
        <w:t xml:space="preserve"> </w:t>
      </w:r>
      <w:r w:rsidRPr="00D63428">
        <w:rPr>
          <w:rFonts w:ascii="Times New Roman" w:hAnsi="Times New Roman" w:cs="Times New Roman"/>
          <w:sz w:val="24"/>
          <w:szCs w:val="24"/>
        </w:rPr>
        <w:t xml:space="preserve">zostanie uzgodniona przez strony w oparciu o </w:t>
      </w:r>
      <w:r w:rsidR="00032A45" w:rsidRPr="00D63428">
        <w:rPr>
          <w:rFonts w:ascii="Times New Roman" w:hAnsi="Times New Roman" w:cs="Times New Roman"/>
          <w:sz w:val="24"/>
          <w:szCs w:val="24"/>
          <w:u w:val="single"/>
        </w:rPr>
        <w:t>wskaźnik cen towarów i usług konsumpcyjnych ogółem</w:t>
      </w:r>
      <w:r w:rsidR="002F375A" w:rsidRPr="00D63428">
        <w:rPr>
          <w:rFonts w:ascii="Times New Roman" w:hAnsi="Times New Roman" w:cs="Times New Roman"/>
          <w:sz w:val="24"/>
          <w:szCs w:val="24"/>
        </w:rPr>
        <w:t xml:space="preserve"> </w:t>
      </w:r>
      <w:r w:rsidRPr="00D63428">
        <w:rPr>
          <w:rFonts w:ascii="Times New Roman" w:hAnsi="Times New Roman" w:cs="Times New Roman"/>
          <w:sz w:val="24"/>
          <w:szCs w:val="24"/>
        </w:rPr>
        <w:t>ogłoszony w komunikacie prezesa GUS. Poziom zmiany cen nie może przekroczyć wskaźnika wzrostu cen ogłoszonego w komunikacie prezesa GUS dotyczącego analogicznego miesiąca poprzedniego roku w stosunku do miesiąca, w</w:t>
      </w:r>
      <w:r w:rsidR="002F375A" w:rsidRPr="00D63428">
        <w:rPr>
          <w:rFonts w:ascii="Times New Roman" w:hAnsi="Times New Roman" w:cs="Times New Roman"/>
          <w:sz w:val="24"/>
          <w:szCs w:val="24"/>
        </w:rPr>
        <w:t> </w:t>
      </w:r>
      <w:r w:rsidRPr="00D63428">
        <w:rPr>
          <w:rFonts w:ascii="Times New Roman" w:hAnsi="Times New Roman" w:cs="Times New Roman"/>
          <w:sz w:val="24"/>
          <w:szCs w:val="24"/>
        </w:rPr>
        <w:t>którym Wykonawca składa wniosek o waloryzację lub miesiąca poprzedniego.</w:t>
      </w:r>
    </w:p>
    <w:p w14:paraId="16A46216" w14:textId="5F9926E6" w:rsidR="00C2042A" w:rsidRPr="00D63428" w:rsidRDefault="00C2042A" w:rsidP="00DE1F3F">
      <w:pPr>
        <w:pStyle w:val="Akapitzlist"/>
        <w:numPr>
          <w:ilvl w:val="0"/>
          <w:numId w:val="49"/>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 xml:space="preserve">Wykonawca zobowiązany jest wykazać wzrost cen, o którym mowa w ust. </w:t>
      </w:r>
      <w:r w:rsidR="00EB5C2A" w:rsidRPr="00D63428">
        <w:rPr>
          <w:rFonts w:ascii="Times New Roman" w:hAnsi="Times New Roman" w:cs="Times New Roman"/>
          <w:sz w:val="24"/>
          <w:szCs w:val="24"/>
        </w:rPr>
        <w:t>2</w:t>
      </w:r>
      <w:r w:rsidRPr="00D63428">
        <w:rPr>
          <w:rFonts w:ascii="Times New Roman" w:hAnsi="Times New Roman" w:cs="Times New Roman"/>
          <w:sz w:val="24"/>
          <w:szCs w:val="24"/>
        </w:rPr>
        <w:t xml:space="preserve"> oraz precyzyjnie określić, w jakim zakresie domaga się zmiany </w:t>
      </w:r>
      <w:r w:rsidR="002F375A" w:rsidRPr="00D63428">
        <w:rPr>
          <w:rFonts w:ascii="Times New Roman" w:hAnsi="Times New Roman" w:cs="Times New Roman"/>
          <w:sz w:val="24"/>
          <w:szCs w:val="24"/>
        </w:rPr>
        <w:t>wynagrodzenia</w:t>
      </w:r>
      <w:r w:rsidRPr="00D63428">
        <w:rPr>
          <w:rFonts w:ascii="Times New Roman" w:hAnsi="Times New Roman" w:cs="Times New Roman"/>
          <w:sz w:val="24"/>
          <w:szCs w:val="24"/>
        </w:rPr>
        <w:t xml:space="preserve">, przedstawiając stosowne kalkulacje i obliczenia niezbędne do należytej oceny wniosku o waloryzację umowy. </w:t>
      </w:r>
    </w:p>
    <w:p w14:paraId="3B539E7D" w14:textId="02EC598B" w:rsidR="00C2042A" w:rsidRPr="00D63428" w:rsidRDefault="00C2042A" w:rsidP="00DE1F3F">
      <w:pPr>
        <w:pStyle w:val="Akapitzlist"/>
        <w:numPr>
          <w:ilvl w:val="0"/>
          <w:numId w:val="49"/>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Do wniosku o zmianę wynagrodzenia Wykonawca zobowiązany jest przedłożyć, w</w:t>
      </w:r>
      <w:r w:rsidR="002F375A" w:rsidRPr="00D63428">
        <w:rPr>
          <w:rFonts w:ascii="Times New Roman" w:hAnsi="Times New Roman" w:cs="Times New Roman"/>
          <w:sz w:val="24"/>
          <w:szCs w:val="24"/>
        </w:rPr>
        <w:t> </w:t>
      </w:r>
      <w:r w:rsidRPr="00D63428">
        <w:rPr>
          <w:rFonts w:ascii="Times New Roman" w:hAnsi="Times New Roman" w:cs="Times New Roman"/>
          <w:sz w:val="24"/>
          <w:szCs w:val="24"/>
        </w:rPr>
        <w:t>szczególności:</w:t>
      </w:r>
    </w:p>
    <w:p w14:paraId="11F3F99B" w14:textId="77777777" w:rsidR="00C2042A" w:rsidRPr="00D63428" w:rsidRDefault="00C2042A" w:rsidP="00DE1F3F">
      <w:pPr>
        <w:pStyle w:val="Akapitzlist"/>
        <w:numPr>
          <w:ilvl w:val="0"/>
          <w:numId w:val="48"/>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dowody potwierdzające wzrost cen materiałów lub kosztów związanych z realizacją przedmiotu umowy</w:t>
      </w:r>
    </w:p>
    <w:p w14:paraId="57BB5AC4" w14:textId="0CE5EF11" w:rsidR="00C2042A" w:rsidRPr="00D63428" w:rsidRDefault="00C2042A" w:rsidP="00DE1F3F">
      <w:pPr>
        <w:pStyle w:val="Akapitzlist"/>
        <w:numPr>
          <w:ilvl w:val="0"/>
          <w:numId w:val="48"/>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kalkulację cen materiałów lub kosztów związanych z realizacją przedmiotu umowy przed wzrostem i po,</w:t>
      </w:r>
    </w:p>
    <w:p w14:paraId="4995F887" w14:textId="7BCA8D6E" w:rsidR="00C2042A" w:rsidRPr="00D63428" w:rsidRDefault="00C2042A" w:rsidP="00DE1F3F">
      <w:pPr>
        <w:pStyle w:val="Akapitzlist"/>
        <w:numPr>
          <w:ilvl w:val="0"/>
          <w:numId w:val="48"/>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wyszczególnienie składników wynagrodzenia, które mają ulec zmianie</w:t>
      </w:r>
    </w:p>
    <w:p w14:paraId="196C3F64" w14:textId="2984F565" w:rsidR="00C2042A" w:rsidRPr="00D63428" w:rsidRDefault="00C2042A" w:rsidP="00DE1F3F">
      <w:pPr>
        <w:pStyle w:val="Akapitzlist"/>
        <w:numPr>
          <w:ilvl w:val="0"/>
          <w:numId w:val="48"/>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wyszczególnienie wynagrodzenia* za wykonanie przedmiotu umowy przed i po zmianie,</w:t>
      </w:r>
    </w:p>
    <w:p w14:paraId="68C8ABD4" w14:textId="6935E3A9" w:rsidR="00C2042A" w:rsidRPr="00D63428" w:rsidRDefault="00C2042A" w:rsidP="00DE1F3F">
      <w:pPr>
        <w:pStyle w:val="Akapitzlist"/>
        <w:numPr>
          <w:ilvl w:val="0"/>
          <w:numId w:val="48"/>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podanie faktycznej i prawnej podstawy zmiany wynagrodzenia,</w:t>
      </w:r>
    </w:p>
    <w:p w14:paraId="7574CF4F" w14:textId="4AFA3150" w:rsidR="00C2042A" w:rsidRPr="00D63428" w:rsidRDefault="00C2042A" w:rsidP="00DE1F3F">
      <w:pPr>
        <w:pStyle w:val="Akapitzlist"/>
        <w:numPr>
          <w:ilvl w:val="0"/>
          <w:numId w:val="48"/>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 xml:space="preserve">wskazanie daty od której wynagrodzenie*za wykonanie przedmiotu umowy </w:t>
      </w:r>
      <w:r w:rsidR="00032A45" w:rsidRPr="00D63428">
        <w:rPr>
          <w:rFonts w:ascii="Times New Roman" w:hAnsi="Times New Roman" w:cs="Times New Roman"/>
          <w:sz w:val="24"/>
          <w:szCs w:val="24"/>
        </w:rPr>
        <w:t xml:space="preserve">w Etapie II </w:t>
      </w:r>
      <w:r w:rsidRPr="00D63428">
        <w:rPr>
          <w:rFonts w:ascii="Times New Roman" w:hAnsi="Times New Roman" w:cs="Times New Roman"/>
          <w:sz w:val="24"/>
          <w:szCs w:val="24"/>
        </w:rPr>
        <w:t>ma ulec zmianie,</w:t>
      </w:r>
    </w:p>
    <w:p w14:paraId="1D420E1A" w14:textId="77777777" w:rsidR="00C2042A" w:rsidRPr="00D63428" w:rsidRDefault="00C2042A" w:rsidP="00DE1F3F">
      <w:pPr>
        <w:pStyle w:val="Akapitzlist"/>
        <w:numPr>
          <w:ilvl w:val="0"/>
          <w:numId w:val="48"/>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wykazanie wysokości wskaźników, na które się powołuje.</w:t>
      </w:r>
    </w:p>
    <w:p w14:paraId="0A23AD6D" w14:textId="354509B5" w:rsidR="00C2042A" w:rsidRPr="00D63428" w:rsidRDefault="00C2042A" w:rsidP="00DE1F3F">
      <w:pPr>
        <w:pStyle w:val="Akapitzlist"/>
        <w:numPr>
          <w:ilvl w:val="0"/>
          <w:numId w:val="49"/>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 xml:space="preserve">Kolejna waloryzacja wynagrodzenia może nastąpić po upływie 6 miesięcy od daty ostatniej waloryzacji, w przypadku wzrostu wskaźnika </w:t>
      </w:r>
      <w:r w:rsidRPr="00D63428">
        <w:rPr>
          <w:rFonts w:ascii="Times New Roman" w:hAnsi="Times New Roman" w:cs="Times New Roman"/>
          <w:sz w:val="24"/>
          <w:szCs w:val="24"/>
          <w:u w:val="single"/>
        </w:rPr>
        <w:t>cen towarów i usług konsumpcyjnych ogółem</w:t>
      </w:r>
      <w:r w:rsidRPr="00D63428">
        <w:rPr>
          <w:rFonts w:ascii="Times New Roman" w:hAnsi="Times New Roman" w:cs="Times New Roman"/>
          <w:sz w:val="24"/>
          <w:szCs w:val="24"/>
        </w:rPr>
        <w:t xml:space="preserve">, ogłaszanego w komunikacie prezesa GUS o kolejne co najmniej </w:t>
      </w:r>
      <w:r w:rsidR="00D878DC" w:rsidRPr="00D63428">
        <w:rPr>
          <w:rFonts w:ascii="Times New Roman" w:hAnsi="Times New Roman" w:cs="Times New Roman"/>
          <w:sz w:val="24"/>
          <w:szCs w:val="24"/>
        </w:rPr>
        <w:t>10</w:t>
      </w:r>
      <w:r w:rsidRPr="00D63428">
        <w:rPr>
          <w:rFonts w:ascii="Times New Roman" w:hAnsi="Times New Roman" w:cs="Times New Roman"/>
          <w:sz w:val="24"/>
          <w:szCs w:val="24"/>
        </w:rPr>
        <w:t xml:space="preserve"> %.</w:t>
      </w:r>
    </w:p>
    <w:p w14:paraId="15C0E7FF" w14:textId="77777777" w:rsidR="00C2042A" w:rsidRPr="00D63428" w:rsidRDefault="00C2042A" w:rsidP="00DE1F3F">
      <w:pPr>
        <w:pStyle w:val="Akapitzlist"/>
        <w:numPr>
          <w:ilvl w:val="0"/>
          <w:numId w:val="49"/>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Wynagrodzenie Wykonawcy ustalone zostanie w trybie negocjacji, przy czym aneks powinien być zawarty w terminie nie dłuższym niż cztery tygodnie od daty złożenia wniosku przez Wykonawcę.</w:t>
      </w:r>
    </w:p>
    <w:p w14:paraId="2490DA5C" w14:textId="4A36D33C" w:rsidR="00C2042A" w:rsidRPr="00D63428" w:rsidRDefault="00C2042A" w:rsidP="00DE1F3F">
      <w:pPr>
        <w:pStyle w:val="Akapitzlist"/>
        <w:numPr>
          <w:ilvl w:val="0"/>
          <w:numId w:val="49"/>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Maksymalna wysokość zmian wynagrodzenia, jaką dopuszcza Zamawiający w efekcie zastosowania</w:t>
      </w:r>
      <w:r w:rsidR="00D03DF6" w:rsidRPr="00D63428">
        <w:rPr>
          <w:rFonts w:ascii="Times New Roman" w:hAnsi="Times New Roman" w:cs="Times New Roman"/>
          <w:sz w:val="24"/>
          <w:szCs w:val="24"/>
        </w:rPr>
        <w:t xml:space="preserve"> </w:t>
      </w:r>
      <w:r w:rsidRPr="00D63428">
        <w:rPr>
          <w:rFonts w:ascii="Times New Roman" w:hAnsi="Times New Roman" w:cs="Times New Roman"/>
          <w:sz w:val="24"/>
          <w:szCs w:val="24"/>
        </w:rPr>
        <w:t xml:space="preserve">waloryzacji nie może przekroczyć 30% wynagrodzenia określonego w § </w:t>
      </w:r>
      <w:r w:rsidR="002F375A" w:rsidRPr="00D63428">
        <w:rPr>
          <w:rFonts w:ascii="Times New Roman" w:hAnsi="Times New Roman" w:cs="Times New Roman"/>
          <w:sz w:val="24"/>
          <w:szCs w:val="24"/>
        </w:rPr>
        <w:t xml:space="preserve">13 ust. </w:t>
      </w:r>
      <w:r w:rsidR="0047201B" w:rsidRPr="00D63428">
        <w:rPr>
          <w:rFonts w:ascii="Times New Roman" w:hAnsi="Times New Roman" w:cs="Times New Roman"/>
          <w:sz w:val="24"/>
          <w:szCs w:val="24"/>
        </w:rPr>
        <w:t>1 pkt. 2 u</w:t>
      </w:r>
      <w:r w:rsidRPr="00D63428">
        <w:rPr>
          <w:rFonts w:ascii="Times New Roman" w:hAnsi="Times New Roman" w:cs="Times New Roman"/>
          <w:sz w:val="24"/>
          <w:szCs w:val="24"/>
        </w:rPr>
        <w:t>mowy.</w:t>
      </w:r>
    </w:p>
    <w:p w14:paraId="6415C227" w14:textId="5A05C8A8" w:rsidR="00C2042A" w:rsidRPr="00D63428" w:rsidRDefault="00C2042A" w:rsidP="00DE1F3F">
      <w:pPr>
        <w:pStyle w:val="Akapitzlist"/>
        <w:numPr>
          <w:ilvl w:val="0"/>
          <w:numId w:val="49"/>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lastRenderedPageBreak/>
        <w:t>Zmiany umowy dotyczące wzrostu wynagrodzenia oraz łącznej wartości umowy, mogą być dokonane wyłącznie pod warunkiem posiadania przez Zamawiającego środków finansowych na ten cel. W przypadku braku posiadania przez Zamawiającego środków finansowych na zwiększenie wartości umowy, Zamawiający uprawniony jest do rozwiązania umowy bez zachowania okresu wypowiedzenia.</w:t>
      </w:r>
    </w:p>
    <w:p w14:paraId="31C63DFE" w14:textId="5FE795BF" w:rsidR="00C2042A" w:rsidRPr="00D63428" w:rsidRDefault="00C2042A" w:rsidP="00DE1F3F">
      <w:pPr>
        <w:pStyle w:val="Akapitzlist"/>
        <w:numPr>
          <w:ilvl w:val="0"/>
          <w:numId w:val="49"/>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Dopuszcza się również możliwość wprowadzenia zmian wynagrodzenia w przypadku obniżenia cen towarów i usług lub kosztów związanych z realizacją zamówienia na zasadach opisanych w ust.</w:t>
      </w:r>
      <w:r w:rsidR="0047201B" w:rsidRPr="00D63428">
        <w:rPr>
          <w:rFonts w:ascii="Times New Roman" w:hAnsi="Times New Roman" w:cs="Times New Roman"/>
          <w:sz w:val="24"/>
          <w:szCs w:val="24"/>
        </w:rPr>
        <w:t xml:space="preserve"> </w:t>
      </w:r>
      <w:r w:rsidRPr="00D63428">
        <w:rPr>
          <w:rFonts w:ascii="Times New Roman" w:hAnsi="Times New Roman" w:cs="Times New Roman"/>
          <w:sz w:val="24"/>
          <w:szCs w:val="24"/>
        </w:rPr>
        <w:t xml:space="preserve">2-8. W takim przypadku Zamawiający zobowiązany jest do wykazania spadku cen towarów lub usług o co najmniej </w:t>
      </w:r>
      <w:r w:rsidR="00D878DC" w:rsidRPr="00D63428">
        <w:rPr>
          <w:rFonts w:ascii="Times New Roman" w:hAnsi="Times New Roman" w:cs="Times New Roman"/>
          <w:sz w:val="24"/>
          <w:szCs w:val="24"/>
        </w:rPr>
        <w:t xml:space="preserve">10 </w:t>
      </w:r>
      <w:r w:rsidRPr="00D63428">
        <w:rPr>
          <w:rFonts w:ascii="Times New Roman" w:hAnsi="Times New Roman" w:cs="Times New Roman"/>
          <w:sz w:val="24"/>
          <w:szCs w:val="24"/>
        </w:rPr>
        <w:t>%.</w:t>
      </w:r>
    </w:p>
    <w:p w14:paraId="4A059840" w14:textId="77777777" w:rsidR="0047201B" w:rsidRPr="00D63428" w:rsidRDefault="0047201B" w:rsidP="0047201B">
      <w:pPr>
        <w:spacing w:before="0" w:line="288" w:lineRule="auto"/>
        <w:jc w:val="center"/>
        <w:rPr>
          <w:rFonts w:ascii="Times New Roman" w:hAnsi="Times New Roman" w:cs="Times New Roman"/>
          <w:sz w:val="24"/>
          <w:szCs w:val="24"/>
        </w:rPr>
      </w:pPr>
    </w:p>
    <w:p w14:paraId="1D44FB5D" w14:textId="7A989128" w:rsidR="00C2042A" w:rsidRPr="00D63428" w:rsidRDefault="004558A8" w:rsidP="0047201B">
      <w:pPr>
        <w:spacing w:before="0" w:line="288" w:lineRule="auto"/>
        <w:jc w:val="center"/>
        <w:rPr>
          <w:rFonts w:ascii="Times New Roman" w:hAnsi="Times New Roman" w:cs="Times New Roman"/>
          <w:b/>
          <w:bCs/>
          <w:sz w:val="24"/>
          <w:szCs w:val="24"/>
        </w:rPr>
      </w:pPr>
      <w:r w:rsidRPr="00D63428">
        <w:rPr>
          <w:rFonts w:ascii="Times New Roman" w:hAnsi="Times New Roman" w:cs="Times New Roman"/>
          <w:b/>
          <w:bCs/>
          <w:sz w:val="24"/>
          <w:szCs w:val="24"/>
        </w:rPr>
        <w:t>§</w:t>
      </w:r>
      <w:r w:rsidR="0047201B" w:rsidRPr="00D63428">
        <w:rPr>
          <w:rFonts w:ascii="Times New Roman" w:hAnsi="Times New Roman" w:cs="Times New Roman"/>
          <w:b/>
          <w:bCs/>
          <w:sz w:val="24"/>
          <w:szCs w:val="24"/>
        </w:rPr>
        <w:t xml:space="preserve"> 21</w:t>
      </w:r>
    </w:p>
    <w:p w14:paraId="42E9E39C" w14:textId="3276B512" w:rsidR="004558A8" w:rsidRPr="00D63428" w:rsidRDefault="004558A8" w:rsidP="00DE1F3F">
      <w:pPr>
        <w:pStyle w:val="Akapitzlist"/>
        <w:numPr>
          <w:ilvl w:val="3"/>
          <w:numId w:val="49"/>
        </w:numPr>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 xml:space="preserve">Waloryzacji, określonej w § </w:t>
      </w:r>
      <w:r w:rsidR="0047201B" w:rsidRPr="00D63428">
        <w:rPr>
          <w:rFonts w:ascii="Times New Roman" w:hAnsi="Times New Roman" w:cs="Times New Roman"/>
          <w:sz w:val="24"/>
          <w:szCs w:val="24"/>
        </w:rPr>
        <w:t xml:space="preserve">18 - </w:t>
      </w:r>
      <w:r w:rsidRPr="00D63428">
        <w:rPr>
          <w:rFonts w:ascii="Times New Roman" w:hAnsi="Times New Roman" w:cs="Times New Roman"/>
          <w:sz w:val="24"/>
          <w:szCs w:val="24"/>
        </w:rPr>
        <w:t xml:space="preserve">§ </w:t>
      </w:r>
      <w:r w:rsidR="0047201B" w:rsidRPr="00D63428">
        <w:rPr>
          <w:rFonts w:ascii="Times New Roman" w:hAnsi="Times New Roman" w:cs="Times New Roman"/>
          <w:sz w:val="24"/>
          <w:szCs w:val="24"/>
        </w:rPr>
        <w:t>20 u</w:t>
      </w:r>
      <w:r w:rsidRPr="00D63428">
        <w:rPr>
          <w:rFonts w:ascii="Times New Roman" w:hAnsi="Times New Roman" w:cs="Times New Roman"/>
          <w:sz w:val="24"/>
          <w:szCs w:val="24"/>
        </w:rPr>
        <w:t>mowy, podlegać będzie wyłącznie wynagrodzenie za niewykonane usługi do dnia złożenia wniosku przez Wykonawcę, pod warunkiem, że Wykonawca nie pozostaje w zwłoce w wykonaniem Przedmiotu umowy.</w:t>
      </w:r>
    </w:p>
    <w:p w14:paraId="06ECF471" w14:textId="77777777" w:rsidR="004558A8" w:rsidRPr="00D63428" w:rsidRDefault="004558A8" w:rsidP="00DE1F3F">
      <w:pPr>
        <w:pStyle w:val="Akapitzlist"/>
        <w:numPr>
          <w:ilvl w:val="3"/>
          <w:numId w:val="49"/>
        </w:numPr>
        <w:suppressAutoHyphens/>
        <w:spacing w:before="0" w:line="288" w:lineRule="auto"/>
        <w:ind w:left="426" w:hanging="426"/>
        <w:jc w:val="both"/>
        <w:rPr>
          <w:rFonts w:ascii="Times New Roman" w:hAnsi="Times New Roman" w:cs="Times New Roman"/>
          <w:sz w:val="24"/>
          <w:szCs w:val="24"/>
        </w:rPr>
      </w:pPr>
      <w:r w:rsidRPr="00D63428">
        <w:rPr>
          <w:rFonts w:ascii="Times New Roman" w:hAnsi="Times New Roman" w:cs="Times New Roman"/>
          <w:sz w:val="24"/>
          <w:szCs w:val="24"/>
        </w:rPr>
        <w:t>Zmiana wynagrodzenia nie dotyczy wynagrodzenia za prace wykonane przed datą złożenia wniosku. Zmiana umowy skutkuje zmianą wynagrodzenia jedynie w zakresie płatności realizowanych po dacie zawarcia aneksu.</w:t>
      </w:r>
    </w:p>
    <w:p w14:paraId="6EB24E1F" w14:textId="77777777" w:rsidR="00151CB3" w:rsidRPr="00FA0711" w:rsidRDefault="00151CB3" w:rsidP="00FA0711">
      <w:pPr>
        <w:spacing w:before="0" w:line="288" w:lineRule="auto"/>
        <w:jc w:val="center"/>
        <w:rPr>
          <w:rFonts w:ascii="Times New Roman" w:hAnsi="Times New Roman" w:cs="Times New Roman"/>
          <w:b/>
          <w:bCs/>
          <w:sz w:val="24"/>
          <w:szCs w:val="24"/>
        </w:rPr>
      </w:pPr>
    </w:p>
    <w:p w14:paraId="38C102BD" w14:textId="3C1FB06E" w:rsidR="005E6416" w:rsidRPr="0047201B" w:rsidRDefault="005E6416" w:rsidP="00FA0711">
      <w:pPr>
        <w:spacing w:before="0" w:line="288" w:lineRule="auto"/>
        <w:jc w:val="center"/>
        <w:rPr>
          <w:rFonts w:ascii="Times New Roman" w:hAnsi="Times New Roman" w:cs="Times New Roman"/>
          <w:b/>
          <w:bCs/>
          <w:sz w:val="24"/>
          <w:szCs w:val="24"/>
        </w:rPr>
      </w:pPr>
      <w:r w:rsidRPr="0047201B">
        <w:rPr>
          <w:rFonts w:ascii="Times New Roman" w:hAnsi="Times New Roman" w:cs="Times New Roman"/>
          <w:b/>
          <w:bCs/>
          <w:sz w:val="24"/>
          <w:szCs w:val="24"/>
        </w:rPr>
        <w:t>ODSTĄPIENIE OD UMOWY</w:t>
      </w:r>
    </w:p>
    <w:p w14:paraId="388AA36C" w14:textId="7A95D79A" w:rsidR="005E6416" w:rsidRPr="0047201B" w:rsidRDefault="005E6416" w:rsidP="00FA0711">
      <w:pPr>
        <w:spacing w:before="0" w:line="288" w:lineRule="auto"/>
        <w:jc w:val="center"/>
        <w:rPr>
          <w:rFonts w:ascii="Times New Roman" w:hAnsi="Times New Roman" w:cs="Times New Roman"/>
          <w:b/>
          <w:bCs/>
          <w:sz w:val="24"/>
          <w:szCs w:val="24"/>
        </w:rPr>
      </w:pPr>
      <w:r w:rsidRPr="0047201B">
        <w:rPr>
          <w:rFonts w:ascii="Times New Roman" w:hAnsi="Times New Roman" w:cs="Times New Roman"/>
          <w:b/>
          <w:bCs/>
          <w:sz w:val="24"/>
          <w:szCs w:val="24"/>
        </w:rPr>
        <w:t>§</w:t>
      </w:r>
      <w:r w:rsidR="0047201B" w:rsidRPr="0047201B">
        <w:rPr>
          <w:rFonts w:ascii="Times New Roman" w:hAnsi="Times New Roman" w:cs="Times New Roman"/>
          <w:b/>
          <w:bCs/>
          <w:sz w:val="24"/>
          <w:szCs w:val="24"/>
        </w:rPr>
        <w:t xml:space="preserve"> 22</w:t>
      </w:r>
    </w:p>
    <w:p w14:paraId="5F92D7D0" w14:textId="7451CE8A" w:rsidR="005E6416" w:rsidRPr="00BE57BF" w:rsidRDefault="005E6416" w:rsidP="00DE1F3F">
      <w:pPr>
        <w:pStyle w:val="Akapitzlist"/>
        <w:numPr>
          <w:ilvl w:val="3"/>
          <w:numId w:val="21"/>
        </w:numPr>
        <w:spacing w:before="0" w:line="288" w:lineRule="auto"/>
        <w:ind w:left="284" w:hanging="284"/>
        <w:jc w:val="both"/>
        <w:rPr>
          <w:rFonts w:ascii="Times New Roman" w:hAnsi="Times New Roman" w:cs="Times New Roman"/>
          <w:sz w:val="24"/>
          <w:szCs w:val="24"/>
        </w:rPr>
      </w:pPr>
      <w:r w:rsidRPr="00BE57BF">
        <w:rPr>
          <w:rFonts w:ascii="Times New Roman" w:hAnsi="Times New Roman" w:cs="Times New Roman"/>
          <w:sz w:val="24"/>
          <w:szCs w:val="24"/>
        </w:rPr>
        <w:t>Zamawiający może odstąpić od umowy w przypadku:</w:t>
      </w:r>
    </w:p>
    <w:p w14:paraId="1F6E2786" w14:textId="13D2C9DB" w:rsidR="005E6416" w:rsidRPr="00D63428" w:rsidRDefault="005E6416" w:rsidP="00DE1F3F">
      <w:pPr>
        <w:pStyle w:val="Akapitzlist"/>
        <w:numPr>
          <w:ilvl w:val="1"/>
          <w:numId w:val="57"/>
        </w:numPr>
        <w:spacing w:before="0" w:line="288" w:lineRule="auto"/>
        <w:ind w:left="567"/>
        <w:jc w:val="both"/>
        <w:rPr>
          <w:rFonts w:ascii="Times New Roman" w:hAnsi="Times New Roman" w:cs="Times New Roman"/>
          <w:sz w:val="24"/>
          <w:szCs w:val="24"/>
        </w:rPr>
      </w:pPr>
      <w:r w:rsidRPr="00FA0711">
        <w:rPr>
          <w:rFonts w:ascii="Times New Roman" w:hAnsi="Times New Roman" w:cs="Times New Roman"/>
          <w:sz w:val="24"/>
          <w:szCs w:val="24"/>
        </w:rPr>
        <w:t xml:space="preserve">gdy Wykonawca bez uzasadnionych przyczyn nie rozpoczął prac objętych </w:t>
      </w:r>
      <w:r w:rsidR="00C3056F">
        <w:rPr>
          <w:rFonts w:ascii="Times New Roman" w:hAnsi="Times New Roman" w:cs="Times New Roman"/>
          <w:sz w:val="24"/>
          <w:szCs w:val="24"/>
        </w:rPr>
        <w:t>Przedmiotem Umowy</w:t>
      </w:r>
      <w:r w:rsidRPr="00FA0711">
        <w:rPr>
          <w:rFonts w:ascii="Times New Roman" w:hAnsi="Times New Roman" w:cs="Times New Roman"/>
          <w:sz w:val="24"/>
          <w:szCs w:val="24"/>
        </w:rPr>
        <w:t xml:space="preserve"> </w:t>
      </w:r>
      <w:r w:rsidR="00684207" w:rsidRPr="00FA0711">
        <w:rPr>
          <w:rFonts w:ascii="Times New Roman" w:hAnsi="Times New Roman" w:cs="Times New Roman"/>
          <w:sz w:val="24"/>
          <w:szCs w:val="24"/>
        </w:rPr>
        <w:t xml:space="preserve">(w Etapie I lub </w:t>
      </w:r>
      <w:r w:rsidR="00684207" w:rsidRPr="00D63428">
        <w:rPr>
          <w:rFonts w:ascii="Times New Roman" w:hAnsi="Times New Roman" w:cs="Times New Roman"/>
          <w:sz w:val="24"/>
          <w:szCs w:val="24"/>
        </w:rPr>
        <w:t xml:space="preserve">Etapie II) </w:t>
      </w:r>
      <w:r w:rsidRPr="00D63428">
        <w:rPr>
          <w:rFonts w:ascii="Times New Roman" w:hAnsi="Times New Roman" w:cs="Times New Roman"/>
          <w:sz w:val="24"/>
          <w:szCs w:val="24"/>
        </w:rPr>
        <w:t>przez okres dłuższy niż 14 dni, pomimo wezwania do realizacji przekazanego przez Zamawiającego,</w:t>
      </w:r>
      <w:r w:rsidR="00684207" w:rsidRPr="00D63428">
        <w:rPr>
          <w:rFonts w:ascii="Times New Roman" w:hAnsi="Times New Roman" w:cs="Times New Roman"/>
          <w:sz w:val="24"/>
          <w:szCs w:val="24"/>
        </w:rPr>
        <w:t xml:space="preserve"> wyznaczającego termin do rozpoczęcia wykonania umowy w danym Etapie,</w:t>
      </w:r>
    </w:p>
    <w:p w14:paraId="61191B9B" w14:textId="77777777" w:rsidR="00AA762F" w:rsidRPr="00D63428" w:rsidRDefault="00AA762F" w:rsidP="00DE1F3F">
      <w:pPr>
        <w:pStyle w:val="Akapitzlist"/>
        <w:numPr>
          <w:ilvl w:val="1"/>
          <w:numId w:val="57"/>
        </w:numPr>
        <w:spacing w:before="0" w:line="288" w:lineRule="auto"/>
        <w:ind w:left="568" w:hanging="284"/>
        <w:jc w:val="both"/>
        <w:rPr>
          <w:rFonts w:ascii="Times New Roman" w:hAnsi="Times New Roman" w:cs="Times New Roman"/>
          <w:sz w:val="24"/>
          <w:szCs w:val="24"/>
        </w:rPr>
      </w:pPr>
      <w:r w:rsidRPr="00D63428">
        <w:rPr>
          <w:rFonts w:ascii="Times New Roman" w:hAnsi="Times New Roman" w:cs="Times New Roman"/>
          <w:sz w:val="24"/>
          <w:szCs w:val="24"/>
        </w:rPr>
        <w:t>nieuzasadnionego przerwania realizacji przez Wykonawcę Przedmiotu Umowy w Etapie I na okres dłuższy niż 21 dni, bez zgody Zamawiającego i braku kontynuacji wykonania Przedmiotu umowy w tym Etapie pomimo wezwania go na piśmie do podjęcia realizacji Przedmiotu umowy,</w:t>
      </w:r>
    </w:p>
    <w:p w14:paraId="48102946" w14:textId="24FCCE4B" w:rsidR="005E6416" w:rsidRPr="00D63428" w:rsidRDefault="006E4F5E" w:rsidP="00DE1F3F">
      <w:pPr>
        <w:pStyle w:val="Akapitzlist"/>
        <w:numPr>
          <w:ilvl w:val="1"/>
          <w:numId w:val="57"/>
        </w:numPr>
        <w:spacing w:before="0" w:line="288" w:lineRule="auto"/>
        <w:ind w:left="568" w:hanging="284"/>
        <w:jc w:val="both"/>
        <w:rPr>
          <w:rFonts w:ascii="Times New Roman" w:hAnsi="Times New Roman" w:cs="Times New Roman"/>
          <w:sz w:val="24"/>
          <w:szCs w:val="24"/>
        </w:rPr>
      </w:pPr>
      <w:r w:rsidRPr="00D63428">
        <w:rPr>
          <w:rFonts w:ascii="Times New Roman" w:hAnsi="Times New Roman" w:cs="Times New Roman"/>
          <w:sz w:val="24"/>
          <w:szCs w:val="24"/>
        </w:rPr>
        <w:t xml:space="preserve">pozostawania przez Wykonawcę </w:t>
      </w:r>
      <w:r w:rsidR="005E6416" w:rsidRPr="00D63428">
        <w:rPr>
          <w:rFonts w:ascii="Times New Roman" w:hAnsi="Times New Roman" w:cs="Times New Roman"/>
          <w:sz w:val="24"/>
          <w:szCs w:val="24"/>
        </w:rPr>
        <w:t xml:space="preserve">w zwłoce z wykonywaniem Przedmiotu </w:t>
      </w:r>
      <w:r w:rsidR="001C7E93" w:rsidRPr="00D63428">
        <w:rPr>
          <w:rFonts w:ascii="Times New Roman" w:hAnsi="Times New Roman" w:cs="Times New Roman"/>
          <w:sz w:val="24"/>
          <w:szCs w:val="24"/>
        </w:rPr>
        <w:t>U</w:t>
      </w:r>
      <w:r w:rsidR="005E6416" w:rsidRPr="00D63428">
        <w:rPr>
          <w:rFonts w:ascii="Times New Roman" w:hAnsi="Times New Roman" w:cs="Times New Roman"/>
          <w:sz w:val="24"/>
          <w:szCs w:val="24"/>
        </w:rPr>
        <w:t>mowy w</w:t>
      </w:r>
      <w:r w:rsidR="001C7E93" w:rsidRPr="00D63428">
        <w:rPr>
          <w:rFonts w:ascii="Times New Roman" w:hAnsi="Times New Roman" w:cs="Times New Roman"/>
          <w:sz w:val="24"/>
          <w:szCs w:val="24"/>
        </w:rPr>
        <w:t> </w:t>
      </w:r>
      <w:r w:rsidR="005E6416" w:rsidRPr="00D63428">
        <w:rPr>
          <w:rFonts w:ascii="Times New Roman" w:hAnsi="Times New Roman" w:cs="Times New Roman"/>
          <w:sz w:val="24"/>
          <w:szCs w:val="24"/>
        </w:rPr>
        <w:t>Etapie I</w:t>
      </w:r>
      <w:r w:rsidR="00D03DF6" w:rsidRPr="00D63428">
        <w:rPr>
          <w:rFonts w:ascii="Times New Roman" w:hAnsi="Times New Roman" w:cs="Times New Roman"/>
          <w:sz w:val="24"/>
          <w:szCs w:val="24"/>
        </w:rPr>
        <w:t xml:space="preserve"> </w:t>
      </w:r>
      <w:r w:rsidR="005E6416" w:rsidRPr="00D63428">
        <w:rPr>
          <w:rFonts w:ascii="Times New Roman" w:hAnsi="Times New Roman" w:cs="Times New Roman"/>
          <w:sz w:val="24"/>
          <w:szCs w:val="24"/>
        </w:rPr>
        <w:t xml:space="preserve">ponad </w:t>
      </w:r>
      <w:r w:rsidR="00CB417A" w:rsidRPr="00D63428">
        <w:rPr>
          <w:rFonts w:ascii="Times New Roman" w:hAnsi="Times New Roman" w:cs="Times New Roman"/>
          <w:sz w:val="24"/>
          <w:szCs w:val="24"/>
        </w:rPr>
        <w:t xml:space="preserve">14 </w:t>
      </w:r>
      <w:r w:rsidR="005E6416" w:rsidRPr="00D63428">
        <w:rPr>
          <w:rFonts w:ascii="Times New Roman" w:hAnsi="Times New Roman" w:cs="Times New Roman"/>
          <w:sz w:val="24"/>
          <w:szCs w:val="24"/>
        </w:rPr>
        <w:t xml:space="preserve">dni w stosunku do terminu określonego w § </w:t>
      </w:r>
      <w:r w:rsidR="001C7E93" w:rsidRPr="00D63428">
        <w:rPr>
          <w:rFonts w:ascii="Times New Roman" w:hAnsi="Times New Roman" w:cs="Times New Roman"/>
          <w:sz w:val="24"/>
          <w:szCs w:val="24"/>
        </w:rPr>
        <w:t>5</w:t>
      </w:r>
      <w:r w:rsidR="005E6416" w:rsidRPr="00D63428">
        <w:rPr>
          <w:rFonts w:ascii="Times New Roman" w:hAnsi="Times New Roman" w:cs="Times New Roman"/>
          <w:sz w:val="24"/>
          <w:szCs w:val="24"/>
        </w:rPr>
        <w:t xml:space="preserve"> ust. 1 </w:t>
      </w:r>
      <w:r w:rsidR="001C7E93" w:rsidRPr="00D63428">
        <w:rPr>
          <w:rFonts w:ascii="Times New Roman" w:hAnsi="Times New Roman" w:cs="Times New Roman"/>
          <w:sz w:val="24"/>
          <w:szCs w:val="24"/>
        </w:rPr>
        <w:t xml:space="preserve">pkt. 1 </w:t>
      </w:r>
      <w:r w:rsidR="005E6416" w:rsidRPr="00D63428">
        <w:rPr>
          <w:rFonts w:ascii="Times New Roman" w:hAnsi="Times New Roman" w:cs="Times New Roman"/>
          <w:sz w:val="24"/>
          <w:szCs w:val="24"/>
        </w:rPr>
        <w:t xml:space="preserve">umowy, z przyczyn niezależnych od Zamawiającego, i nie wykonał Przedmiotu Umowy </w:t>
      </w:r>
      <w:r w:rsidR="00A12B4F" w:rsidRPr="00D63428">
        <w:rPr>
          <w:rFonts w:ascii="Times New Roman" w:hAnsi="Times New Roman" w:cs="Times New Roman"/>
          <w:sz w:val="24"/>
          <w:szCs w:val="24"/>
        </w:rPr>
        <w:t>w</w:t>
      </w:r>
      <w:r w:rsidR="00AA762F" w:rsidRPr="00D63428">
        <w:rPr>
          <w:rFonts w:ascii="Times New Roman" w:hAnsi="Times New Roman" w:cs="Times New Roman"/>
          <w:sz w:val="24"/>
          <w:szCs w:val="24"/>
        </w:rPr>
        <w:t> </w:t>
      </w:r>
      <w:r w:rsidR="00A12B4F" w:rsidRPr="00D63428">
        <w:rPr>
          <w:rFonts w:ascii="Times New Roman" w:hAnsi="Times New Roman" w:cs="Times New Roman"/>
          <w:sz w:val="24"/>
          <w:szCs w:val="24"/>
        </w:rPr>
        <w:t>Etapie I</w:t>
      </w:r>
      <w:r w:rsidR="00D03DF6" w:rsidRPr="00D63428">
        <w:rPr>
          <w:rFonts w:ascii="Times New Roman" w:hAnsi="Times New Roman" w:cs="Times New Roman"/>
          <w:sz w:val="24"/>
          <w:szCs w:val="24"/>
        </w:rPr>
        <w:t xml:space="preserve"> </w:t>
      </w:r>
      <w:r w:rsidR="005E6416" w:rsidRPr="00D63428">
        <w:rPr>
          <w:rFonts w:ascii="Times New Roman" w:hAnsi="Times New Roman" w:cs="Times New Roman"/>
          <w:sz w:val="24"/>
          <w:szCs w:val="24"/>
        </w:rPr>
        <w:t xml:space="preserve">pomimo wezwania </w:t>
      </w:r>
      <w:r w:rsidR="00AA762F" w:rsidRPr="00D63428">
        <w:rPr>
          <w:rFonts w:ascii="Times New Roman" w:hAnsi="Times New Roman" w:cs="Times New Roman"/>
          <w:sz w:val="24"/>
          <w:szCs w:val="24"/>
        </w:rPr>
        <w:t xml:space="preserve">Wykonawcy </w:t>
      </w:r>
      <w:r w:rsidR="005E6416" w:rsidRPr="00D63428">
        <w:rPr>
          <w:rFonts w:ascii="Times New Roman" w:hAnsi="Times New Roman" w:cs="Times New Roman"/>
          <w:sz w:val="24"/>
          <w:szCs w:val="24"/>
        </w:rPr>
        <w:t xml:space="preserve">na piśmie do realizacji </w:t>
      </w:r>
      <w:r w:rsidR="00A12B4F" w:rsidRPr="00D63428">
        <w:rPr>
          <w:rFonts w:ascii="Times New Roman" w:hAnsi="Times New Roman" w:cs="Times New Roman"/>
          <w:sz w:val="24"/>
          <w:szCs w:val="24"/>
        </w:rPr>
        <w:t>Przedmiotu Umowy</w:t>
      </w:r>
      <w:r w:rsidR="005E6416" w:rsidRPr="00D63428">
        <w:rPr>
          <w:rFonts w:ascii="Times New Roman" w:hAnsi="Times New Roman" w:cs="Times New Roman"/>
          <w:sz w:val="24"/>
          <w:szCs w:val="24"/>
        </w:rPr>
        <w:t xml:space="preserve"> </w:t>
      </w:r>
      <w:r w:rsidR="00A12B4F" w:rsidRPr="00D63428">
        <w:rPr>
          <w:rFonts w:ascii="Times New Roman" w:hAnsi="Times New Roman" w:cs="Times New Roman"/>
          <w:sz w:val="24"/>
          <w:szCs w:val="24"/>
        </w:rPr>
        <w:t>w Etapie I</w:t>
      </w:r>
      <w:r w:rsidR="00D03DF6" w:rsidRPr="00D63428">
        <w:rPr>
          <w:rFonts w:ascii="Times New Roman" w:hAnsi="Times New Roman" w:cs="Times New Roman"/>
          <w:sz w:val="24"/>
          <w:szCs w:val="24"/>
        </w:rPr>
        <w:t xml:space="preserve"> </w:t>
      </w:r>
      <w:r w:rsidR="005E6416" w:rsidRPr="00D63428">
        <w:rPr>
          <w:rFonts w:ascii="Times New Roman" w:hAnsi="Times New Roman" w:cs="Times New Roman"/>
          <w:sz w:val="24"/>
          <w:szCs w:val="24"/>
        </w:rPr>
        <w:t>w nieprzekra</w:t>
      </w:r>
      <w:r w:rsidR="00AA762F" w:rsidRPr="00D63428">
        <w:rPr>
          <w:rFonts w:ascii="Times New Roman" w:hAnsi="Times New Roman" w:cs="Times New Roman"/>
          <w:sz w:val="24"/>
          <w:szCs w:val="24"/>
        </w:rPr>
        <w:t>czalnym</w:t>
      </w:r>
      <w:r w:rsidR="005E6416" w:rsidRPr="00D63428">
        <w:rPr>
          <w:rFonts w:ascii="Times New Roman" w:hAnsi="Times New Roman" w:cs="Times New Roman"/>
          <w:sz w:val="24"/>
          <w:szCs w:val="24"/>
        </w:rPr>
        <w:t xml:space="preserve"> </w:t>
      </w:r>
      <w:r w:rsidR="00AA762F" w:rsidRPr="00D63428">
        <w:rPr>
          <w:rFonts w:ascii="Times New Roman" w:hAnsi="Times New Roman" w:cs="Times New Roman"/>
          <w:sz w:val="24"/>
          <w:szCs w:val="24"/>
        </w:rPr>
        <w:t xml:space="preserve">terminie </w:t>
      </w:r>
      <w:r w:rsidR="00CB417A" w:rsidRPr="00D63428">
        <w:rPr>
          <w:rFonts w:ascii="Times New Roman" w:hAnsi="Times New Roman" w:cs="Times New Roman"/>
          <w:sz w:val="24"/>
          <w:szCs w:val="24"/>
        </w:rPr>
        <w:t xml:space="preserve">14 </w:t>
      </w:r>
      <w:r w:rsidR="005E6416" w:rsidRPr="00D63428">
        <w:rPr>
          <w:rFonts w:ascii="Times New Roman" w:hAnsi="Times New Roman" w:cs="Times New Roman"/>
          <w:sz w:val="24"/>
          <w:szCs w:val="24"/>
        </w:rPr>
        <w:t>dni,</w:t>
      </w:r>
    </w:p>
    <w:p w14:paraId="5AB5AFB3" w14:textId="1407044D" w:rsidR="00684207" w:rsidRPr="00D63428" w:rsidRDefault="00684207" w:rsidP="00DE1F3F">
      <w:pPr>
        <w:pStyle w:val="Akapitzlist"/>
        <w:numPr>
          <w:ilvl w:val="1"/>
          <w:numId w:val="57"/>
        </w:numPr>
        <w:spacing w:before="0" w:line="288" w:lineRule="auto"/>
        <w:ind w:left="568" w:hanging="284"/>
        <w:jc w:val="both"/>
        <w:rPr>
          <w:rFonts w:ascii="Times New Roman" w:hAnsi="Times New Roman" w:cs="Times New Roman"/>
          <w:sz w:val="24"/>
          <w:szCs w:val="24"/>
        </w:rPr>
      </w:pPr>
      <w:r w:rsidRPr="00D63428">
        <w:rPr>
          <w:rFonts w:ascii="Times New Roman" w:hAnsi="Times New Roman" w:cs="Times New Roman"/>
          <w:sz w:val="24"/>
          <w:szCs w:val="24"/>
        </w:rPr>
        <w:t>nieuzasadnionego przerwania realizacji przez Wykonawcę Przedmiotu Umowy w</w:t>
      </w:r>
      <w:r w:rsidR="00AA762F" w:rsidRPr="00D63428">
        <w:rPr>
          <w:rFonts w:ascii="Times New Roman" w:hAnsi="Times New Roman" w:cs="Times New Roman"/>
          <w:sz w:val="24"/>
          <w:szCs w:val="24"/>
        </w:rPr>
        <w:t> </w:t>
      </w:r>
      <w:r w:rsidRPr="00D63428">
        <w:rPr>
          <w:rFonts w:ascii="Times New Roman" w:hAnsi="Times New Roman" w:cs="Times New Roman"/>
          <w:sz w:val="24"/>
          <w:szCs w:val="24"/>
        </w:rPr>
        <w:t xml:space="preserve">Etapie II na okres dłuższy niż 21 dni, bez zgody Zamawiającego i braku kontynuacji wykonania Przedmiotu </w:t>
      </w:r>
      <w:r w:rsidR="00AA762F" w:rsidRPr="00D63428">
        <w:rPr>
          <w:rFonts w:ascii="Times New Roman" w:hAnsi="Times New Roman" w:cs="Times New Roman"/>
          <w:sz w:val="24"/>
          <w:szCs w:val="24"/>
        </w:rPr>
        <w:t>U</w:t>
      </w:r>
      <w:r w:rsidRPr="00D63428">
        <w:rPr>
          <w:rFonts w:ascii="Times New Roman" w:hAnsi="Times New Roman" w:cs="Times New Roman"/>
          <w:sz w:val="24"/>
          <w:szCs w:val="24"/>
        </w:rPr>
        <w:t xml:space="preserve">mowy </w:t>
      </w:r>
      <w:r w:rsidR="007444D5" w:rsidRPr="00D63428">
        <w:rPr>
          <w:rFonts w:ascii="Times New Roman" w:hAnsi="Times New Roman" w:cs="Times New Roman"/>
          <w:sz w:val="24"/>
          <w:szCs w:val="24"/>
        </w:rPr>
        <w:t xml:space="preserve">w tym Etapie </w:t>
      </w:r>
      <w:r w:rsidRPr="00D63428">
        <w:rPr>
          <w:rFonts w:ascii="Times New Roman" w:hAnsi="Times New Roman" w:cs="Times New Roman"/>
          <w:sz w:val="24"/>
          <w:szCs w:val="24"/>
        </w:rPr>
        <w:t xml:space="preserve">pomimo wezwania </w:t>
      </w:r>
      <w:r w:rsidR="00AA762F" w:rsidRPr="00D63428">
        <w:rPr>
          <w:rFonts w:ascii="Times New Roman" w:hAnsi="Times New Roman" w:cs="Times New Roman"/>
          <w:sz w:val="24"/>
          <w:szCs w:val="24"/>
        </w:rPr>
        <w:t>Wykonawcy</w:t>
      </w:r>
      <w:r w:rsidRPr="00D63428">
        <w:rPr>
          <w:rFonts w:ascii="Times New Roman" w:hAnsi="Times New Roman" w:cs="Times New Roman"/>
          <w:sz w:val="24"/>
          <w:szCs w:val="24"/>
        </w:rPr>
        <w:t xml:space="preserve"> na piśmie do podjęcia realizacji Przedmiotu umowy</w:t>
      </w:r>
      <w:r w:rsidR="00BE57BF" w:rsidRPr="00D63428">
        <w:rPr>
          <w:rFonts w:ascii="Times New Roman" w:hAnsi="Times New Roman" w:cs="Times New Roman"/>
          <w:sz w:val="24"/>
          <w:szCs w:val="24"/>
        </w:rPr>
        <w:t>,</w:t>
      </w:r>
    </w:p>
    <w:p w14:paraId="6D32545B" w14:textId="6F51B98E" w:rsidR="005E6416" w:rsidRPr="00D63428" w:rsidRDefault="00EC0FCA" w:rsidP="00DE1F3F">
      <w:pPr>
        <w:pStyle w:val="Akapitzlist"/>
        <w:numPr>
          <w:ilvl w:val="1"/>
          <w:numId w:val="57"/>
        </w:numPr>
        <w:spacing w:before="0" w:line="288" w:lineRule="auto"/>
        <w:ind w:left="568" w:hanging="284"/>
        <w:jc w:val="both"/>
        <w:rPr>
          <w:rFonts w:ascii="Times New Roman" w:hAnsi="Times New Roman" w:cs="Times New Roman"/>
          <w:sz w:val="24"/>
          <w:szCs w:val="24"/>
        </w:rPr>
      </w:pPr>
      <w:r w:rsidRPr="00FA0711">
        <w:rPr>
          <w:rFonts w:ascii="Times New Roman" w:hAnsi="Times New Roman" w:cs="Times New Roman"/>
          <w:sz w:val="24"/>
          <w:szCs w:val="24"/>
        </w:rPr>
        <w:t>niewykonywania przez Wykonawcę</w:t>
      </w:r>
      <w:r w:rsidR="005E6416" w:rsidRPr="00FA0711">
        <w:rPr>
          <w:rFonts w:ascii="Times New Roman" w:hAnsi="Times New Roman" w:cs="Times New Roman"/>
          <w:sz w:val="24"/>
          <w:szCs w:val="24"/>
        </w:rPr>
        <w:t xml:space="preserve"> obowiązków określonych w postanowieniach Umowy, po uprzednim bezskutecznym upływie terminu wyznaczonego w wezwaniu </w:t>
      </w:r>
      <w:r w:rsidR="005E6416" w:rsidRPr="00D63428">
        <w:rPr>
          <w:rFonts w:ascii="Times New Roman" w:hAnsi="Times New Roman" w:cs="Times New Roman"/>
          <w:sz w:val="24"/>
          <w:szCs w:val="24"/>
        </w:rPr>
        <w:t>Zamawiającego na wykonanie postanowień umowy</w:t>
      </w:r>
      <w:r w:rsidR="00BE57BF" w:rsidRPr="00D63428">
        <w:rPr>
          <w:rFonts w:ascii="Times New Roman" w:hAnsi="Times New Roman" w:cs="Times New Roman"/>
          <w:sz w:val="24"/>
          <w:szCs w:val="24"/>
        </w:rPr>
        <w:t>,</w:t>
      </w:r>
    </w:p>
    <w:p w14:paraId="455E8D5F" w14:textId="09DF0616" w:rsidR="006E4F5E" w:rsidRPr="00D63428" w:rsidRDefault="006E4F5E" w:rsidP="00DE1F3F">
      <w:pPr>
        <w:pStyle w:val="Akapitzlist"/>
        <w:numPr>
          <w:ilvl w:val="1"/>
          <w:numId w:val="57"/>
        </w:numPr>
        <w:spacing w:before="0" w:line="288" w:lineRule="auto"/>
        <w:ind w:left="568" w:hanging="284"/>
        <w:jc w:val="both"/>
        <w:rPr>
          <w:rFonts w:ascii="Times New Roman" w:hAnsi="Times New Roman" w:cs="Times New Roman"/>
          <w:sz w:val="24"/>
          <w:szCs w:val="24"/>
        </w:rPr>
      </w:pPr>
      <w:r w:rsidRPr="00D63428">
        <w:rPr>
          <w:rFonts w:ascii="Times New Roman" w:hAnsi="Times New Roman" w:cs="Times New Roman"/>
          <w:sz w:val="24"/>
          <w:szCs w:val="24"/>
        </w:rPr>
        <w:t xml:space="preserve">jeśli Wykonawca wykonuje </w:t>
      </w:r>
      <w:r w:rsidR="007444D5" w:rsidRPr="00D63428">
        <w:rPr>
          <w:rFonts w:ascii="Times New Roman" w:hAnsi="Times New Roman" w:cs="Times New Roman"/>
          <w:sz w:val="24"/>
          <w:szCs w:val="24"/>
        </w:rPr>
        <w:t>Przedmiot umowy</w:t>
      </w:r>
      <w:r w:rsidRPr="00D63428">
        <w:rPr>
          <w:rFonts w:ascii="Times New Roman" w:hAnsi="Times New Roman" w:cs="Times New Roman"/>
          <w:sz w:val="24"/>
          <w:szCs w:val="24"/>
        </w:rPr>
        <w:t xml:space="preserve"> niezgodnie z umową</w:t>
      </w:r>
      <w:r w:rsidR="007444D5" w:rsidRPr="00D63428">
        <w:rPr>
          <w:rFonts w:ascii="Times New Roman" w:hAnsi="Times New Roman" w:cs="Times New Roman"/>
          <w:sz w:val="24"/>
          <w:szCs w:val="24"/>
        </w:rPr>
        <w:t xml:space="preserve"> i Załącznikami do umowy</w:t>
      </w:r>
      <w:r w:rsidRPr="00D63428">
        <w:rPr>
          <w:rFonts w:ascii="Times New Roman" w:hAnsi="Times New Roman" w:cs="Times New Roman"/>
          <w:sz w:val="24"/>
          <w:szCs w:val="24"/>
        </w:rPr>
        <w:t>, złożoną ofertą</w:t>
      </w:r>
      <w:r w:rsidR="007444D5" w:rsidRPr="00D63428">
        <w:rPr>
          <w:rFonts w:ascii="Times New Roman" w:hAnsi="Times New Roman" w:cs="Times New Roman"/>
          <w:sz w:val="24"/>
          <w:szCs w:val="24"/>
        </w:rPr>
        <w:t xml:space="preserve"> </w:t>
      </w:r>
      <w:r w:rsidRPr="00D63428">
        <w:rPr>
          <w:rFonts w:ascii="Times New Roman" w:hAnsi="Times New Roman" w:cs="Times New Roman"/>
          <w:sz w:val="24"/>
          <w:szCs w:val="24"/>
        </w:rPr>
        <w:t xml:space="preserve">i nie usunie naruszeń w wyznaczonym terminie pomimo wezwania </w:t>
      </w:r>
      <w:r w:rsidR="00BE57BF" w:rsidRPr="00D63428">
        <w:rPr>
          <w:rFonts w:ascii="Times New Roman" w:hAnsi="Times New Roman" w:cs="Times New Roman"/>
          <w:sz w:val="24"/>
          <w:szCs w:val="24"/>
        </w:rPr>
        <w:t>Wykonawcy</w:t>
      </w:r>
      <w:r w:rsidRPr="00D63428">
        <w:rPr>
          <w:rFonts w:ascii="Times New Roman" w:hAnsi="Times New Roman" w:cs="Times New Roman"/>
          <w:sz w:val="24"/>
          <w:szCs w:val="24"/>
        </w:rPr>
        <w:t xml:space="preserve"> na piśmie, w tym </w:t>
      </w:r>
      <w:r w:rsidR="00BE57BF" w:rsidRPr="00D63428">
        <w:rPr>
          <w:rFonts w:ascii="Times New Roman" w:hAnsi="Times New Roman" w:cs="Times New Roman"/>
          <w:sz w:val="24"/>
          <w:szCs w:val="24"/>
        </w:rPr>
        <w:t xml:space="preserve">również w sytuacji, gdy </w:t>
      </w:r>
      <w:r w:rsidRPr="00D63428">
        <w:rPr>
          <w:rFonts w:ascii="Times New Roman" w:hAnsi="Times New Roman" w:cs="Times New Roman"/>
          <w:sz w:val="24"/>
          <w:szCs w:val="24"/>
        </w:rPr>
        <w:t xml:space="preserve">Wykonawca nie </w:t>
      </w:r>
      <w:r w:rsidRPr="00D63428">
        <w:rPr>
          <w:rFonts w:ascii="Times New Roman" w:hAnsi="Times New Roman" w:cs="Times New Roman"/>
          <w:sz w:val="24"/>
          <w:szCs w:val="24"/>
        </w:rPr>
        <w:lastRenderedPageBreak/>
        <w:t xml:space="preserve">posiada niezbędnego wykształcenia, kwalifikacji zawodowych, doświadczenia, potencjału technicznego Wykonawcy lub osób skierowanych przez Wykonawcę do realizacji Przedmiotu </w:t>
      </w:r>
      <w:r w:rsidR="00BE57BF" w:rsidRPr="00D63428">
        <w:rPr>
          <w:rFonts w:ascii="Times New Roman" w:hAnsi="Times New Roman" w:cs="Times New Roman"/>
          <w:sz w:val="24"/>
          <w:szCs w:val="24"/>
        </w:rPr>
        <w:t>U</w:t>
      </w:r>
      <w:r w:rsidRPr="00D63428">
        <w:rPr>
          <w:rFonts w:ascii="Times New Roman" w:hAnsi="Times New Roman" w:cs="Times New Roman"/>
          <w:sz w:val="24"/>
          <w:szCs w:val="24"/>
        </w:rPr>
        <w:t>mowy, wymaganych przez Zamawiającego w ogłoszeniu/ofercie dot. udzielenia zamówienia,</w:t>
      </w:r>
    </w:p>
    <w:p w14:paraId="5762465C" w14:textId="31993564" w:rsidR="006E4F5E" w:rsidRPr="00D63428" w:rsidRDefault="006E4F5E" w:rsidP="00DE1F3F">
      <w:pPr>
        <w:pStyle w:val="Akapitzlist"/>
        <w:numPr>
          <w:ilvl w:val="1"/>
          <w:numId w:val="57"/>
        </w:numPr>
        <w:spacing w:before="0" w:line="288" w:lineRule="auto"/>
        <w:ind w:left="568" w:hanging="284"/>
        <w:jc w:val="both"/>
        <w:rPr>
          <w:rFonts w:ascii="Times New Roman" w:hAnsi="Times New Roman" w:cs="Times New Roman"/>
          <w:sz w:val="24"/>
          <w:szCs w:val="24"/>
        </w:rPr>
      </w:pPr>
      <w:r w:rsidRPr="00D63428">
        <w:rPr>
          <w:rFonts w:ascii="Times New Roman" w:hAnsi="Times New Roman" w:cs="Times New Roman"/>
          <w:sz w:val="24"/>
          <w:szCs w:val="24"/>
        </w:rPr>
        <w:t xml:space="preserve">gdy </w:t>
      </w:r>
      <w:r w:rsidR="007444D5" w:rsidRPr="00D63428">
        <w:rPr>
          <w:rFonts w:ascii="Times New Roman" w:hAnsi="Times New Roman" w:cs="Times New Roman"/>
          <w:sz w:val="24"/>
          <w:szCs w:val="24"/>
        </w:rPr>
        <w:t>Dokumentacja Projektowa</w:t>
      </w:r>
      <w:r w:rsidRPr="00D63428">
        <w:rPr>
          <w:rFonts w:ascii="Times New Roman" w:hAnsi="Times New Roman" w:cs="Times New Roman"/>
          <w:sz w:val="24"/>
          <w:szCs w:val="24"/>
        </w:rPr>
        <w:t xml:space="preserve"> posiada wady nienadające się do usunięcia i uniemożliwiające </w:t>
      </w:r>
      <w:r w:rsidR="007444D5" w:rsidRPr="00D63428">
        <w:rPr>
          <w:rFonts w:ascii="Times New Roman" w:hAnsi="Times New Roman" w:cs="Times New Roman"/>
          <w:sz w:val="24"/>
          <w:szCs w:val="24"/>
        </w:rPr>
        <w:t>realizację Inwestycji,</w:t>
      </w:r>
    </w:p>
    <w:p w14:paraId="14BF5359" w14:textId="4BF91F9B" w:rsidR="007444D5" w:rsidRPr="00D63428" w:rsidRDefault="007444D5" w:rsidP="00DE1F3F">
      <w:pPr>
        <w:pStyle w:val="Akapitzlist"/>
        <w:numPr>
          <w:ilvl w:val="1"/>
          <w:numId w:val="57"/>
        </w:numPr>
        <w:spacing w:before="0" w:line="288" w:lineRule="auto"/>
        <w:ind w:left="568" w:hanging="284"/>
        <w:jc w:val="both"/>
        <w:rPr>
          <w:rFonts w:ascii="Times New Roman" w:hAnsi="Times New Roman" w:cs="Times New Roman"/>
          <w:sz w:val="24"/>
          <w:szCs w:val="24"/>
        </w:rPr>
      </w:pPr>
      <w:r w:rsidRPr="00D63428">
        <w:rPr>
          <w:rFonts w:ascii="Times New Roman" w:hAnsi="Times New Roman" w:cs="Times New Roman"/>
          <w:sz w:val="24"/>
          <w:szCs w:val="24"/>
        </w:rPr>
        <w:t>wystąpią przesłanki określone w art. 456 ustawy PZP</w:t>
      </w:r>
      <w:r w:rsidR="001C7E93" w:rsidRPr="00D63428">
        <w:rPr>
          <w:rFonts w:ascii="Times New Roman" w:hAnsi="Times New Roman" w:cs="Times New Roman"/>
          <w:sz w:val="24"/>
          <w:szCs w:val="24"/>
        </w:rPr>
        <w:t>.</w:t>
      </w:r>
    </w:p>
    <w:p w14:paraId="76561FEA" w14:textId="77777777" w:rsidR="005E6416" w:rsidRPr="00FA0711" w:rsidRDefault="005E6416" w:rsidP="00DE1F3F">
      <w:pPr>
        <w:pStyle w:val="Akapitzlist"/>
        <w:numPr>
          <w:ilvl w:val="3"/>
          <w:numId w:val="21"/>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Ponadto, Zamawiający może odstąpić od umowy, jeśli:</w:t>
      </w:r>
    </w:p>
    <w:p w14:paraId="61134C57" w14:textId="77777777" w:rsidR="005E6416" w:rsidRPr="00FA0711" w:rsidRDefault="005E6416" w:rsidP="00DE1F3F">
      <w:pPr>
        <w:pStyle w:val="Akapitzlist"/>
        <w:numPr>
          <w:ilvl w:val="1"/>
          <w:numId w:val="22"/>
        </w:numPr>
        <w:spacing w:before="0" w:line="288" w:lineRule="auto"/>
        <w:ind w:left="568" w:hanging="284"/>
        <w:jc w:val="both"/>
        <w:rPr>
          <w:rFonts w:ascii="Times New Roman" w:hAnsi="Times New Roman" w:cs="Times New Roman"/>
          <w:sz w:val="24"/>
          <w:szCs w:val="24"/>
        </w:rPr>
      </w:pPr>
      <w:r w:rsidRPr="00FA0711">
        <w:rPr>
          <w:rFonts w:ascii="Times New Roman" w:hAnsi="Times New Roman" w:cs="Times New Roman"/>
          <w:sz w:val="24"/>
          <w:szCs w:val="24"/>
        </w:rPr>
        <w:t>Wykonawca utracił uprawnienia niezbędne do wykonania przedmiotu umowy,</w:t>
      </w:r>
    </w:p>
    <w:p w14:paraId="3C649B05" w14:textId="77777777" w:rsidR="005E6416" w:rsidRPr="00FA0711" w:rsidRDefault="005E6416" w:rsidP="00DE1F3F">
      <w:pPr>
        <w:pStyle w:val="Akapitzlist"/>
        <w:numPr>
          <w:ilvl w:val="1"/>
          <w:numId w:val="22"/>
        </w:numPr>
        <w:spacing w:before="0" w:line="288" w:lineRule="auto"/>
        <w:ind w:left="568" w:hanging="284"/>
        <w:jc w:val="both"/>
        <w:rPr>
          <w:rFonts w:ascii="Times New Roman" w:hAnsi="Times New Roman" w:cs="Times New Roman"/>
          <w:sz w:val="24"/>
          <w:szCs w:val="24"/>
        </w:rPr>
      </w:pPr>
      <w:r w:rsidRPr="00FA0711">
        <w:rPr>
          <w:rFonts w:ascii="Times New Roman" w:hAnsi="Times New Roman" w:cs="Times New Roman"/>
          <w:sz w:val="24"/>
          <w:szCs w:val="24"/>
        </w:rPr>
        <w:t>zostanie podjęta likwidacja działalności zawodowej Wykonawcy lub rozwiązanie działalności zawodowej Wykonawcy bez przeprowadzenia likwidacji, bądź nastąpi zakończenie prowadzenia działalności gospodarczej przez Wykonawcę albo śmierć Wykonawcy będącego osobą fizyczną,</w:t>
      </w:r>
    </w:p>
    <w:p w14:paraId="7A9BDA7E" w14:textId="6D0E0730" w:rsidR="005E6416" w:rsidRPr="00D63428" w:rsidRDefault="00920F74" w:rsidP="00DE1F3F">
      <w:pPr>
        <w:pStyle w:val="Akapitzlist"/>
        <w:numPr>
          <w:ilvl w:val="1"/>
          <w:numId w:val="22"/>
        </w:numPr>
        <w:spacing w:before="0" w:line="288" w:lineRule="auto"/>
        <w:ind w:left="568" w:hanging="284"/>
        <w:jc w:val="both"/>
        <w:rPr>
          <w:rFonts w:ascii="Times New Roman" w:hAnsi="Times New Roman" w:cs="Times New Roman"/>
          <w:sz w:val="24"/>
          <w:szCs w:val="24"/>
        </w:rPr>
      </w:pPr>
      <w:r w:rsidRPr="00FA0711">
        <w:rPr>
          <w:rFonts w:ascii="Times New Roman" w:hAnsi="Times New Roman" w:cs="Times New Roman"/>
          <w:sz w:val="24"/>
          <w:szCs w:val="24"/>
          <w:lang w:eastAsia="pl-PL"/>
        </w:rPr>
        <w:t xml:space="preserve">zostanie wydany nakaz zajęcia majątku Wykonawcy lub przedsiębiorstwo Wykonawcy </w:t>
      </w:r>
      <w:r w:rsidRPr="00D63428">
        <w:rPr>
          <w:rFonts w:ascii="Times New Roman" w:hAnsi="Times New Roman" w:cs="Times New Roman"/>
          <w:sz w:val="24"/>
          <w:szCs w:val="24"/>
          <w:lang w:eastAsia="pl-PL"/>
        </w:rPr>
        <w:t>zostało zbyte</w:t>
      </w:r>
      <w:r w:rsidR="005E6416" w:rsidRPr="00D63428">
        <w:rPr>
          <w:rFonts w:ascii="Times New Roman" w:hAnsi="Times New Roman" w:cs="Times New Roman"/>
          <w:sz w:val="24"/>
          <w:szCs w:val="24"/>
        </w:rPr>
        <w:t>.</w:t>
      </w:r>
    </w:p>
    <w:p w14:paraId="08859B83" w14:textId="248DF5B9" w:rsidR="00D03DB9" w:rsidRPr="00D63428" w:rsidRDefault="00D03DB9" w:rsidP="00DE1F3F">
      <w:pPr>
        <w:numPr>
          <w:ilvl w:val="0"/>
          <w:numId w:val="50"/>
        </w:numPr>
        <w:tabs>
          <w:tab w:val="left" w:pos="426"/>
        </w:tabs>
        <w:suppressAutoHyphens/>
        <w:spacing w:before="0" w:line="288" w:lineRule="auto"/>
        <w:ind w:left="426" w:right="-1"/>
        <w:jc w:val="both"/>
        <w:rPr>
          <w:rFonts w:ascii="Times New Roman" w:hAnsi="Times New Roman" w:cs="Times New Roman"/>
          <w:sz w:val="24"/>
          <w:szCs w:val="24"/>
        </w:rPr>
      </w:pPr>
      <w:r w:rsidRPr="00D63428">
        <w:rPr>
          <w:rFonts w:ascii="Times New Roman" w:hAnsi="Times New Roman" w:cs="Times New Roman"/>
          <w:sz w:val="24"/>
          <w:szCs w:val="24"/>
        </w:rPr>
        <w:t xml:space="preserve">W przypadku odstąpienia od umowy Wykonawcy nie przysługuje wynagrodzenie za niewykonany i nieodebrany Etap Przedmiotu </w:t>
      </w:r>
      <w:r w:rsidR="003456AA" w:rsidRPr="00D63428">
        <w:rPr>
          <w:rFonts w:ascii="Times New Roman" w:hAnsi="Times New Roman" w:cs="Times New Roman"/>
          <w:sz w:val="24"/>
          <w:szCs w:val="24"/>
        </w:rPr>
        <w:t>U</w:t>
      </w:r>
      <w:r w:rsidRPr="00D63428">
        <w:rPr>
          <w:rFonts w:ascii="Times New Roman" w:hAnsi="Times New Roman" w:cs="Times New Roman"/>
          <w:sz w:val="24"/>
          <w:szCs w:val="24"/>
        </w:rPr>
        <w:t>mowy.</w:t>
      </w:r>
    </w:p>
    <w:p w14:paraId="59836D54" w14:textId="49EECDCD" w:rsidR="00782B27" w:rsidRPr="00D63428" w:rsidRDefault="00782B27" w:rsidP="00DE1F3F">
      <w:pPr>
        <w:numPr>
          <w:ilvl w:val="0"/>
          <w:numId w:val="50"/>
        </w:numPr>
        <w:tabs>
          <w:tab w:val="left" w:pos="426"/>
        </w:tabs>
        <w:suppressAutoHyphens/>
        <w:spacing w:before="0" w:line="288" w:lineRule="auto"/>
        <w:ind w:left="426" w:right="-1"/>
        <w:jc w:val="both"/>
        <w:rPr>
          <w:rFonts w:ascii="Times New Roman" w:hAnsi="Times New Roman" w:cs="Times New Roman"/>
          <w:sz w:val="24"/>
          <w:szCs w:val="24"/>
        </w:rPr>
      </w:pPr>
      <w:r w:rsidRPr="00D63428">
        <w:rPr>
          <w:rFonts w:ascii="Times New Roman" w:hAnsi="Times New Roman" w:cs="Times New Roman"/>
          <w:sz w:val="24"/>
          <w:szCs w:val="24"/>
        </w:rPr>
        <w:t>Odstąpienie od umowy powinno nastąpić w formie pisemnej z podaniem uzasadnienia. Odstąpienie od umowy, z wyjątkiem sytuacji określonych w art. 456 ustawy PZP, może nastąpić w terminie do 60 dni od dnia powzięcia przez Zamawiającego wiadomości o</w:t>
      </w:r>
      <w:r w:rsidR="003456AA" w:rsidRPr="00D63428">
        <w:rPr>
          <w:rFonts w:ascii="Times New Roman" w:hAnsi="Times New Roman" w:cs="Times New Roman"/>
          <w:sz w:val="24"/>
          <w:szCs w:val="24"/>
        </w:rPr>
        <w:t> </w:t>
      </w:r>
      <w:r w:rsidRPr="00D63428">
        <w:rPr>
          <w:rFonts w:ascii="Times New Roman" w:hAnsi="Times New Roman" w:cs="Times New Roman"/>
          <w:sz w:val="24"/>
          <w:szCs w:val="24"/>
        </w:rPr>
        <w:t>przyczynach odstąpienia.</w:t>
      </w:r>
    </w:p>
    <w:p w14:paraId="0089A59C" w14:textId="77777777" w:rsidR="00920F74" w:rsidRPr="00D63428" w:rsidRDefault="00920F74" w:rsidP="00FA0711">
      <w:pPr>
        <w:pStyle w:val="Akapitzlist"/>
        <w:spacing w:before="0" w:line="288" w:lineRule="auto"/>
        <w:ind w:left="568"/>
        <w:jc w:val="both"/>
        <w:rPr>
          <w:rFonts w:ascii="Times New Roman" w:hAnsi="Times New Roman" w:cs="Times New Roman"/>
          <w:sz w:val="24"/>
          <w:szCs w:val="24"/>
        </w:rPr>
      </w:pPr>
    </w:p>
    <w:p w14:paraId="531A7ECF" w14:textId="3D17DD41" w:rsidR="00151CB3" w:rsidRPr="00D63428" w:rsidRDefault="000B6E88" w:rsidP="00FA0711">
      <w:pPr>
        <w:spacing w:before="0" w:line="288" w:lineRule="auto"/>
        <w:jc w:val="center"/>
        <w:rPr>
          <w:rFonts w:ascii="Times New Roman" w:hAnsi="Times New Roman" w:cs="Times New Roman"/>
          <w:b/>
          <w:bCs/>
          <w:sz w:val="24"/>
          <w:szCs w:val="24"/>
        </w:rPr>
      </w:pPr>
      <w:r w:rsidRPr="00D63428">
        <w:rPr>
          <w:rFonts w:ascii="Times New Roman" w:hAnsi="Times New Roman" w:cs="Times New Roman"/>
          <w:b/>
          <w:bCs/>
          <w:sz w:val="24"/>
          <w:szCs w:val="24"/>
        </w:rPr>
        <w:t>§ 2</w:t>
      </w:r>
      <w:r w:rsidR="003456AA" w:rsidRPr="00D63428">
        <w:rPr>
          <w:rFonts w:ascii="Times New Roman" w:hAnsi="Times New Roman" w:cs="Times New Roman"/>
          <w:b/>
          <w:bCs/>
          <w:sz w:val="24"/>
          <w:szCs w:val="24"/>
        </w:rPr>
        <w:t>3</w:t>
      </w:r>
    </w:p>
    <w:p w14:paraId="50CDFA8C" w14:textId="0B24E80A" w:rsidR="00151CB3" w:rsidRPr="00FA0711" w:rsidRDefault="000B6E88" w:rsidP="00FA0711">
      <w:pPr>
        <w:spacing w:before="0" w:line="288" w:lineRule="auto"/>
        <w:jc w:val="both"/>
        <w:rPr>
          <w:rFonts w:ascii="Times New Roman" w:eastAsia="Batang" w:hAnsi="Times New Roman" w:cs="Times New Roman"/>
          <w:b/>
          <w:bCs/>
          <w:sz w:val="24"/>
          <w:szCs w:val="24"/>
        </w:rPr>
      </w:pPr>
      <w:r w:rsidRPr="00D63428">
        <w:rPr>
          <w:rFonts w:ascii="Times New Roman" w:hAnsi="Times New Roman" w:cs="Times New Roman"/>
          <w:sz w:val="24"/>
          <w:szCs w:val="24"/>
        </w:rPr>
        <w:t xml:space="preserve">W </w:t>
      </w:r>
      <w:r w:rsidR="00DC3F34" w:rsidRPr="00D63428">
        <w:rPr>
          <w:rFonts w:ascii="Times New Roman" w:hAnsi="Times New Roman" w:cs="Times New Roman"/>
          <w:sz w:val="24"/>
          <w:szCs w:val="24"/>
        </w:rPr>
        <w:t xml:space="preserve">przypadku odstąpienia od </w:t>
      </w:r>
      <w:r w:rsidR="00DC3F34" w:rsidRPr="00FA0711">
        <w:rPr>
          <w:rFonts w:ascii="Times New Roman" w:hAnsi="Times New Roman" w:cs="Times New Roman"/>
          <w:sz w:val="24"/>
          <w:szCs w:val="24"/>
        </w:rPr>
        <w:t xml:space="preserve">umowy z powodu wystąpienia </w:t>
      </w:r>
      <w:r w:rsidRPr="00FA0711">
        <w:rPr>
          <w:rFonts w:ascii="Times New Roman" w:hAnsi="Times New Roman" w:cs="Times New Roman"/>
          <w:sz w:val="24"/>
          <w:szCs w:val="24"/>
        </w:rPr>
        <w:t>istotn</w:t>
      </w:r>
      <w:r w:rsidR="00DC3F34" w:rsidRPr="00FA0711">
        <w:rPr>
          <w:rFonts w:ascii="Times New Roman" w:hAnsi="Times New Roman" w:cs="Times New Roman"/>
          <w:sz w:val="24"/>
          <w:szCs w:val="24"/>
        </w:rPr>
        <w:t xml:space="preserve">ych </w:t>
      </w:r>
      <w:r w:rsidRPr="00FA0711">
        <w:rPr>
          <w:rFonts w:ascii="Times New Roman" w:hAnsi="Times New Roman" w:cs="Times New Roman"/>
          <w:sz w:val="24"/>
          <w:szCs w:val="24"/>
        </w:rPr>
        <w:t>okoliczności powodując</w:t>
      </w:r>
      <w:r w:rsidR="00DC3F34" w:rsidRPr="00FA0711">
        <w:rPr>
          <w:rFonts w:ascii="Times New Roman" w:hAnsi="Times New Roman" w:cs="Times New Roman"/>
          <w:sz w:val="24"/>
          <w:szCs w:val="24"/>
        </w:rPr>
        <w:t>ych</w:t>
      </w:r>
      <w:r w:rsidRPr="00FA0711">
        <w:rPr>
          <w:rFonts w:ascii="Times New Roman" w:hAnsi="Times New Roman" w:cs="Times New Roman"/>
          <w:sz w:val="24"/>
          <w:szCs w:val="24"/>
        </w:rPr>
        <w:t xml:space="preserve">, że wykonanie </w:t>
      </w:r>
      <w:r w:rsidR="003456AA">
        <w:rPr>
          <w:rFonts w:ascii="Times New Roman" w:hAnsi="Times New Roman" w:cs="Times New Roman"/>
          <w:sz w:val="24"/>
          <w:szCs w:val="24"/>
        </w:rPr>
        <w:t>u</w:t>
      </w:r>
      <w:r w:rsidRPr="00FA0711">
        <w:rPr>
          <w:rFonts w:ascii="Times New Roman" w:hAnsi="Times New Roman" w:cs="Times New Roman"/>
          <w:sz w:val="24"/>
          <w:szCs w:val="24"/>
        </w:rPr>
        <w:t xml:space="preserve">mowy nie leży w interesie publicznym, czego nie można było przewidzieć w chwili zawarcia </w:t>
      </w:r>
      <w:r w:rsidR="003456AA">
        <w:rPr>
          <w:rFonts w:ascii="Times New Roman" w:hAnsi="Times New Roman" w:cs="Times New Roman"/>
          <w:sz w:val="24"/>
          <w:szCs w:val="24"/>
        </w:rPr>
        <w:t>u</w:t>
      </w:r>
      <w:r w:rsidRPr="00FA0711">
        <w:rPr>
          <w:rFonts w:ascii="Times New Roman" w:hAnsi="Times New Roman" w:cs="Times New Roman"/>
          <w:sz w:val="24"/>
          <w:szCs w:val="24"/>
        </w:rPr>
        <w:t>mowy</w:t>
      </w:r>
      <w:r w:rsidR="003456AA">
        <w:rPr>
          <w:rFonts w:ascii="Times New Roman" w:hAnsi="Times New Roman" w:cs="Times New Roman"/>
          <w:sz w:val="24"/>
          <w:szCs w:val="24"/>
        </w:rPr>
        <w:t xml:space="preserve"> </w:t>
      </w:r>
      <w:r w:rsidR="00880A32" w:rsidRPr="00FA0711">
        <w:rPr>
          <w:rFonts w:ascii="Times New Roman" w:hAnsi="Times New Roman" w:cs="Times New Roman"/>
          <w:sz w:val="24"/>
          <w:szCs w:val="24"/>
        </w:rPr>
        <w:t>S</w:t>
      </w:r>
      <w:r w:rsidRPr="00FA0711">
        <w:rPr>
          <w:rFonts w:ascii="Times New Roman" w:hAnsi="Times New Roman" w:cs="Times New Roman"/>
          <w:sz w:val="24"/>
          <w:szCs w:val="24"/>
        </w:rPr>
        <w:t>trony zobowiązane są do dokonania odbioru prac przerwanych a Zamawiający do zapłaty wynagrodzenia za prace, które zostały wykonane i</w:t>
      </w:r>
      <w:r w:rsidR="003456AA">
        <w:rPr>
          <w:rFonts w:ascii="Times New Roman" w:hAnsi="Times New Roman" w:cs="Times New Roman"/>
          <w:sz w:val="24"/>
          <w:szCs w:val="24"/>
        </w:rPr>
        <w:t> </w:t>
      </w:r>
      <w:r w:rsidRPr="00FA0711">
        <w:rPr>
          <w:rFonts w:ascii="Times New Roman" w:hAnsi="Times New Roman" w:cs="Times New Roman"/>
          <w:sz w:val="24"/>
          <w:szCs w:val="24"/>
        </w:rPr>
        <w:t>nie zapłacone do dnia rozwiązania umowy.</w:t>
      </w:r>
      <w:r w:rsidR="00880A32" w:rsidRPr="00FA0711">
        <w:rPr>
          <w:rFonts w:ascii="Times New Roman" w:hAnsi="Times New Roman" w:cs="Times New Roman"/>
          <w:sz w:val="24"/>
          <w:szCs w:val="24"/>
        </w:rPr>
        <w:t xml:space="preserve"> W porozumieniu Strony </w:t>
      </w:r>
      <w:r w:rsidRPr="00FA0711">
        <w:rPr>
          <w:rFonts w:ascii="Times New Roman" w:eastAsia="Batang" w:hAnsi="Times New Roman" w:cs="Times New Roman"/>
          <w:sz w:val="24"/>
          <w:szCs w:val="24"/>
        </w:rPr>
        <w:t>określ</w:t>
      </w:r>
      <w:r w:rsidR="00880A32" w:rsidRPr="00FA0711">
        <w:rPr>
          <w:rFonts w:ascii="Times New Roman" w:eastAsia="Batang" w:hAnsi="Times New Roman" w:cs="Times New Roman"/>
          <w:sz w:val="24"/>
          <w:szCs w:val="24"/>
        </w:rPr>
        <w:t>ą</w:t>
      </w:r>
      <w:r w:rsidRPr="00FA0711">
        <w:rPr>
          <w:rFonts w:ascii="Times New Roman" w:eastAsia="Batang" w:hAnsi="Times New Roman" w:cs="Times New Roman"/>
          <w:sz w:val="24"/>
          <w:szCs w:val="24"/>
        </w:rPr>
        <w:t xml:space="preserve"> wzajemne zobowiązania, </w:t>
      </w:r>
      <w:r w:rsidRPr="00FA0711">
        <w:rPr>
          <w:rFonts w:ascii="Times New Roman" w:hAnsi="Times New Roman" w:cs="Times New Roman"/>
          <w:sz w:val="24"/>
          <w:szCs w:val="24"/>
        </w:rPr>
        <w:t>w</w:t>
      </w:r>
      <w:r w:rsidRPr="00FA0711">
        <w:rPr>
          <w:rFonts w:ascii="Times New Roman" w:eastAsia="Batang" w:hAnsi="Times New Roman" w:cs="Times New Roman"/>
          <w:sz w:val="24"/>
          <w:szCs w:val="24"/>
        </w:rPr>
        <w:t xml:space="preserve"> szczególności wysokość </w:t>
      </w:r>
      <w:r w:rsidRPr="00FA0711">
        <w:rPr>
          <w:rFonts w:ascii="Times New Roman" w:hAnsi="Times New Roman" w:cs="Times New Roman"/>
          <w:sz w:val="24"/>
          <w:szCs w:val="24"/>
        </w:rPr>
        <w:t>wynagrodzenia za wykonane czynności oraz potwierdz</w:t>
      </w:r>
      <w:r w:rsidR="00880A32" w:rsidRPr="00FA0711">
        <w:rPr>
          <w:rFonts w:ascii="Times New Roman" w:hAnsi="Times New Roman" w:cs="Times New Roman"/>
          <w:sz w:val="24"/>
          <w:szCs w:val="24"/>
        </w:rPr>
        <w:t>ą</w:t>
      </w:r>
      <w:r w:rsidRPr="00FA0711">
        <w:rPr>
          <w:rFonts w:ascii="Times New Roman" w:hAnsi="Times New Roman" w:cs="Times New Roman"/>
          <w:sz w:val="24"/>
          <w:szCs w:val="24"/>
        </w:rPr>
        <w:t xml:space="preserve"> </w:t>
      </w:r>
      <w:r w:rsidRPr="00FA0711">
        <w:rPr>
          <w:rFonts w:ascii="Times New Roman" w:eastAsia="Batang" w:hAnsi="Times New Roman" w:cs="Times New Roman"/>
          <w:sz w:val="24"/>
          <w:szCs w:val="24"/>
        </w:rPr>
        <w:t xml:space="preserve">prawa do wykonanych części Przedmiotu Umowy. </w:t>
      </w:r>
      <w:r w:rsidRPr="00FA0711">
        <w:rPr>
          <w:rFonts w:ascii="Times New Roman" w:hAnsi="Times New Roman" w:cs="Times New Roman"/>
          <w:sz w:val="24"/>
          <w:szCs w:val="24"/>
        </w:rPr>
        <w:t xml:space="preserve">Podstawą do porozumienia będzie protokolarna ocena stanu zaawansowania prac nad </w:t>
      </w:r>
      <w:r w:rsidR="00C3056F">
        <w:rPr>
          <w:rFonts w:ascii="Times New Roman" w:hAnsi="Times New Roman" w:cs="Times New Roman"/>
          <w:sz w:val="24"/>
          <w:szCs w:val="24"/>
        </w:rPr>
        <w:t>Przedmiotem Umowy</w:t>
      </w:r>
      <w:r w:rsidRPr="00FA0711">
        <w:rPr>
          <w:rFonts w:ascii="Times New Roman" w:hAnsi="Times New Roman" w:cs="Times New Roman"/>
          <w:sz w:val="24"/>
          <w:szCs w:val="24"/>
        </w:rPr>
        <w:t xml:space="preserve"> z jednej strony i wartości uregulowanego wynagrodzenia z drugiej. </w:t>
      </w:r>
    </w:p>
    <w:p w14:paraId="3F604B46" w14:textId="77777777" w:rsidR="00D43471" w:rsidRPr="00FA0711" w:rsidRDefault="00D43471" w:rsidP="00D43471">
      <w:pPr>
        <w:spacing w:before="0" w:line="288" w:lineRule="auto"/>
        <w:ind w:left="284"/>
        <w:jc w:val="both"/>
        <w:rPr>
          <w:rFonts w:ascii="Times New Roman" w:hAnsi="Times New Roman" w:cs="Times New Roman"/>
          <w:sz w:val="24"/>
          <w:szCs w:val="24"/>
        </w:rPr>
      </w:pPr>
    </w:p>
    <w:p w14:paraId="0BF8A287" w14:textId="77777777" w:rsidR="00D43471" w:rsidRDefault="00D43471" w:rsidP="00D43471">
      <w:pPr>
        <w:spacing w:before="0" w:line="288" w:lineRule="auto"/>
        <w:jc w:val="center"/>
        <w:rPr>
          <w:rFonts w:ascii="Times New Roman" w:hAnsi="Times New Roman" w:cs="Times New Roman"/>
          <w:b/>
          <w:bCs/>
          <w:sz w:val="24"/>
          <w:szCs w:val="24"/>
        </w:rPr>
      </w:pPr>
      <w:r>
        <w:rPr>
          <w:rFonts w:ascii="Times New Roman" w:hAnsi="Times New Roman" w:cs="Times New Roman"/>
          <w:b/>
          <w:bCs/>
          <w:sz w:val="24"/>
          <w:szCs w:val="24"/>
        </w:rPr>
        <w:t>SIŁA WYŻSZA</w:t>
      </w:r>
    </w:p>
    <w:p w14:paraId="6C3495D1" w14:textId="05F1E612" w:rsidR="00D43471" w:rsidRPr="00FA0711" w:rsidRDefault="00D43471" w:rsidP="00D43471">
      <w:pPr>
        <w:spacing w:before="0" w:line="288" w:lineRule="auto"/>
        <w:jc w:val="center"/>
        <w:rPr>
          <w:rFonts w:ascii="Times New Roman" w:hAnsi="Times New Roman" w:cs="Times New Roman"/>
          <w:b/>
          <w:bCs/>
          <w:sz w:val="24"/>
          <w:szCs w:val="24"/>
        </w:rPr>
      </w:pPr>
      <w:r w:rsidRPr="00FA0711">
        <w:rPr>
          <w:rFonts w:ascii="Times New Roman" w:hAnsi="Times New Roman" w:cs="Times New Roman"/>
          <w:b/>
          <w:bCs/>
          <w:sz w:val="24"/>
          <w:szCs w:val="24"/>
        </w:rPr>
        <w:t xml:space="preserve">§ </w:t>
      </w:r>
      <w:r w:rsidR="007A6AD9">
        <w:rPr>
          <w:rFonts w:ascii="Times New Roman" w:hAnsi="Times New Roman" w:cs="Times New Roman"/>
          <w:b/>
          <w:bCs/>
          <w:sz w:val="24"/>
          <w:szCs w:val="24"/>
        </w:rPr>
        <w:t>24</w:t>
      </w:r>
    </w:p>
    <w:p w14:paraId="38646784" w14:textId="77777777" w:rsidR="00D43471" w:rsidRPr="00FA0711" w:rsidRDefault="00D43471" w:rsidP="00DE1F3F">
      <w:pPr>
        <w:pStyle w:val="Akapitzlist"/>
        <w:numPr>
          <w:ilvl w:val="0"/>
          <w:numId w:val="5"/>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Strony zgodnie postanawiają, iż w przypadku niemożności wykonania zobowiązań wynikających z postanowień niniejszej umowy z powodu siły wyższej, wykonanie zobowiązań przez którąkolwiek ze stron zawieszone będzie w zakresie oraz w czasie działania siły wyższej.</w:t>
      </w:r>
    </w:p>
    <w:p w14:paraId="7EE3FEB4" w14:textId="77777777" w:rsidR="00D43471" w:rsidRPr="00FA0711" w:rsidRDefault="00D43471" w:rsidP="00DE1F3F">
      <w:pPr>
        <w:pStyle w:val="Akapitzlist"/>
        <w:numPr>
          <w:ilvl w:val="0"/>
          <w:numId w:val="5"/>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 xml:space="preserve">Przez siłę wyższą Strony rozumieć będą zdarzenie, którego nie można przewidzieć przy zachowaniu należytej staranności, które jest zewnętrzne zarówno w stosunku do Wykonawcy jak i w stosunku do Zamawiającego oraz od nich niezależne, któremu nie mogli się oni przeciwstawić działając z należytą starannością. W szczególności za siłę wyższą, z zachowaniem powyższego, uznaje się trzęsienia ziemi, powodzie, pożary, </w:t>
      </w:r>
      <w:r w:rsidRPr="00FA0711">
        <w:rPr>
          <w:rFonts w:ascii="Times New Roman" w:hAnsi="Times New Roman" w:cs="Times New Roman"/>
          <w:sz w:val="24"/>
          <w:szCs w:val="24"/>
        </w:rPr>
        <w:lastRenderedPageBreak/>
        <w:t>huragany, klęski żywiołowe, epidemie, inne zdarzenia spowodowane siłami przyrody, strajki, wojnę, zamieszki, działania wojskowe, ograniczenia eksportowe i importowe, awarie na usunięcie których nie ma wpływu którakolwiek ze stron oraz inne zdarzenia takie jak skażenie radioaktywne, ujawnienie nieprzewidzianych warunków uwarunkowań prawnych, technicznych, przyrodniczych, geologicznych, archeologicznych lub terenowych (takich jak niewybuchy, niewypały, nienamierzone obiekty podziemne, urządzenia i sieci infrastrukturalne, wykopaliska, itp.).</w:t>
      </w:r>
    </w:p>
    <w:p w14:paraId="0BAF31BC" w14:textId="6B5B58B4" w:rsidR="00D43471" w:rsidRPr="00FA0711" w:rsidRDefault="00D43471" w:rsidP="00DE1F3F">
      <w:pPr>
        <w:pStyle w:val="Akapitzlist"/>
        <w:numPr>
          <w:ilvl w:val="0"/>
          <w:numId w:val="5"/>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Jeżeli wskutek okoliczności siły wyższej Strona nie będzie mogła wykonywać swoich obowiązków umownych w całości lub w części, niezwłocznie powiadomi o tym drugą Stronę. W takim przypadku strony, pisemnie pod rygorem nieważności, uzgodnią sposób i zasady dalszego wykonywania umowy lub umowa zostanie rozwiązana z</w:t>
      </w:r>
      <w:r w:rsidR="007A6AD9">
        <w:rPr>
          <w:rFonts w:ascii="Times New Roman" w:hAnsi="Times New Roman" w:cs="Times New Roman"/>
          <w:sz w:val="24"/>
          <w:szCs w:val="24"/>
        </w:rPr>
        <w:t> </w:t>
      </w:r>
      <w:r w:rsidRPr="00FA0711">
        <w:rPr>
          <w:rFonts w:ascii="Times New Roman" w:hAnsi="Times New Roman" w:cs="Times New Roman"/>
          <w:sz w:val="24"/>
          <w:szCs w:val="24"/>
        </w:rPr>
        <w:t xml:space="preserve">uwzględnieniem rozliczenia stanu zaawansowania wykonanych prac objętych </w:t>
      </w:r>
      <w:r w:rsidR="00C3056F">
        <w:rPr>
          <w:rFonts w:ascii="Times New Roman" w:hAnsi="Times New Roman" w:cs="Times New Roman"/>
          <w:sz w:val="24"/>
          <w:szCs w:val="24"/>
        </w:rPr>
        <w:t>Przedmiotem Umowy</w:t>
      </w:r>
      <w:r w:rsidRPr="00FA0711">
        <w:rPr>
          <w:rFonts w:ascii="Times New Roman" w:hAnsi="Times New Roman" w:cs="Times New Roman"/>
          <w:sz w:val="24"/>
          <w:szCs w:val="24"/>
        </w:rPr>
        <w:t>.</w:t>
      </w:r>
    </w:p>
    <w:p w14:paraId="5B13B3F7" w14:textId="77777777" w:rsidR="00D43471" w:rsidRPr="00FA0711" w:rsidRDefault="00D43471" w:rsidP="00DE1F3F">
      <w:pPr>
        <w:pStyle w:val="Akapitzlist"/>
        <w:numPr>
          <w:ilvl w:val="0"/>
          <w:numId w:val="5"/>
        </w:numPr>
        <w:spacing w:before="0" w:line="288" w:lineRule="auto"/>
        <w:ind w:left="284" w:hanging="284"/>
        <w:jc w:val="both"/>
        <w:rPr>
          <w:rFonts w:ascii="Times New Roman" w:hAnsi="Times New Roman" w:cs="Times New Roman"/>
          <w:sz w:val="24"/>
          <w:szCs w:val="24"/>
        </w:rPr>
      </w:pPr>
      <w:r w:rsidRPr="00FA0711">
        <w:rPr>
          <w:rFonts w:ascii="Times New Roman" w:hAnsi="Times New Roman" w:cs="Times New Roman"/>
          <w:sz w:val="24"/>
          <w:szCs w:val="24"/>
        </w:rPr>
        <w:t>Bieg terminów określonych w niniejszej umowie ulega zawieszeniu przez czas trwania przeszkody spowodowanej siłą wyższą.</w:t>
      </w:r>
    </w:p>
    <w:p w14:paraId="22375262" w14:textId="77777777" w:rsidR="00D43471" w:rsidRDefault="00D43471" w:rsidP="00FA0711">
      <w:pPr>
        <w:suppressAutoHyphens/>
        <w:spacing w:before="0" w:line="288" w:lineRule="auto"/>
        <w:ind w:right="-1"/>
        <w:jc w:val="center"/>
        <w:rPr>
          <w:rFonts w:ascii="Times New Roman" w:hAnsi="Times New Roman" w:cs="Times New Roman"/>
          <w:b/>
          <w:sz w:val="24"/>
          <w:szCs w:val="24"/>
        </w:rPr>
      </w:pPr>
    </w:p>
    <w:p w14:paraId="7FE61775" w14:textId="08E05C08" w:rsidR="00782B27" w:rsidRPr="00FA0711" w:rsidRDefault="00782B27" w:rsidP="00FA0711">
      <w:pPr>
        <w:suppressAutoHyphens/>
        <w:spacing w:before="0" w:line="288" w:lineRule="auto"/>
        <w:ind w:right="-1"/>
        <w:jc w:val="center"/>
        <w:rPr>
          <w:rFonts w:ascii="Times New Roman" w:hAnsi="Times New Roman" w:cs="Times New Roman"/>
          <w:b/>
          <w:sz w:val="24"/>
          <w:szCs w:val="24"/>
        </w:rPr>
      </w:pPr>
      <w:r w:rsidRPr="00FA0711">
        <w:rPr>
          <w:rFonts w:ascii="Times New Roman" w:hAnsi="Times New Roman" w:cs="Times New Roman"/>
          <w:b/>
          <w:sz w:val="24"/>
          <w:szCs w:val="24"/>
        </w:rPr>
        <w:t xml:space="preserve">RODO </w:t>
      </w:r>
    </w:p>
    <w:p w14:paraId="2EC6B9C7" w14:textId="477DA65A" w:rsidR="002034D2" w:rsidRPr="00FA0711" w:rsidRDefault="007A6AD9" w:rsidP="00FA0711">
      <w:pPr>
        <w:suppressAutoHyphens/>
        <w:spacing w:before="0" w:line="288" w:lineRule="auto"/>
        <w:ind w:right="-1"/>
        <w:jc w:val="center"/>
        <w:rPr>
          <w:rFonts w:ascii="Times New Roman" w:hAnsi="Times New Roman" w:cs="Times New Roman"/>
          <w:b/>
          <w:sz w:val="24"/>
          <w:szCs w:val="24"/>
        </w:rPr>
      </w:pPr>
      <w:r w:rsidRPr="00FA0711">
        <w:rPr>
          <w:rFonts w:ascii="Times New Roman" w:hAnsi="Times New Roman" w:cs="Times New Roman"/>
          <w:b/>
          <w:sz w:val="24"/>
          <w:szCs w:val="24"/>
        </w:rPr>
        <w:t>ORAZ POSTANOWIENIA DOTYCZĄCE POUFNOŚCI</w:t>
      </w:r>
    </w:p>
    <w:p w14:paraId="5B08B658" w14:textId="77777777" w:rsidR="00782B27" w:rsidRPr="00FA0711" w:rsidRDefault="00782B27" w:rsidP="00FA0711">
      <w:pPr>
        <w:suppressAutoHyphens/>
        <w:spacing w:before="0" w:line="288" w:lineRule="auto"/>
        <w:ind w:right="-1"/>
        <w:jc w:val="center"/>
        <w:rPr>
          <w:rFonts w:ascii="Times New Roman" w:hAnsi="Times New Roman" w:cs="Times New Roman"/>
          <w:b/>
          <w:sz w:val="24"/>
          <w:szCs w:val="24"/>
        </w:rPr>
      </w:pPr>
      <w:r w:rsidRPr="00FA0711">
        <w:rPr>
          <w:rFonts w:ascii="Times New Roman" w:hAnsi="Times New Roman" w:cs="Times New Roman"/>
          <w:b/>
          <w:sz w:val="24"/>
          <w:szCs w:val="24"/>
        </w:rPr>
        <w:t>§ 25</w:t>
      </w:r>
    </w:p>
    <w:p w14:paraId="784845C7" w14:textId="77777777" w:rsidR="00782B27" w:rsidRPr="00FA0711" w:rsidRDefault="00782B27" w:rsidP="00DE1F3F">
      <w:pPr>
        <w:numPr>
          <w:ilvl w:val="0"/>
          <w:numId w:val="51"/>
        </w:numPr>
        <w:suppressAutoHyphens/>
        <w:spacing w:before="0" w:line="288" w:lineRule="auto"/>
        <w:ind w:right="-1"/>
        <w:jc w:val="both"/>
        <w:rPr>
          <w:rFonts w:ascii="Times New Roman" w:hAnsi="Times New Roman" w:cs="Times New Roman"/>
          <w:sz w:val="24"/>
          <w:szCs w:val="24"/>
        </w:rPr>
      </w:pPr>
      <w:r w:rsidRPr="00FA0711">
        <w:rPr>
          <w:rFonts w:ascii="Times New Roman" w:hAnsi="Times New Roman" w:cs="Times New Roman"/>
          <w:sz w:val="24"/>
          <w:szCs w:val="24"/>
        </w:rPr>
        <w:t xml:space="preserve">Strony oświadczają, iż wypełniły obowiązek informacyjny, określony w art. 13 i 14 Rozporządzenia Parlamentu Europejskiego i Rady (EU) 2016/697 z dnia 27.04.2016 r. i poinformowały swoich pracowników (przedstawicieli lub inne osoby, którymi się posługują przy wykonywaniu umowy) </w:t>
      </w:r>
    </w:p>
    <w:p w14:paraId="07A9CE25" w14:textId="09F7D1CC" w:rsidR="00782B27" w:rsidRPr="00FA0711" w:rsidRDefault="00782B27" w:rsidP="00FA0711">
      <w:pPr>
        <w:suppressAutoHyphens/>
        <w:spacing w:before="0" w:line="288" w:lineRule="auto"/>
        <w:ind w:left="360" w:right="-1"/>
        <w:jc w:val="both"/>
        <w:rPr>
          <w:rFonts w:ascii="Times New Roman" w:hAnsi="Times New Roman" w:cs="Times New Roman"/>
          <w:sz w:val="24"/>
          <w:szCs w:val="24"/>
        </w:rPr>
      </w:pPr>
      <w:r w:rsidRPr="00FA0711">
        <w:rPr>
          <w:rFonts w:ascii="Times New Roman" w:hAnsi="Times New Roman" w:cs="Times New Roman"/>
          <w:sz w:val="24"/>
          <w:szCs w:val="24"/>
        </w:rPr>
        <w:t>uczestniczących w wykonaniu niniejszej umowy o fakcie udostępnienia ich danych (imię nazwisko, telefon, numer dowodu osobistego) w celu wykonania niniejszej umowy. Strony zobowiązują się do nieudostępniania danych tych osób, należytego ich zabezpieczenia oraz wykorzystywania tych danych wyłącznie w celu należytego wykonania niniejszej umowy. Dane osób wykonujących umowę w imieniu Wykonawcy udostępnione przez Wykonawcę lub te osoby wykorzystywane przez Zamawiającego w celu wykonania umowy mogą być udostępniane w tym samym celu określonym osobom (przedstawicielom Zamawiającego lub pododdziałów, na rzecz których realizowana jest umowa, a także przedstawicielom firm zapewniających ochronę fizyczną jednostek) w celu zapewnienia tym osobom wejścia na teren jednostek. Strony zobowiązują się do przestrzegania postanowień ww. rozporządzenia w odniesieniu do otrzymanych od drugiej strony danych osobowych w celu należytego wykonania umowy łączącej strony. Klauzula informacyjna RODO stanowi Załącznik Nr ... do umowy.</w:t>
      </w:r>
    </w:p>
    <w:p w14:paraId="53DD198E" w14:textId="77777777" w:rsidR="002034D2" w:rsidRPr="00FA0711" w:rsidRDefault="002034D2" w:rsidP="00DE1F3F">
      <w:pPr>
        <w:numPr>
          <w:ilvl w:val="0"/>
          <w:numId w:val="51"/>
        </w:numPr>
        <w:suppressAutoHyphens/>
        <w:spacing w:before="0" w:line="288" w:lineRule="auto"/>
        <w:ind w:right="-1"/>
        <w:jc w:val="both"/>
        <w:rPr>
          <w:rFonts w:ascii="Times New Roman" w:hAnsi="Times New Roman" w:cs="Times New Roman"/>
          <w:sz w:val="24"/>
          <w:szCs w:val="24"/>
        </w:rPr>
      </w:pPr>
      <w:r w:rsidRPr="00FA0711">
        <w:rPr>
          <w:rFonts w:ascii="Times New Roman" w:hAnsi="Times New Roman" w:cs="Times New Roman"/>
          <w:sz w:val="24"/>
          <w:szCs w:val="24"/>
        </w:rPr>
        <w:t>Wykonawca zobowiązują się do nieudzielania bez uprzedniej zgody Zamawiającego informacji lub ujawniania osobom trzecim treści niniejszej umowy oraz dokumentów dotyczących jej realizacji. Nie dotyczy to procedury odszkodowawczej i innej wynikającej z powszechnie obowiązujących przepisów prawa.</w:t>
      </w:r>
    </w:p>
    <w:p w14:paraId="764DEAC3" w14:textId="51CE889A" w:rsidR="002034D2" w:rsidRPr="00D63428" w:rsidRDefault="002034D2" w:rsidP="00D63428">
      <w:pPr>
        <w:numPr>
          <w:ilvl w:val="0"/>
          <w:numId w:val="51"/>
        </w:numPr>
        <w:suppressAutoHyphens/>
        <w:spacing w:before="0" w:line="288" w:lineRule="auto"/>
        <w:ind w:right="-1"/>
        <w:jc w:val="both"/>
        <w:rPr>
          <w:rFonts w:ascii="Times New Roman" w:hAnsi="Times New Roman" w:cs="Times New Roman"/>
          <w:sz w:val="24"/>
          <w:szCs w:val="24"/>
        </w:rPr>
      </w:pPr>
      <w:r w:rsidRPr="00FA0711">
        <w:rPr>
          <w:rFonts w:ascii="Times New Roman" w:hAnsi="Times New Roman" w:cs="Times New Roman"/>
          <w:sz w:val="24"/>
          <w:szCs w:val="24"/>
        </w:rPr>
        <w:t>Wykonawca zobowiązuje się do działań mających na celu zachowanie poufnego charakteru danych, informacji i dokumentów przez swoich pracowników, współpracowników i pełnomocników.</w:t>
      </w:r>
    </w:p>
    <w:p w14:paraId="2634234B" w14:textId="77777777" w:rsidR="002034D2" w:rsidRPr="00FA0711" w:rsidRDefault="002034D2" w:rsidP="00DE1F3F">
      <w:pPr>
        <w:numPr>
          <w:ilvl w:val="0"/>
          <w:numId w:val="51"/>
        </w:numPr>
        <w:suppressAutoHyphens/>
        <w:spacing w:before="0" w:line="288" w:lineRule="auto"/>
        <w:ind w:right="-1"/>
        <w:jc w:val="both"/>
        <w:rPr>
          <w:rFonts w:ascii="Times New Roman" w:hAnsi="Times New Roman" w:cs="Times New Roman"/>
          <w:sz w:val="24"/>
          <w:szCs w:val="24"/>
        </w:rPr>
      </w:pPr>
      <w:r w:rsidRPr="00FA0711">
        <w:rPr>
          <w:rFonts w:ascii="Times New Roman" w:hAnsi="Times New Roman" w:cs="Times New Roman"/>
          <w:sz w:val="24"/>
          <w:szCs w:val="24"/>
        </w:rPr>
        <w:lastRenderedPageBreak/>
        <w:t>Wykonawca</w:t>
      </w:r>
      <w:r w:rsidRPr="00FA0711">
        <w:rPr>
          <w:rFonts w:ascii="Times New Roman" w:eastAsia="Batang" w:hAnsi="Times New Roman" w:cs="Times New Roman"/>
          <w:sz w:val="24"/>
          <w:szCs w:val="24"/>
        </w:rPr>
        <w:t xml:space="preserve"> nie może bez zgody Zamawiającego, udzielonej na piśmie przenieść praw i obowiązków wynikających z niniejszej umowy na osobę trzecią.</w:t>
      </w:r>
    </w:p>
    <w:p w14:paraId="51414A69" w14:textId="77777777" w:rsidR="000525E7" w:rsidRPr="00FA0711" w:rsidRDefault="000525E7" w:rsidP="00FA0711">
      <w:pPr>
        <w:spacing w:before="0" w:line="288" w:lineRule="auto"/>
        <w:jc w:val="center"/>
        <w:rPr>
          <w:rFonts w:ascii="Times New Roman" w:hAnsi="Times New Roman" w:cs="Times New Roman"/>
          <w:b/>
          <w:bCs/>
          <w:sz w:val="24"/>
          <w:szCs w:val="24"/>
        </w:rPr>
      </w:pPr>
    </w:p>
    <w:p w14:paraId="50D074D6" w14:textId="77777777" w:rsidR="000525E7" w:rsidRPr="00FA0711" w:rsidRDefault="000525E7" w:rsidP="00FA0711">
      <w:pPr>
        <w:tabs>
          <w:tab w:val="left" w:pos="284"/>
        </w:tabs>
        <w:suppressAutoHyphens/>
        <w:spacing w:before="0" w:line="288" w:lineRule="auto"/>
        <w:ind w:right="-1"/>
        <w:jc w:val="center"/>
        <w:rPr>
          <w:rFonts w:ascii="Times New Roman" w:hAnsi="Times New Roman" w:cs="Times New Roman"/>
          <w:b/>
          <w:sz w:val="24"/>
          <w:szCs w:val="24"/>
        </w:rPr>
      </w:pPr>
      <w:r w:rsidRPr="00FA0711">
        <w:rPr>
          <w:rFonts w:ascii="Times New Roman" w:hAnsi="Times New Roman" w:cs="Times New Roman"/>
          <w:b/>
          <w:sz w:val="24"/>
          <w:szCs w:val="24"/>
        </w:rPr>
        <w:t>POSTANOWIENIA KOŃCOWE</w:t>
      </w:r>
    </w:p>
    <w:p w14:paraId="681F15A6" w14:textId="77777777" w:rsidR="000525E7" w:rsidRPr="00FA0711" w:rsidRDefault="000525E7" w:rsidP="00FA0711">
      <w:pPr>
        <w:tabs>
          <w:tab w:val="left" w:pos="284"/>
        </w:tabs>
        <w:suppressAutoHyphens/>
        <w:spacing w:before="0" w:line="288" w:lineRule="auto"/>
        <w:ind w:right="-1"/>
        <w:jc w:val="center"/>
        <w:rPr>
          <w:rFonts w:ascii="Times New Roman" w:hAnsi="Times New Roman" w:cs="Times New Roman"/>
          <w:b/>
          <w:sz w:val="24"/>
          <w:szCs w:val="24"/>
        </w:rPr>
      </w:pPr>
      <w:r w:rsidRPr="00FA0711">
        <w:rPr>
          <w:rFonts w:ascii="Times New Roman" w:hAnsi="Times New Roman" w:cs="Times New Roman"/>
          <w:b/>
          <w:sz w:val="24"/>
          <w:szCs w:val="24"/>
        </w:rPr>
        <w:t>§ 26</w:t>
      </w:r>
    </w:p>
    <w:p w14:paraId="0B8E6E54" w14:textId="6CCB652C" w:rsidR="000525E7" w:rsidRPr="00D63428" w:rsidRDefault="000525E7" w:rsidP="00DE1F3F">
      <w:pPr>
        <w:numPr>
          <w:ilvl w:val="0"/>
          <w:numId w:val="45"/>
        </w:numPr>
        <w:suppressAutoHyphens/>
        <w:spacing w:before="0" w:line="288" w:lineRule="auto"/>
        <w:ind w:right="-1"/>
        <w:contextualSpacing/>
        <w:jc w:val="both"/>
        <w:rPr>
          <w:rFonts w:ascii="Times New Roman" w:hAnsi="Times New Roman" w:cs="Times New Roman"/>
          <w:sz w:val="24"/>
          <w:szCs w:val="24"/>
        </w:rPr>
      </w:pPr>
      <w:r w:rsidRPr="00FA0711">
        <w:rPr>
          <w:rFonts w:ascii="Times New Roman" w:hAnsi="Times New Roman" w:cs="Times New Roman"/>
          <w:sz w:val="24"/>
          <w:szCs w:val="24"/>
        </w:rPr>
        <w:t xml:space="preserve">W sprawach nie uregulowanych mają zastosowanie przepisy ustawy z dnia 11 września 2019 r. </w:t>
      </w:r>
      <w:r w:rsidR="007A6AD9" w:rsidRPr="00FA0711">
        <w:rPr>
          <w:rFonts w:ascii="Times New Roman" w:hAnsi="Times New Roman" w:cs="Times New Roman"/>
          <w:sz w:val="24"/>
          <w:szCs w:val="24"/>
        </w:rPr>
        <w:t xml:space="preserve">prawo zamówień publicznych </w:t>
      </w:r>
      <w:r w:rsidRPr="00FA0711">
        <w:rPr>
          <w:rFonts w:ascii="Times New Roman" w:hAnsi="Times New Roman" w:cs="Times New Roman"/>
          <w:sz w:val="24"/>
          <w:szCs w:val="24"/>
        </w:rPr>
        <w:t xml:space="preserve">(Dz. U. z 2024, poz. 1320 ze zm.), Kodeksu </w:t>
      </w:r>
      <w:r w:rsidRPr="00D63428">
        <w:rPr>
          <w:rFonts w:ascii="Times New Roman" w:hAnsi="Times New Roman" w:cs="Times New Roman"/>
          <w:sz w:val="24"/>
          <w:szCs w:val="24"/>
        </w:rPr>
        <w:t>cywilnego</w:t>
      </w:r>
      <w:r w:rsidR="002034D2" w:rsidRPr="00D63428">
        <w:rPr>
          <w:rFonts w:ascii="Times New Roman" w:hAnsi="Times New Roman" w:cs="Times New Roman"/>
          <w:sz w:val="24"/>
          <w:szCs w:val="24"/>
        </w:rPr>
        <w:t>,</w:t>
      </w:r>
      <w:r w:rsidRPr="00D63428">
        <w:rPr>
          <w:rFonts w:ascii="Times New Roman" w:hAnsi="Times New Roman" w:cs="Times New Roman"/>
          <w:sz w:val="24"/>
          <w:szCs w:val="24"/>
        </w:rPr>
        <w:t xml:space="preserve"> </w:t>
      </w:r>
      <w:r w:rsidR="002034D2" w:rsidRPr="00D63428">
        <w:rPr>
          <w:rFonts w:ascii="Times New Roman" w:hAnsi="Times New Roman" w:cs="Times New Roman"/>
          <w:sz w:val="24"/>
          <w:szCs w:val="24"/>
        </w:rPr>
        <w:t xml:space="preserve">ustawy </w:t>
      </w:r>
      <w:r w:rsidR="00212315" w:rsidRPr="00D63428">
        <w:rPr>
          <w:rFonts w:ascii="Times New Roman" w:hAnsi="Times New Roman" w:cs="Times New Roman"/>
          <w:sz w:val="24"/>
          <w:szCs w:val="24"/>
        </w:rPr>
        <w:t xml:space="preserve">z dnia 7 lipca 1994 r. Prawo Budowlane (tj. Dz. U. z 2025, poz. 418) </w:t>
      </w:r>
      <w:r w:rsidR="002034D2" w:rsidRPr="00D63428">
        <w:rPr>
          <w:rFonts w:ascii="Times New Roman" w:hAnsi="Times New Roman" w:cs="Times New Roman"/>
          <w:sz w:val="24"/>
          <w:szCs w:val="24"/>
        </w:rPr>
        <w:t xml:space="preserve">wraz z przepisami wykonawczymi i przepisy </w:t>
      </w:r>
      <w:r w:rsidR="00212315" w:rsidRPr="00D63428">
        <w:rPr>
          <w:rFonts w:ascii="Times New Roman" w:hAnsi="Times New Roman" w:cs="Times New Roman"/>
          <w:sz w:val="24"/>
          <w:szCs w:val="24"/>
        </w:rPr>
        <w:t>ustawy z dnia z 4 lutego 1994 r. o prawie autorskim i prawach pokrewnych (</w:t>
      </w:r>
      <w:proofErr w:type="spellStart"/>
      <w:r w:rsidR="00212315" w:rsidRPr="00D63428">
        <w:rPr>
          <w:rFonts w:ascii="Times New Roman" w:hAnsi="Times New Roman" w:cs="Times New Roman"/>
          <w:sz w:val="24"/>
          <w:szCs w:val="24"/>
        </w:rPr>
        <w:t>t.j</w:t>
      </w:r>
      <w:proofErr w:type="spellEnd"/>
      <w:r w:rsidR="00212315" w:rsidRPr="00D63428">
        <w:rPr>
          <w:rFonts w:ascii="Times New Roman" w:hAnsi="Times New Roman" w:cs="Times New Roman"/>
          <w:sz w:val="24"/>
          <w:szCs w:val="24"/>
        </w:rPr>
        <w:t xml:space="preserve">. Dz. U. z 2025 r., poz. 24 ze zm.) </w:t>
      </w:r>
      <w:r w:rsidRPr="00D63428">
        <w:rPr>
          <w:rFonts w:ascii="Times New Roman" w:hAnsi="Times New Roman" w:cs="Times New Roman"/>
          <w:sz w:val="24"/>
          <w:szCs w:val="24"/>
        </w:rPr>
        <w:t>oraz przepisy innych powszechnie obowiązujących aktów prawnych dotyczących przedmiotu umowy.</w:t>
      </w:r>
    </w:p>
    <w:p w14:paraId="7C1EEFFE" w14:textId="77777777" w:rsidR="00527AA9" w:rsidRPr="00D63428" w:rsidRDefault="00527AA9" w:rsidP="00DE1F3F">
      <w:pPr>
        <w:numPr>
          <w:ilvl w:val="0"/>
          <w:numId w:val="45"/>
        </w:numPr>
        <w:spacing w:before="0" w:line="288" w:lineRule="auto"/>
        <w:jc w:val="both"/>
        <w:rPr>
          <w:rFonts w:ascii="Times New Roman" w:hAnsi="Times New Roman" w:cs="Times New Roman"/>
          <w:sz w:val="24"/>
          <w:szCs w:val="24"/>
        </w:rPr>
      </w:pPr>
      <w:r w:rsidRPr="00D63428">
        <w:rPr>
          <w:rFonts w:ascii="Times New Roman" w:hAnsi="Times New Roman" w:cs="Times New Roman"/>
          <w:sz w:val="24"/>
          <w:szCs w:val="24"/>
        </w:rPr>
        <w:t>Ewentualna nieważność jednego lub kilku postanowień niniejszej umowy nie wpływa na ważność umowy w całości, a w takim przypadku Strony zastępują nieważne postanowienie postanowieniem zgodnym z celem i innymi postanowieniami umowy, bądź też postanowieniem umownym w jego pierwotnym brzmieniu w przypadku dokonania zmian umowy z naruszeniem zapisów dotyczących możliwości zmiany niniejszej umowy.</w:t>
      </w:r>
    </w:p>
    <w:p w14:paraId="722B4B01" w14:textId="77777777" w:rsidR="000525E7" w:rsidRPr="00D63428" w:rsidRDefault="000525E7" w:rsidP="00DE1F3F">
      <w:pPr>
        <w:numPr>
          <w:ilvl w:val="0"/>
          <w:numId w:val="45"/>
        </w:numPr>
        <w:suppressAutoHyphens/>
        <w:spacing w:before="0" w:line="288" w:lineRule="auto"/>
        <w:ind w:right="-1"/>
        <w:contextualSpacing/>
        <w:jc w:val="both"/>
        <w:rPr>
          <w:rFonts w:ascii="Times New Roman" w:hAnsi="Times New Roman" w:cs="Times New Roman"/>
          <w:sz w:val="24"/>
          <w:szCs w:val="24"/>
        </w:rPr>
      </w:pPr>
      <w:r w:rsidRPr="00D63428">
        <w:rPr>
          <w:rFonts w:ascii="Times New Roman" w:hAnsi="Times New Roman" w:cs="Times New Roman"/>
          <w:sz w:val="24"/>
          <w:szCs w:val="24"/>
        </w:rPr>
        <w:t>Wszelkie załączniki do umowy stanowią jej integralną część.</w:t>
      </w:r>
    </w:p>
    <w:p w14:paraId="01E951F0" w14:textId="77777777" w:rsidR="000525E7" w:rsidRPr="00FA0711" w:rsidRDefault="000525E7" w:rsidP="00DE1F3F">
      <w:pPr>
        <w:numPr>
          <w:ilvl w:val="0"/>
          <w:numId w:val="45"/>
        </w:numPr>
        <w:suppressAutoHyphens/>
        <w:spacing w:before="0" w:line="288" w:lineRule="auto"/>
        <w:ind w:right="-1"/>
        <w:contextualSpacing/>
        <w:jc w:val="both"/>
        <w:rPr>
          <w:rFonts w:ascii="Times New Roman" w:hAnsi="Times New Roman" w:cs="Times New Roman"/>
          <w:sz w:val="24"/>
          <w:szCs w:val="24"/>
        </w:rPr>
      </w:pPr>
      <w:r w:rsidRPr="00FA0711">
        <w:rPr>
          <w:rFonts w:ascii="Times New Roman" w:hAnsi="Times New Roman" w:cs="Times New Roman"/>
          <w:sz w:val="24"/>
          <w:szCs w:val="24"/>
        </w:rPr>
        <w:t>Strony zobowiązane są niezwłocznie powiadomić drugą stronę o zmianie adresu siedziby (adresu do doręczeń). W przypadku braku zawiadomienia wszelka korespondencja kierowana na dotychczasowy adres będzie uznana jako doręczona.</w:t>
      </w:r>
    </w:p>
    <w:p w14:paraId="38529335" w14:textId="77777777" w:rsidR="002034D2" w:rsidRPr="00FA0711" w:rsidRDefault="002034D2" w:rsidP="00DE1F3F">
      <w:pPr>
        <w:numPr>
          <w:ilvl w:val="0"/>
          <w:numId w:val="45"/>
        </w:numPr>
        <w:spacing w:before="0" w:line="288" w:lineRule="auto"/>
        <w:jc w:val="both"/>
        <w:rPr>
          <w:rFonts w:ascii="Times New Roman" w:hAnsi="Times New Roman" w:cs="Times New Roman"/>
          <w:sz w:val="24"/>
          <w:szCs w:val="24"/>
        </w:rPr>
      </w:pPr>
      <w:r w:rsidRPr="00FA0711">
        <w:rPr>
          <w:rFonts w:ascii="Times New Roman" w:eastAsia="Batang" w:hAnsi="Times New Roman" w:cs="Times New Roman"/>
          <w:sz w:val="24"/>
          <w:szCs w:val="24"/>
        </w:rPr>
        <w:t xml:space="preserve">Wszelkie spory mogące wyniknąć w związku z realizacją niniejszej umowy będą rozstrzygane polubownie na drodze porozumienia stron lub w drodze ugody. W sytuacji braku możliwości polubownego rozwiązania rozbieżności, właściwym jest sąd powszechny właściwy dla miejsca siedziby </w:t>
      </w:r>
      <w:r w:rsidRPr="00FA0711">
        <w:rPr>
          <w:rFonts w:ascii="Times New Roman" w:hAnsi="Times New Roman" w:cs="Times New Roman"/>
          <w:sz w:val="24"/>
          <w:szCs w:val="24"/>
        </w:rPr>
        <w:t>Zamawiającego.</w:t>
      </w:r>
    </w:p>
    <w:p w14:paraId="79C2C791" w14:textId="6DFD3A89" w:rsidR="002034D2" w:rsidRPr="00FA0711" w:rsidRDefault="002034D2" w:rsidP="00DE1F3F">
      <w:pPr>
        <w:numPr>
          <w:ilvl w:val="0"/>
          <w:numId w:val="45"/>
        </w:numPr>
        <w:spacing w:before="0" w:line="288" w:lineRule="auto"/>
        <w:jc w:val="both"/>
        <w:rPr>
          <w:rFonts w:ascii="Times New Roman" w:eastAsia="Batang" w:hAnsi="Times New Roman" w:cs="Times New Roman"/>
          <w:sz w:val="24"/>
          <w:szCs w:val="24"/>
        </w:rPr>
      </w:pPr>
      <w:r w:rsidRPr="00FA0711">
        <w:rPr>
          <w:rFonts w:ascii="Times New Roman" w:hAnsi="Times New Roman" w:cs="Times New Roman"/>
          <w:sz w:val="24"/>
          <w:szCs w:val="24"/>
          <w:highlight w:val="white"/>
        </w:rPr>
        <w:t>Umowę niniejszą sporządzono w jednym egzemplarzy i podpisano podpisami kwalifikowanymi</w:t>
      </w:r>
      <w:r w:rsidRPr="00FA0711">
        <w:rPr>
          <w:rFonts w:ascii="Times New Roman" w:hAnsi="Times New Roman" w:cs="Times New Roman"/>
          <w:sz w:val="24"/>
          <w:szCs w:val="24"/>
        </w:rPr>
        <w:t>.</w:t>
      </w:r>
      <w:r w:rsidRPr="00FA0711">
        <w:rPr>
          <w:rFonts w:ascii="Times New Roman" w:eastAsia="Batang" w:hAnsi="Times New Roman" w:cs="Times New Roman"/>
          <w:sz w:val="24"/>
          <w:szCs w:val="24"/>
        </w:rPr>
        <w:t xml:space="preserve"> </w:t>
      </w:r>
    </w:p>
    <w:p w14:paraId="47C4EB47" w14:textId="77777777" w:rsidR="000525E7" w:rsidRPr="00FA0711" w:rsidRDefault="000525E7" w:rsidP="00DE1F3F">
      <w:pPr>
        <w:numPr>
          <w:ilvl w:val="0"/>
          <w:numId w:val="45"/>
        </w:numPr>
        <w:suppressAutoHyphens/>
        <w:spacing w:before="0" w:line="288" w:lineRule="auto"/>
        <w:ind w:right="-1"/>
        <w:contextualSpacing/>
        <w:jc w:val="both"/>
        <w:rPr>
          <w:rFonts w:ascii="Times New Roman" w:hAnsi="Times New Roman" w:cs="Times New Roman"/>
          <w:sz w:val="24"/>
          <w:szCs w:val="24"/>
        </w:rPr>
      </w:pPr>
      <w:r w:rsidRPr="00FA0711">
        <w:rPr>
          <w:rFonts w:ascii="Times New Roman" w:hAnsi="Times New Roman" w:cs="Times New Roman"/>
          <w:sz w:val="24"/>
          <w:szCs w:val="24"/>
        </w:rPr>
        <w:t>Umowa wchodzi w życie z dniem podpisania.</w:t>
      </w:r>
    </w:p>
    <w:p w14:paraId="6882CEC5" w14:textId="77777777" w:rsidR="000525E7" w:rsidRDefault="000525E7" w:rsidP="00FA0711">
      <w:pPr>
        <w:suppressAutoHyphens/>
        <w:spacing w:before="0" w:line="288" w:lineRule="auto"/>
        <w:ind w:right="-1"/>
        <w:contextualSpacing/>
        <w:jc w:val="both"/>
        <w:rPr>
          <w:rFonts w:ascii="Times New Roman" w:hAnsi="Times New Roman" w:cs="Times New Roman"/>
          <w:iCs/>
          <w:sz w:val="24"/>
          <w:szCs w:val="24"/>
        </w:rPr>
      </w:pPr>
    </w:p>
    <w:p w14:paraId="3973A704" w14:textId="4984AC9E" w:rsidR="00BE4C02" w:rsidRPr="00D63428" w:rsidRDefault="00BE4C02" w:rsidP="00FA0711">
      <w:pPr>
        <w:suppressAutoHyphens/>
        <w:spacing w:before="0" w:line="288" w:lineRule="auto"/>
        <w:ind w:right="-1"/>
        <w:contextualSpacing/>
        <w:jc w:val="both"/>
        <w:rPr>
          <w:rFonts w:ascii="Times New Roman" w:hAnsi="Times New Roman" w:cs="Times New Roman"/>
          <w:iCs/>
          <w:sz w:val="24"/>
          <w:szCs w:val="24"/>
          <w:u w:val="single"/>
        </w:rPr>
      </w:pPr>
      <w:r w:rsidRPr="00D63428">
        <w:rPr>
          <w:rFonts w:ascii="Times New Roman" w:hAnsi="Times New Roman" w:cs="Times New Roman"/>
          <w:iCs/>
          <w:sz w:val="24"/>
          <w:szCs w:val="24"/>
          <w:u w:val="single"/>
        </w:rPr>
        <w:t>Załączniki:</w:t>
      </w:r>
    </w:p>
    <w:p w14:paraId="40D7A43C" w14:textId="77777777" w:rsidR="00BE4C02" w:rsidRPr="00D63428" w:rsidRDefault="00BE4C02" w:rsidP="00FA0711">
      <w:pPr>
        <w:suppressAutoHyphens/>
        <w:spacing w:before="0" w:line="288" w:lineRule="auto"/>
        <w:ind w:right="-1"/>
        <w:contextualSpacing/>
        <w:jc w:val="both"/>
        <w:rPr>
          <w:rFonts w:ascii="Times New Roman" w:hAnsi="Times New Roman" w:cs="Times New Roman"/>
          <w:sz w:val="24"/>
          <w:szCs w:val="24"/>
        </w:rPr>
      </w:pPr>
      <w:r w:rsidRPr="00D63428">
        <w:rPr>
          <w:rFonts w:ascii="Times New Roman" w:hAnsi="Times New Roman" w:cs="Times New Roman"/>
          <w:iCs/>
          <w:sz w:val="24"/>
          <w:szCs w:val="24"/>
        </w:rPr>
        <w:t xml:space="preserve">Załącznik Nr 1 - </w:t>
      </w:r>
      <w:r w:rsidRPr="00D63428">
        <w:rPr>
          <w:rFonts w:ascii="Times New Roman" w:hAnsi="Times New Roman" w:cs="Times New Roman"/>
          <w:sz w:val="24"/>
          <w:szCs w:val="24"/>
        </w:rPr>
        <w:t>audyt energetyczny</w:t>
      </w:r>
    </w:p>
    <w:p w14:paraId="67819871" w14:textId="77777777" w:rsidR="00BE4C02" w:rsidRPr="00D63428" w:rsidRDefault="00BE4C02" w:rsidP="00FA0711">
      <w:pPr>
        <w:suppressAutoHyphens/>
        <w:spacing w:before="0" w:line="288" w:lineRule="auto"/>
        <w:ind w:right="-1"/>
        <w:contextualSpacing/>
        <w:jc w:val="both"/>
        <w:rPr>
          <w:rFonts w:ascii="Times New Roman" w:hAnsi="Times New Roman" w:cs="Times New Roman"/>
          <w:sz w:val="24"/>
          <w:szCs w:val="24"/>
        </w:rPr>
      </w:pPr>
      <w:r w:rsidRPr="00D63428">
        <w:rPr>
          <w:rFonts w:ascii="Times New Roman" w:hAnsi="Times New Roman" w:cs="Times New Roman"/>
          <w:sz w:val="24"/>
          <w:szCs w:val="24"/>
        </w:rPr>
        <w:t>Załącznik Nr 2 - audyt ex-</w:t>
      </w:r>
      <w:proofErr w:type="spellStart"/>
      <w:r w:rsidRPr="00D63428">
        <w:rPr>
          <w:rFonts w:ascii="Times New Roman" w:hAnsi="Times New Roman" w:cs="Times New Roman"/>
          <w:sz w:val="24"/>
          <w:szCs w:val="24"/>
        </w:rPr>
        <w:t>ante</w:t>
      </w:r>
      <w:proofErr w:type="spellEnd"/>
      <w:r w:rsidRPr="00D63428">
        <w:rPr>
          <w:rFonts w:ascii="Times New Roman" w:hAnsi="Times New Roman" w:cs="Times New Roman"/>
          <w:sz w:val="24"/>
          <w:szCs w:val="24"/>
        </w:rPr>
        <w:t xml:space="preserve"> </w:t>
      </w:r>
    </w:p>
    <w:p w14:paraId="6699E9A7" w14:textId="7741C55A" w:rsidR="00BE4C02" w:rsidRPr="00D63428" w:rsidRDefault="00576CBF" w:rsidP="00FA0711">
      <w:pPr>
        <w:suppressAutoHyphens/>
        <w:spacing w:before="0" w:line="288" w:lineRule="auto"/>
        <w:ind w:right="-1"/>
        <w:contextualSpacing/>
        <w:jc w:val="both"/>
        <w:rPr>
          <w:rFonts w:ascii="Times New Roman" w:hAnsi="Times New Roman" w:cs="Times New Roman"/>
          <w:sz w:val="24"/>
          <w:szCs w:val="24"/>
        </w:rPr>
      </w:pPr>
      <w:r w:rsidRPr="00D63428">
        <w:rPr>
          <w:rFonts w:ascii="Times New Roman" w:hAnsi="Times New Roman" w:cs="Times New Roman"/>
          <w:sz w:val="24"/>
          <w:szCs w:val="24"/>
        </w:rPr>
        <w:t>Załącznik</w:t>
      </w:r>
      <w:r w:rsidR="00BE4C02" w:rsidRPr="00D63428">
        <w:rPr>
          <w:rFonts w:ascii="Times New Roman" w:hAnsi="Times New Roman" w:cs="Times New Roman"/>
          <w:sz w:val="24"/>
          <w:szCs w:val="24"/>
        </w:rPr>
        <w:t xml:space="preserve"> Nr 3 </w:t>
      </w:r>
      <w:r w:rsidRPr="00D63428">
        <w:rPr>
          <w:rFonts w:ascii="Times New Roman" w:hAnsi="Times New Roman" w:cs="Times New Roman"/>
          <w:sz w:val="24"/>
          <w:szCs w:val="24"/>
        </w:rPr>
        <w:t>–</w:t>
      </w:r>
      <w:r w:rsidR="00BE4C02" w:rsidRPr="00D63428">
        <w:rPr>
          <w:rFonts w:ascii="Times New Roman" w:hAnsi="Times New Roman" w:cs="Times New Roman"/>
          <w:sz w:val="24"/>
          <w:szCs w:val="24"/>
        </w:rPr>
        <w:t xml:space="preserve"> </w:t>
      </w:r>
      <w:r w:rsidRPr="00D63428">
        <w:rPr>
          <w:rFonts w:ascii="Times New Roman" w:hAnsi="Times New Roman" w:cs="Times New Roman"/>
          <w:sz w:val="24"/>
          <w:szCs w:val="24"/>
        </w:rPr>
        <w:t>program funkcjonalno-użytkowy (</w:t>
      </w:r>
      <w:r w:rsidR="00BE4C02" w:rsidRPr="00D63428">
        <w:rPr>
          <w:rFonts w:ascii="Times New Roman" w:hAnsi="Times New Roman" w:cs="Times New Roman"/>
          <w:sz w:val="24"/>
          <w:szCs w:val="24"/>
        </w:rPr>
        <w:t>PFU</w:t>
      </w:r>
      <w:r w:rsidRPr="00D63428">
        <w:rPr>
          <w:rFonts w:ascii="Times New Roman" w:hAnsi="Times New Roman" w:cs="Times New Roman"/>
          <w:sz w:val="24"/>
          <w:szCs w:val="24"/>
        </w:rPr>
        <w:t>)</w:t>
      </w:r>
    </w:p>
    <w:p w14:paraId="0C009CB0" w14:textId="65D75CDE" w:rsidR="00576CBF" w:rsidRPr="00D63428" w:rsidRDefault="00576CBF" w:rsidP="00FA0711">
      <w:pPr>
        <w:suppressAutoHyphens/>
        <w:spacing w:before="0" w:line="288" w:lineRule="auto"/>
        <w:ind w:right="-1"/>
        <w:contextualSpacing/>
        <w:jc w:val="both"/>
        <w:rPr>
          <w:rFonts w:ascii="Times New Roman" w:hAnsi="Times New Roman" w:cs="Times New Roman"/>
          <w:sz w:val="24"/>
          <w:szCs w:val="24"/>
        </w:rPr>
      </w:pPr>
      <w:r w:rsidRPr="00D63428">
        <w:rPr>
          <w:rFonts w:ascii="Times New Roman" w:hAnsi="Times New Roman" w:cs="Times New Roman"/>
          <w:sz w:val="24"/>
          <w:szCs w:val="24"/>
        </w:rPr>
        <w:t>Załącznik Nr 4 – Harmonogram rzeczowo-finansowy</w:t>
      </w:r>
    </w:p>
    <w:p w14:paraId="6FB61F49" w14:textId="54A18861" w:rsidR="00576CBF" w:rsidRPr="00D63428" w:rsidRDefault="00576CBF" w:rsidP="00FA0711">
      <w:pPr>
        <w:suppressAutoHyphens/>
        <w:spacing w:before="0" w:line="288" w:lineRule="auto"/>
        <w:ind w:right="-1"/>
        <w:contextualSpacing/>
        <w:jc w:val="both"/>
        <w:rPr>
          <w:rFonts w:ascii="Times New Roman" w:hAnsi="Times New Roman" w:cs="Times New Roman"/>
          <w:sz w:val="24"/>
          <w:szCs w:val="24"/>
        </w:rPr>
      </w:pPr>
      <w:r w:rsidRPr="00D63428">
        <w:rPr>
          <w:rFonts w:ascii="Times New Roman" w:hAnsi="Times New Roman" w:cs="Times New Roman"/>
          <w:sz w:val="24"/>
          <w:szCs w:val="24"/>
        </w:rPr>
        <w:t>Załącznik Nr</w:t>
      </w:r>
      <w:r w:rsidR="00D03DF6" w:rsidRPr="00D63428">
        <w:rPr>
          <w:rFonts w:ascii="Times New Roman" w:hAnsi="Times New Roman" w:cs="Times New Roman"/>
          <w:sz w:val="24"/>
          <w:szCs w:val="24"/>
        </w:rPr>
        <w:t xml:space="preserve"> </w:t>
      </w:r>
      <w:r w:rsidRPr="00D63428">
        <w:rPr>
          <w:rFonts w:ascii="Times New Roman" w:hAnsi="Times New Roman" w:cs="Times New Roman"/>
          <w:sz w:val="24"/>
          <w:szCs w:val="24"/>
        </w:rPr>
        <w:t>5 – Wzór karty nadzoru</w:t>
      </w:r>
    </w:p>
    <w:p w14:paraId="337B83EE" w14:textId="60DEDF73" w:rsidR="00576CBF" w:rsidRPr="00D63428" w:rsidRDefault="00576CBF" w:rsidP="00FA0711">
      <w:pPr>
        <w:suppressAutoHyphens/>
        <w:spacing w:before="0" w:line="288" w:lineRule="auto"/>
        <w:ind w:right="-1"/>
        <w:contextualSpacing/>
        <w:jc w:val="both"/>
        <w:rPr>
          <w:rFonts w:ascii="Times New Roman" w:hAnsi="Times New Roman" w:cs="Times New Roman"/>
          <w:iCs/>
          <w:sz w:val="24"/>
          <w:szCs w:val="24"/>
        </w:rPr>
      </w:pPr>
      <w:r w:rsidRPr="00D63428">
        <w:rPr>
          <w:rFonts w:ascii="Times New Roman" w:hAnsi="Times New Roman" w:cs="Times New Roman"/>
          <w:sz w:val="24"/>
          <w:szCs w:val="24"/>
        </w:rPr>
        <w:t>Załącznik Nr 6 – informacja RODO</w:t>
      </w:r>
    </w:p>
    <w:p w14:paraId="1F4777D8" w14:textId="77777777" w:rsidR="00151CB3" w:rsidRPr="00FA0711" w:rsidRDefault="00151CB3" w:rsidP="00FA0711">
      <w:pPr>
        <w:spacing w:before="0" w:line="288" w:lineRule="auto"/>
        <w:jc w:val="center"/>
        <w:rPr>
          <w:rFonts w:ascii="Times New Roman" w:hAnsi="Times New Roman" w:cs="Times New Roman"/>
          <w:sz w:val="24"/>
          <w:szCs w:val="24"/>
        </w:rPr>
      </w:pPr>
    </w:p>
    <w:p w14:paraId="13CD4A66" w14:textId="77777777" w:rsidR="00151CB3" w:rsidRPr="00FA0711" w:rsidRDefault="00151CB3" w:rsidP="00FA0711">
      <w:pPr>
        <w:spacing w:before="0" w:line="288" w:lineRule="auto"/>
        <w:jc w:val="center"/>
        <w:rPr>
          <w:rFonts w:ascii="Times New Roman" w:hAnsi="Times New Roman" w:cs="Times New Roman"/>
          <w:sz w:val="24"/>
          <w:szCs w:val="24"/>
        </w:rPr>
      </w:pPr>
    </w:p>
    <w:p w14:paraId="45ABF5FC" w14:textId="4EAC7A35" w:rsidR="00151CB3" w:rsidRDefault="00212315" w:rsidP="00FA0711">
      <w:pPr>
        <w:spacing w:before="0" w:line="288" w:lineRule="auto"/>
        <w:jc w:val="center"/>
        <w:rPr>
          <w:rFonts w:ascii="Times New Roman" w:hAnsi="Times New Roman" w:cs="Times New Roman"/>
          <w:b/>
          <w:sz w:val="24"/>
          <w:szCs w:val="24"/>
        </w:rPr>
      </w:pPr>
      <w:r>
        <w:rPr>
          <w:rFonts w:ascii="Times New Roman" w:hAnsi="Times New Roman" w:cs="Times New Roman"/>
          <w:b/>
          <w:bCs/>
          <w:sz w:val="24"/>
          <w:szCs w:val="24"/>
        </w:rPr>
        <w:t xml:space="preserve">ZAMAWIAJĄCY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WYKONAWCA</w:t>
      </w:r>
      <w:r>
        <w:rPr>
          <w:rFonts w:ascii="Times New Roman" w:hAnsi="Times New Roman" w:cs="Times New Roman"/>
          <w:b/>
          <w:bCs/>
          <w:sz w:val="24"/>
          <w:szCs w:val="24"/>
        </w:rPr>
        <w:tab/>
      </w:r>
    </w:p>
    <w:p w14:paraId="2924148E" w14:textId="77777777" w:rsidR="00212315" w:rsidRPr="00FA0711" w:rsidRDefault="00212315" w:rsidP="00FA0711">
      <w:pPr>
        <w:spacing w:before="0" w:line="288" w:lineRule="auto"/>
        <w:jc w:val="center"/>
        <w:rPr>
          <w:rFonts w:ascii="Times New Roman" w:hAnsi="Times New Roman" w:cs="Times New Roman"/>
          <w:b/>
          <w:bCs/>
          <w:sz w:val="24"/>
          <w:szCs w:val="24"/>
        </w:rPr>
      </w:pPr>
    </w:p>
    <w:sectPr w:rsidR="00212315" w:rsidRPr="00FA0711" w:rsidSect="00C544B5">
      <w:footerReference w:type="default" r:id="rId8"/>
      <w:pgSz w:w="11906" w:h="16838"/>
      <w:pgMar w:top="1134" w:right="1134" w:bottom="1134" w:left="1843" w:header="45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E0CF5" w14:textId="77777777" w:rsidR="00982C0D" w:rsidRDefault="00982C0D">
      <w:pPr>
        <w:spacing w:before="0"/>
      </w:pPr>
      <w:r>
        <w:separator/>
      </w:r>
    </w:p>
  </w:endnote>
  <w:endnote w:type="continuationSeparator" w:id="0">
    <w:p w14:paraId="38044B62" w14:textId="77777777" w:rsidR="00982C0D" w:rsidRDefault="00982C0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OpenSymbol">
    <w:charset w:val="00"/>
    <w:family w:val="auto"/>
    <w:pitch w:val="default"/>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0"/>
    <w:family w:val="auto"/>
    <w:pitch w:val="default"/>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auto"/>
    <w:pitch w:val="default"/>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8352374"/>
      <w:docPartObj>
        <w:docPartGallery w:val="Page Numbers (Bottom of Page)"/>
        <w:docPartUnique/>
      </w:docPartObj>
    </w:sdtPr>
    <w:sdtEndPr/>
    <w:sdtContent>
      <w:p w14:paraId="43E35205" w14:textId="77777777" w:rsidR="00151CB3" w:rsidRPr="002E1DA7" w:rsidRDefault="000B6E88">
        <w:pPr>
          <w:pStyle w:val="Stopka"/>
          <w:jc w:val="center"/>
          <w:rPr>
            <w:rFonts w:ascii="Times New Roman" w:hAnsi="Times New Roman" w:cs="Times New Roman"/>
          </w:rPr>
        </w:pPr>
        <w:r w:rsidRPr="002E1DA7">
          <w:rPr>
            <w:rFonts w:ascii="Times New Roman" w:hAnsi="Times New Roman" w:cs="Times New Roman"/>
          </w:rPr>
          <w:fldChar w:fldCharType="begin"/>
        </w:r>
        <w:r w:rsidRPr="002E1DA7">
          <w:rPr>
            <w:rFonts w:ascii="Times New Roman" w:hAnsi="Times New Roman" w:cs="Times New Roman"/>
          </w:rPr>
          <w:instrText>PAGE   \* MERGEFORMAT</w:instrText>
        </w:r>
        <w:r w:rsidRPr="002E1DA7">
          <w:rPr>
            <w:rFonts w:ascii="Times New Roman" w:hAnsi="Times New Roman" w:cs="Times New Roman"/>
          </w:rPr>
          <w:fldChar w:fldCharType="separate"/>
        </w:r>
        <w:r w:rsidRPr="002E1DA7">
          <w:rPr>
            <w:rFonts w:ascii="Times New Roman" w:hAnsi="Times New Roman" w:cs="Times New Roman"/>
          </w:rPr>
          <w:t>29</w:t>
        </w:r>
        <w:r w:rsidRPr="002E1DA7">
          <w:rPr>
            <w:rFonts w:ascii="Times New Roman" w:hAnsi="Times New Roman" w:cs="Times New Roman"/>
          </w:rPr>
          <w:fldChar w:fldCharType="end"/>
        </w:r>
      </w:p>
      <w:p w14:paraId="02CE5905" w14:textId="77777777" w:rsidR="00151CB3" w:rsidRDefault="00982C0D">
        <w:pPr>
          <w:pStyle w:val="Stopka"/>
          <w:jc w:val="center"/>
        </w:pPr>
      </w:p>
    </w:sdtContent>
  </w:sdt>
  <w:p w14:paraId="4139C811" w14:textId="77777777" w:rsidR="00151CB3" w:rsidRDefault="00151CB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AA614" w14:textId="77777777" w:rsidR="00982C0D" w:rsidRDefault="00982C0D">
      <w:r>
        <w:separator/>
      </w:r>
    </w:p>
  </w:footnote>
  <w:footnote w:type="continuationSeparator" w:id="0">
    <w:p w14:paraId="726664BA" w14:textId="77777777" w:rsidR="00982C0D" w:rsidRDefault="00982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1DC92B2"/>
    <w:name w:val="WW8Num2"/>
    <w:lvl w:ilvl="0">
      <w:start w:val="1"/>
      <w:numFmt w:val="decimal"/>
      <w:lvlText w:val="%1."/>
      <w:lvlJc w:val="left"/>
      <w:pPr>
        <w:tabs>
          <w:tab w:val="num" w:pos="0"/>
        </w:tabs>
        <w:ind w:left="360" w:hanging="360"/>
      </w:pPr>
      <w:rPr>
        <w:rFonts w:ascii="Arial" w:hAnsi="Arial" w:cs="Arial"/>
        <w:b w:val="0"/>
        <w:strike w:val="0"/>
        <w:d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9"/>
    <w:multiLevelType w:val="multilevel"/>
    <w:tmpl w:val="1C44D90C"/>
    <w:name w:val="WW8Num9"/>
    <w:lvl w:ilvl="0">
      <w:start w:val="1"/>
      <w:numFmt w:val="decimal"/>
      <w:lvlText w:val="%1)"/>
      <w:lvlJc w:val="left"/>
      <w:pPr>
        <w:tabs>
          <w:tab w:val="num" w:pos="0"/>
        </w:tabs>
        <w:ind w:left="1440" w:hanging="360"/>
      </w:pPr>
      <w:rPr>
        <w:rFonts w:cs="Arial" w:hint="default"/>
        <w:b w:val="0"/>
      </w:r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2" w15:restartNumberingAfterBreak="0">
    <w:nsid w:val="00000011"/>
    <w:multiLevelType w:val="singleLevel"/>
    <w:tmpl w:val="00000011"/>
    <w:name w:val="WW8Num17"/>
    <w:lvl w:ilvl="0">
      <w:start w:val="1"/>
      <w:numFmt w:val="decimal"/>
      <w:lvlText w:val="%1."/>
      <w:lvlJc w:val="left"/>
      <w:pPr>
        <w:tabs>
          <w:tab w:val="num" w:pos="0"/>
        </w:tabs>
        <w:ind w:left="720" w:hanging="360"/>
      </w:pPr>
      <w:rPr>
        <w:rFonts w:cs="Arial" w:hint="default"/>
        <w:b w:val="0"/>
        <w:color w:val="auto"/>
      </w:rPr>
    </w:lvl>
  </w:abstractNum>
  <w:abstractNum w:abstractNumId="3" w15:restartNumberingAfterBreak="0">
    <w:nsid w:val="00000013"/>
    <w:multiLevelType w:val="multilevel"/>
    <w:tmpl w:val="E1B09FFC"/>
    <w:name w:val="WW8Num19"/>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decimal"/>
      <w:lvlText w:val="%3."/>
      <w:lvlJc w:val="left"/>
      <w:pPr>
        <w:tabs>
          <w:tab w:val="num" w:pos="2700"/>
        </w:tabs>
        <w:ind w:left="2700" w:hanging="360"/>
      </w:pPr>
      <w:rPr>
        <w:rFonts w:cs="Arial"/>
        <w:b w:val="0"/>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00000014"/>
    <w:multiLevelType w:val="singleLevel"/>
    <w:tmpl w:val="00000014"/>
    <w:name w:val="WW8Num20"/>
    <w:lvl w:ilvl="0">
      <w:start w:val="1"/>
      <w:numFmt w:val="lowerLetter"/>
      <w:lvlText w:val="%1)"/>
      <w:lvlJc w:val="left"/>
      <w:pPr>
        <w:tabs>
          <w:tab w:val="num" w:pos="0"/>
        </w:tabs>
        <w:ind w:left="786" w:hanging="360"/>
      </w:pPr>
      <w:rPr>
        <w:rFonts w:cs="Arial"/>
      </w:rPr>
    </w:lvl>
  </w:abstractNum>
  <w:abstractNum w:abstractNumId="5" w15:restartNumberingAfterBreak="0">
    <w:nsid w:val="00000030"/>
    <w:multiLevelType w:val="singleLevel"/>
    <w:tmpl w:val="50F40AA8"/>
    <w:name w:val="WW8Num48"/>
    <w:lvl w:ilvl="0">
      <w:start w:val="1"/>
      <w:numFmt w:val="decimal"/>
      <w:lvlText w:val="%1)"/>
      <w:lvlJc w:val="left"/>
      <w:pPr>
        <w:tabs>
          <w:tab w:val="num" w:pos="0"/>
        </w:tabs>
        <w:ind w:left="1200" w:hanging="360"/>
      </w:pPr>
      <w:rPr>
        <w:rFonts w:cs="Arial" w:hint="default"/>
        <w:b w:val="0"/>
        <w:bCs w:val="0"/>
      </w:rPr>
    </w:lvl>
  </w:abstractNum>
  <w:abstractNum w:abstractNumId="6" w15:restartNumberingAfterBreak="0">
    <w:nsid w:val="00000032"/>
    <w:multiLevelType w:val="singleLevel"/>
    <w:tmpl w:val="00000032"/>
    <w:name w:val="WW8Num50"/>
    <w:lvl w:ilvl="0">
      <w:start w:val="1"/>
      <w:numFmt w:val="lowerLetter"/>
      <w:lvlText w:val="%1)"/>
      <w:lvlJc w:val="left"/>
      <w:pPr>
        <w:tabs>
          <w:tab w:val="num" w:pos="720"/>
        </w:tabs>
        <w:ind w:left="720" w:hanging="360"/>
      </w:pPr>
      <w:rPr>
        <w:rFonts w:ascii="Arial" w:hAnsi="Arial" w:cs="Arial" w:hint="default"/>
      </w:rPr>
    </w:lvl>
  </w:abstractNum>
  <w:abstractNum w:abstractNumId="7" w15:restartNumberingAfterBreak="0">
    <w:nsid w:val="00000035"/>
    <w:multiLevelType w:val="singleLevel"/>
    <w:tmpl w:val="00000035"/>
    <w:name w:val="WW8Num53"/>
    <w:lvl w:ilvl="0">
      <w:start w:val="1"/>
      <w:numFmt w:val="lowerLetter"/>
      <w:lvlText w:val="%1)"/>
      <w:lvlJc w:val="left"/>
      <w:pPr>
        <w:tabs>
          <w:tab w:val="num" w:pos="0"/>
        </w:tabs>
        <w:ind w:left="786" w:hanging="360"/>
      </w:pPr>
      <w:rPr>
        <w:rFonts w:cs="Arial" w:hint="default"/>
      </w:rPr>
    </w:lvl>
  </w:abstractNum>
  <w:abstractNum w:abstractNumId="8" w15:restartNumberingAfterBreak="0">
    <w:nsid w:val="003A6FE3"/>
    <w:multiLevelType w:val="multilevel"/>
    <w:tmpl w:val="505E94A4"/>
    <w:lvl w:ilvl="0">
      <w:start w:val="1"/>
      <w:numFmt w:val="decimal"/>
      <w:lvlText w:val="%1)"/>
      <w:lvlJc w:val="left"/>
      <w:pPr>
        <w:ind w:left="502" w:hanging="360"/>
      </w:pPr>
      <w:rPr>
        <w:rFonts w:cs="Times New Roman" w:hint="default"/>
        <w:b w:val="0"/>
        <w:i w:val="0"/>
        <w:color w:val="00000A"/>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eastAsia="Times New Roman" w:cs="Arial"/>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016C3154"/>
    <w:multiLevelType w:val="multilevel"/>
    <w:tmpl w:val="520AC638"/>
    <w:lvl w:ilvl="0">
      <w:start w:val="1"/>
      <w:numFmt w:val="decimal"/>
      <w:lvlText w:val="%1)"/>
      <w:lvlJc w:val="left"/>
      <w:pPr>
        <w:ind w:left="1004" w:hanging="360"/>
      </w:pPr>
      <w:rPr>
        <w:rFonts w:cs="Times New Roman"/>
      </w:r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10" w15:restartNumberingAfterBreak="0">
    <w:nsid w:val="0393510C"/>
    <w:multiLevelType w:val="multilevel"/>
    <w:tmpl w:val="6C4E470C"/>
    <w:lvl w:ilvl="0">
      <w:start w:val="1"/>
      <w:numFmt w:val="decimal"/>
      <w:lvlText w:val="%1."/>
      <w:lvlJc w:val="left"/>
      <w:pPr>
        <w:ind w:left="720" w:hanging="360"/>
      </w:pPr>
      <w:rPr>
        <w:rFonts w:hint="default"/>
        <w:b w:val="0"/>
        <w:bCs/>
        <w:i w:val="0"/>
        <w:caps w:val="0"/>
        <w:smallCaps w:val="0"/>
        <w:strike w:val="0"/>
        <w:vanish w:val="0"/>
        <w:color w:val="auto"/>
        <w:position w:val="0"/>
        <w:sz w:val="22"/>
        <w:szCs w:val="22"/>
        <w:vertAlign w:val="baseline"/>
      </w:rPr>
    </w:lvl>
    <w:lvl w:ilvl="1">
      <w:start w:val="1"/>
      <w:numFmt w:val="decimal"/>
      <w:lvlText w:val="%2)"/>
      <w:lvlJc w:val="left"/>
      <w:pPr>
        <w:ind w:left="1440" w:hanging="360"/>
      </w:pPr>
      <w:rPr>
        <w:rFonts w:cs="Times New Roman" w:hint="default"/>
        <w:b w:val="0"/>
        <w:i w:val="0"/>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03D24468"/>
    <w:multiLevelType w:val="multilevel"/>
    <w:tmpl w:val="43601BBA"/>
    <w:lvl w:ilvl="0">
      <w:start w:val="1"/>
      <w:numFmt w:val="decimal"/>
      <w:lvlText w:val="%1)"/>
      <w:lvlJc w:val="left"/>
      <w:rPr>
        <w:rFonts w:ascii="Times New Roman" w:hAnsi="Times New Roman" w:hint="default"/>
        <w:b w:val="0"/>
        <w:i w:val="0"/>
        <w:caps w:val="0"/>
        <w:smallCaps w:val="0"/>
        <w:strike w:val="0"/>
        <w:color w:val="000000"/>
        <w:spacing w:val="0"/>
        <w:position w:val="0"/>
        <w:sz w:val="22"/>
        <w:szCs w:val="22"/>
        <w:vertAlign w:val="baseline"/>
        <w14:textOutline w14:w="0" w14:cap="rnd" w14:cmpd="sng" w14:algn="ctr">
          <w14:noFill/>
          <w14:prstDash w14:val="solid"/>
          <w14:bevel/>
        </w14:textOutline>
      </w:rPr>
    </w:lvl>
    <w:lvl w:ilvl="1">
      <w:start w:val="1"/>
      <w:numFmt w:val="lowerLetter"/>
      <w:lvlText w:val="%2."/>
      <w:lvlJc w:val="left"/>
      <w:rPr>
        <w:rFonts w:cs="Times New Roman"/>
        <w:caps w:val="0"/>
        <w:smallCaps w:val="0"/>
        <w:strike w:val="0"/>
        <w:color w:val="000000"/>
        <w:spacing w:val="0"/>
        <w:position w:val="0"/>
        <w:sz w:val="20"/>
        <w:vertAlign w:val="baseline"/>
        <w14:textOutline w14:w="0" w14:cap="rnd" w14:cmpd="sng" w14:algn="ctr">
          <w14:noFill/>
          <w14:prstDash w14:val="solid"/>
          <w14:bevel/>
        </w14:textOutline>
      </w:rPr>
    </w:lvl>
    <w:lvl w:ilvl="2">
      <w:start w:val="1"/>
      <w:numFmt w:val="lowerRoman"/>
      <w:lvlText w:val="%3."/>
      <w:lvlJc w:val="left"/>
      <w:rPr>
        <w:rFonts w:cs="Times New Roman"/>
        <w:caps w:val="0"/>
        <w:smallCaps w:val="0"/>
        <w:strike w:val="0"/>
        <w:color w:val="000000"/>
        <w:spacing w:val="0"/>
        <w:position w:val="0"/>
        <w:sz w:val="20"/>
        <w:vertAlign w:val="baseline"/>
        <w14:textOutline w14:w="0" w14:cap="rnd" w14:cmpd="sng" w14:algn="ctr">
          <w14:noFill/>
          <w14:prstDash w14:val="solid"/>
          <w14:bevel/>
        </w14:textOutline>
      </w:rPr>
    </w:lvl>
    <w:lvl w:ilvl="3">
      <w:start w:val="1"/>
      <w:numFmt w:val="decimal"/>
      <w:lvlText w:val="%4."/>
      <w:lvlJc w:val="left"/>
      <w:rPr>
        <w:rFonts w:cs="Times New Roman"/>
        <w:caps w:val="0"/>
        <w:smallCaps w:val="0"/>
        <w:strike w:val="0"/>
        <w:color w:val="000000"/>
        <w:spacing w:val="0"/>
        <w:position w:val="0"/>
        <w:sz w:val="20"/>
        <w:vertAlign w:val="baseline"/>
        <w14:textOutline w14:w="0" w14:cap="rnd" w14:cmpd="sng" w14:algn="ctr">
          <w14:noFill/>
          <w14:prstDash w14:val="solid"/>
          <w14:bevel/>
        </w14:textOutline>
      </w:rPr>
    </w:lvl>
    <w:lvl w:ilvl="4">
      <w:start w:val="1"/>
      <w:numFmt w:val="lowerLetter"/>
      <w:lvlText w:val="%5."/>
      <w:lvlJc w:val="left"/>
      <w:rPr>
        <w:rFonts w:cs="Times New Roman"/>
        <w:caps w:val="0"/>
        <w:smallCaps w:val="0"/>
        <w:strike w:val="0"/>
        <w:color w:val="000000"/>
        <w:spacing w:val="0"/>
        <w:position w:val="0"/>
        <w:sz w:val="20"/>
        <w:vertAlign w:val="baseline"/>
        <w14:textOutline w14:w="0" w14:cap="rnd" w14:cmpd="sng" w14:algn="ctr">
          <w14:noFill/>
          <w14:prstDash w14:val="solid"/>
          <w14:bevel/>
        </w14:textOutline>
      </w:rPr>
    </w:lvl>
    <w:lvl w:ilvl="5">
      <w:start w:val="1"/>
      <w:numFmt w:val="lowerRoman"/>
      <w:lvlText w:val="%6."/>
      <w:lvlJc w:val="left"/>
      <w:rPr>
        <w:rFonts w:cs="Times New Roman"/>
        <w:caps w:val="0"/>
        <w:smallCaps w:val="0"/>
        <w:strike w:val="0"/>
        <w:color w:val="000000"/>
        <w:spacing w:val="0"/>
        <w:position w:val="0"/>
        <w:sz w:val="20"/>
        <w:vertAlign w:val="baseline"/>
        <w14:textOutline w14:w="0" w14:cap="rnd" w14:cmpd="sng" w14:algn="ctr">
          <w14:noFill/>
          <w14:prstDash w14:val="solid"/>
          <w14:bevel/>
        </w14:textOutline>
      </w:rPr>
    </w:lvl>
    <w:lvl w:ilvl="6">
      <w:start w:val="1"/>
      <w:numFmt w:val="decimal"/>
      <w:lvlText w:val="%7."/>
      <w:lvlJc w:val="left"/>
      <w:rPr>
        <w:rFonts w:cs="Times New Roman"/>
        <w:caps w:val="0"/>
        <w:smallCaps w:val="0"/>
        <w:strike w:val="0"/>
        <w:color w:val="000000"/>
        <w:spacing w:val="0"/>
        <w:position w:val="0"/>
        <w:sz w:val="20"/>
        <w:vertAlign w:val="baseline"/>
        <w14:textOutline w14:w="0" w14:cap="rnd" w14:cmpd="sng" w14:algn="ctr">
          <w14:noFill/>
          <w14:prstDash w14:val="solid"/>
          <w14:bevel/>
        </w14:textOutline>
      </w:rPr>
    </w:lvl>
    <w:lvl w:ilvl="7">
      <w:start w:val="1"/>
      <w:numFmt w:val="lowerLetter"/>
      <w:lvlText w:val="%8."/>
      <w:lvlJc w:val="left"/>
      <w:rPr>
        <w:rFonts w:cs="Times New Roman"/>
        <w:caps w:val="0"/>
        <w:smallCaps w:val="0"/>
        <w:strike w:val="0"/>
        <w:color w:val="000000"/>
        <w:spacing w:val="0"/>
        <w:position w:val="0"/>
        <w:sz w:val="20"/>
        <w:vertAlign w:val="baseline"/>
        <w14:textOutline w14:w="0" w14:cap="rnd" w14:cmpd="sng" w14:algn="ctr">
          <w14:noFill/>
          <w14:prstDash w14:val="solid"/>
          <w14:bevel/>
        </w14:textOutline>
      </w:rPr>
    </w:lvl>
    <w:lvl w:ilvl="8">
      <w:start w:val="1"/>
      <w:numFmt w:val="lowerRoman"/>
      <w:lvlText w:val="%9."/>
      <w:lvlJc w:val="left"/>
      <w:rPr>
        <w:rFonts w:cs="Times New Roman"/>
        <w:caps w:val="0"/>
        <w:smallCaps w:val="0"/>
        <w:strike w:val="0"/>
        <w:color w:val="000000"/>
        <w:spacing w:val="0"/>
        <w:position w:val="0"/>
        <w:sz w:val="20"/>
        <w:vertAlign w:val="baseline"/>
        <w14:textOutline w14:w="0" w14:cap="rnd" w14:cmpd="sng" w14:algn="ctr">
          <w14:noFill/>
          <w14:prstDash w14:val="solid"/>
          <w14:bevel/>
        </w14:textOutline>
      </w:rPr>
    </w:lvl>
  </w:abstractNum>
  <w:abstractNum w:abstractNumId="12" w15:restartNumberingAfterBreak="0">
    <w:nsid w:val="07EB6311"/>
    <w:multiLevelType w:val="multilevel"/>
    <w:tmpl w:val="AC26BD0A"/>
    <w:lvl w:ilvl="0">
      <w:start w:val="1"/>
      <w:numFmt w:val="none"/>
      <w:pStyle w:val="Nagwek11"/>
      <w:suff w:val="nothing"/>
      <w:lvlText w:val=""/>
      <w:lvlJc w:val="left"/>
      <w:pPr>
        <w:ind w:left="1512" w:hanging="432"/>
      </w:pPr>
      <w:rPr>
        <w:rFonts w:cs="Times New Roman"/>
      </w:rPr>
    </w:lvl>
    <w:lvl w:ilvl="1">
      <w:start w:val="1"/>
      <w:numFmt w:val="none"/>
      <w:pStyle w:val="Nagwek21"/>
      <w:suff w:val="nothing"/>
      <w:lvlText w:val=""/>
      <w:lvlJc w:val="left"/>
      <w:pPr>
        <w:ind w:left="576" w:hanging="576"/>
      </w:pPr>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3" w15:restartNumberingAfterBreak="0">
    <w:nsid w:val="0813028C"/>
    <w:multiLevelType w:val="multilevel"/>
    <w:tmpl w:val="14C41486"/>
    <w:lvl w:ilvl="0">
      <w:start w:val="1"/>
      <w:numFmt w:val="decimal"/>
      <w:lvlText w:val="%1."/>
      <w:lvlJc w:val="left"/>
      <w:rPr>
        <w:rFonts w:hint="default"/>
        <w:b w:val="0"/>
        <w:bCs/>
        <w:i w:val="0"/>
        <w:iCs w:val="0"/>
        <w:color w:val="00000A"/>
        <w:sz w:val="22"/>
        <w:szCs w:val="22"/>
      </w:rPr>
    </w:lvl>
    <w:lvl w:ilvl="1">
      <w:start w:val="1"/>
      <w:numFmt w:val="decimal"/>
      <w:lvlText w:val="%2."/>
      <w:lvlJc w:val="left"/>
      <w:rPr>
        <w:rFonts w:cs="Times New Roman"/>
        <w:b/>
        <w:bCs/>
      </w:rPr>
    </w:lvl>
    <w:lvl w:ilvl="2">
      <w:start w:val="1"/>
      <w:numFmt w:val="lowerLetter"/>
      <w:lvlText w:val="%3)"/>
      <w:lvlJc w:val="left"/>
      <w:rPr>
        <w:rFonts w:cs="Times New Roman"/>
      </w:rPr>
    </w:lvl>
    <w:lvl w:ilvl="3">
      <w:start w:val="1"/>
      <w:numFmt w:val="bullet"/>
      <w:lvlText w:val="←"/>
      <w:lvlJc w:val="left"/>
      <w:rPr>
        <w:rFonts w:ascii="Times New Roman" w:hAnsi="Times New Roman" w:hint="default"/>
      </w:rPr>
    </w:lvl>
    <w:lvl w:ilvl="4">
      <w:start w:val="1"/>
      <w:numFmt w:val="bullet"/>
      <w:lvlText w:val="←"/>
      <w:lvlJc w:val="left"/>
      <w:rPr>
        <w:rFonts w:ascii="Times New Roman" w:hAnsi="Times New Roman" w:hint="default"/>
      </w:rPr>
    </w:lvl>
    <w:lvl w:ilvl="5">
      <w:start w:val="1"/>
      <w:numFmt w:val="bullet"/>
      <w:lvlText w:val="←"/>
      <w:lvlJc w:val="left"/>
      <w:rPr>
        <w:rFonts w:ascii="Times New Roman" w:hAnsi="Times New Roman" w:hint="default"/>
      </w:rPr>
    </w:lvl>
    <w:lvl w:ilvl="6">
      <w:start w:val="1"/>
      <w:numFmt w:val="bullet"/>
      <w:lvlText w:val="←"/>
      <w:lvlJc w:val="left"/>
      <w:rPr>
        <w:rFonts w:ascii="Times New Roman" w:hAnsi="Times New Roman" w:hint="default"/>
      </w:rPr>
    </w:lvl>
    <w:lvl w:ilvl="7">
      <w:start w:val="1"/>
      <w:numFmt w:val="bullet"/>
      <w:lvlText w:val="←"/>
      <w:lvlJc w:val="left"/>
      <w:rPr>
        <w:rFonts w:ascii="Times New Roman" w:hAnsi="Times New Roman" w:hint="default"/>
      </w:rPr>
    </w:lvl>
    <w:lvl w:ilvl="8">
      <w:start w:val="1"/>
      <w:numFmt w:val="bullet"/>
      <w:lvlText w:val="←"/>
      <w:lvlJc w:val="left"/>
      <w:rPr>
        <w:rFonts w:ascii="Times New Roman" w:hAnsi="Times New Roman" w:hint="default"/>
      </w:rPr>
    </w:lvl>
  </w:abstractNum>
  <w:abstractNum w:abstractNumId="14" w15:restartNumberingAfterBreak="0">
    <w:nsid w:val="0A225DDD"/>
    <w:multiLevelType w:val="multilevel"/>
    <w:tmpl w:val="5E1848DA"/>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15" w15:restartNumberingAfterBreak="0">
    <w:nsid w:val="0CDE4B6B"/>
    <w:multiLevelType w:val="multilevel"/>
    <w:tmpl w:val="F4E6C694"/>
    <w:lvl w:ilvl="0">
      <w:start w:val="1"/>
      <w:numFmt w:val="lowerLetter"/>
      <w:lvlText w:val="%1)"/>
      <w:lvlJc w:val="left"/>
      <w:pPr>
        <w:ind w:left="1287" w:hanging="360"/>
      </w:pPr>
      <w:rPr>
        <w:rFonts w:cs="Times New Roman"/>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16" w15:restartNumberingAfterBreak="0">
    <w:nsid w:val="0D3E2366"/>
    <w:multiLevelType w:val="hybridMultilevel"/>
    <w:tmpl w:val="90B4E4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0F7650C4"/>
    <w:multiLevelType w:val="hybridMultilevel"/>
    <w:tmpl w:val="81284276"/>
    <w:lvl w:ilvl="0" w:tplc="130CFDA6">
      <w:numFmt w:val="bullet"/>
      <w:lvlText w:val="-"/>
      <w:lvlJc w:val="left"/>
      <w:pPr>
        <w:ind w:left="644" w:hanging="360"/>
      </w:pPr>
      <w:rPr>
        <w:rFonts w:ascii="Arial" w:hAnsi="Arial" w:hint="default"/>
        <w:sz w:val="22"/>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0FB7022D"/>
    <w:multiLevelType w:val="multilevel"/>
    <w:tmpl w:val="6F58F8F8"/>
    <w:lvl w:ilvl="0">
      <w:start w:val="3"/>
      <w:numFmt w:val="lowerLetter"/>
      <w:lvlText w:val="%1)"/>
      <w:lvlJc w:val="left"/>
      <w:pPr>
        <w:tabs>
          <w:tab w:val="num" w:pos="851"/>
        </w:tabs>
        <w:ind w:left="851"/>
      </w:pPr>
      <w:rPr>
        <w:rFonts w:cs="Times New Roman"/>
        <w:b w:val="0"/>
        <w:bCs w:val="0"/>
        <w:i w:val="0"/>
        <w:iCs w:val="0"/>
        <w:color w:val="00000A"/>
        <w:sz w:val="22"/>
        <w:szCs w:val="22"/>
      </w:rPr>
    </w:lvl>
    <w:lvl w:ilvl="1">
      <w:start w:val="1"/>
      <w:numFmt w:val="decimal"/>
      <w:lvlText w:val="%2."/>
      <w:lvlJc w:val="left"/>
      <w:pPr>
        <w:tabs>
          <w:tab w:val="num" w:pos="851"/>
        </w:tabs>
        <w:ind w:left="851"/>
      </w:pPr>
      <w:rPr>
        <w:rFonts w:cs="Times New Roman"/>
      </w:rPr>
    </w:lvl>
    <w:lvl w:ilvl="2">
      <w:start w:val="1"/>
      <w:numFmt w:val="lowerLetter"/>
      <w:lvlText w:val="%3)"/>
      <w:lvlJc w:val="left"/>
      <w:pPr>
        <w:tabs>
          <w:tab w:val="num" w:pos="851"/>
        </w:tabs>
        <w:ind w:left="851"/>
      </w:pPr>
      <w:rPr>
        <w:rFonts w:cs="Times New Roman"/>
      </w:rPr>
    </w:lvl>
    <w:lvl w:ilvl="3">
      <w:start w:val="1"/>
      <w:numFmt w:val="bullet"/>
      <w:lvlText w:val="←"/>
      <w:lvlJc w:val="left"/>
      <w:pPr>
        <w:tabs>
          <w:tab w:val="num" w:pos="851"/>
        </w:tabs>
        <w:ind w:left="851"/>
      </w:pPr>
      <w:rPr>
        <w:rFonts w:ascii="Times New Roman" w:hAnsi="Times New Roman" w:hint="default"/>
      </w:rPr>
    </w:lvl>
    <w:lvl w:ilvl="4">
      <w:start w:val="1"/>
      <w:numFmt w:val="bullet"/>
      <w:lvlText w:val="←"/>
      <w:lvlJc w:val="left"/>
      <w:pPr>
        <w:tabs>
          <w:tab w:val="num" w:pos="851"/>
        </w:tabs>
        <w:ind w:left="851"/>
      </w:pPr>
      <w:rPr>
        <w:rFonts w:ascii="Times New Roman" w:hAnsi="Times New Roman" w:hint="default"/>
      </w:rPr>
    </w:lvl>
    <w:lvl w:ilvl="5">
      <w:start w:val="1"/>
      <w:numFmt w:val="bullet"/>
      <w:lvlText w:val="←"/>
      <w:lvlJc w:val="left"/>
      <w:pPr>
        <w:tabs>
          <w:tab w:val="num" w:pos="851"/>
        </w:tabs>
        <w:ind w:left="851"/>
      </w:pPr>
      <w:rPr>
        <w:rFonts w:ascii="Times New Roman" w:hAnsi="Times New Roman" w:hint="default"/>
      </w:rPr>
    </w:lvl>
    <w:lvl w:ilvl="6">
      <w:start w:val="1"/>
      <w:numFmt w:val="bullet"/>
      <w:lvlText w:val="←"/>
      <w:lvlJc w:val="left"/>
      <w:pPr>
        <w:tabs>
          <w:tab w:val="num" w:pos="851"/>
        </w:tabs>
        <w:ind w:left="851"/>
      </w:pPr>
      <w:rPr>
        <w:rFonts w:ascii="Times New Roman" w:hAnsi="Times New Roman" w:hint="default"/>
      </w:rPr>
    </w:lvl>
    <w:lvl w:ilvl="7">
      <w:start w:val="1"/>
      <w:numFmt w:val="bullet"/>
      <w:lvlText w:val="←"/>
      <w:lvlJc w:val="left"/>
      <w:pPr>
        <w:tabs>
          <w:tab w:val="num" w:pos="851"/>
        </w:tabs>
        <w:ind w:left="851"/>
      </w:pPr>
      <w:rPr>
        <w:rFonts w:ascii="Times New Roman" w:hAnsi="Times New Roman" w:hint="default"/>
      </w:rPr>
    </w:lvl>
    <w:lvl w:ilvl="8">
      <w:start w:val="1"/>
      <w:numFmt w:val="bullet"/>
      <w:lvlText w:val="←"/>
      <w:lvlJc w:val="left"/>
      <w:pPr>
        <w:tabs>
          <w:tab w:val="num" w:pos="851"/>
        </w:tabs>
        <w:ind w:left="851"/>
      </w:pPr>
      <w:rPr>
        <w:rFonts w:ascii="Times New Roman" w:hAnsi="Times New Roman" w:hint="default"/>
      </w:rPr>
    </w:lvl>
  </w:abstractNum>
  <w:abstractNum w:abstractNumId="19" w15:restartNumberingAfterBreak="0">
    <w:nsid w:val="115D59A8"/>
    <w:multiLevelType w:val="multilevel"/>
    <w:tmpl w:val="A524BF1A"/>
    <w:lvl w:ilvl="0">
      <w:start w:val="1"/>
      <w:numFmt w:val="decimal"/>
      <w:lvlText w:val="%1)"/>
      <w:lvlJc w:val="left"/>
      <w:pPr>
        <w:ind w:left="1004" w:hanging="360"/>
      </w:pPr>
      <w:rPr>
        <w:rFonts w:cs="Times New Roman"/>
      </w:rPr>
    </w:lvl>
    <w:lvl w:ilvl="1">
      <w:start w:val="1"/>
      <w:numFmt w:val="decimal"/>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20" w15:restartNumberingAfterBreak="0">
    <w:nsid w:val="117E4844"/>
    <w:multiLevelType w:val="multilevel"/>
    <w:tmpl w:val="4880D00E"/>
    <w:lvl w:ilvl="0">
      <w:start w:val="1"/>
      <w:numFmt w:val="decimal"/>
      <w:lvlText w:val="%1."/>
      <w:lvlJc w:val="left"/>
      <w:pPr>
        <w:ind w:left="720" w:hanging="360"/>
      </w:pPr>
      <w:rPr>
        <w:rFonts w:hint="default"/>
        <w:b w:val="0"/>
        <w:bCs/>
        <w:i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12114F1B"/>
    <w:multiLevelType w:val="multilevel"/>
    <w:tmpl w:val="B352016A"/>
    <w:lvl w:ilvl="0">
      <w:start w:val="1"/>
      <w:numFmt w:val="decimal"/>
      <w:lvlText w:val="%1)"/>
      <w:lvlJc w:val="left"/>
      <w:pPr>
        <w:ind w:left="502" w:hanging="360"/>
      </w:pPr>
      <w:rPr>
        <w:rFonts w:ascii="Times New Roman" w:hAnsi="Times New Roman" w:hint="default"/>
        <w:b w:val="0"/>
        <w:bCs/>
        <w:i w:val="0"/>
        <w:color w:val="00000A"/>
        <w:sz w:val="22"/>
      </w:rPr>
    </w:lvl>
    <w:lvl w:ilvl="1">
      <w:start w:val="1"/>
      <w:numFmt w:val="decimal"/>
      <w:lvlText w:val="%2)"/>
      <w:lvlJc w:val="left"/>
      <w:pPr>
        <w:ind w:left="1222" w:hanging="360"/>
      </w:pPr>
      <w:rPr>
        <w:rFonts w:cs="Calibri"/>
        <w:color w:val="00000A"/>
      </w:rPr>
    </w:lvl>
    <w:lvl w:ilvl="2">
      <w:start w:val="1"/>
      <w:numFmt w:val="lowerRoman"/>
      <w:lvlText w:val="%2.%3."/>
      <w:lvlJc w:val="right"/>
      <w:pPr>
        <w:ind w:left="1942" w:hanging="180"/>
      </w:pPr>
      <w:rPr>
        <w:rFonts w:cs="Wingdings"/>
      </w:rPr>
    </w:lvl>
    <w:lvl w:ilvl="3">
      <w:start w:val="1"/>
      <w:numFmt w:val="decimal"/>
      <w:lvlText w:val="%2.%3.%4."/>
      <w:lvlJc w:val="left"/>
      <w:pPr>
        <w:ind w:left="2662" w:hanging="360"/>
      </w:pPr>
      <w:rPr>
        <w:rFonts w:cs="Symbol"/>
      </w:rPr>
    </w:lvl>
    <w:lvl w:ilvl="4">
      <w:start w:val="1"/>
      <w:numFmt w:val="lowerLetter"/>
      <w:lvlText w:val="%2.%3.%4.%5."/>
      <w:lvlJc w:val="left"/>
      <w:pPr>
        <w:ind w:left="3382" w:hanging="360"/>
      </w:pPr>
      <w:rPr>
        <w:rFonts w:cs="Times New Roman"/>
      </w:rPr>
    </w:lvl>
    <w:lvl w:ilvl="5">
      <w:start w:val="1"/>
      <w:numFmt w:val="lowerRoman"/>
      <w:lvlText w:val="%2.%3.%4.%5.%6."/>
      <w:lvlJc w:val="right"/>
      <w:pPr>
        <w:ind w:left="4102" w:hanging="180"/>
      </w:pPr>
      <w:rPr>
        <w:rFonts w:cs="Times New Roman"/>
      </w:rPr>
    </w:lvl>
    <w:lvl w:ilvl="6">
      <w:start w:val="1"/>
      <w:numFmt w:val="decimal"/>
      <w:lvlText w:val="%2.%3.%4.%5.%6.%7."/>
      <w:lvlJc w:val="left"/>
      <w:pPr>
        <w:ind w:left="4822" w:hanging="360"/>
      </w:pPr>
      <w:rPr>
        <w:rFonts w:cs="Times New Roman"/>
      </w:rPr>
    </w:lvl>
    <w:lvl w:ilvl="7">
      <w:start w:val="1"/>
      <w:numFmt w:val="lowerLetter"/>
      <w:lvlText w:val="%2.%3.%4.%5.%6.%7.%8."/>
      <w:lvlJc w:val="left"/>
      <w:pPr>
        <w:ind w:left="5542" w:hanging="360"/>
      </w:pPr>
      <w:rPr>
        <w:rFonts w:cs="Times New Roman"/>
      </w:rPr>
    </w:lvl>
    <w:lvl w:ilvl="8">
      <w:start w:val="1"/>
      <w:numFmt w:val="lowerRoman"/>
      <w:lvlText w:val="%2.%3.%4.%5.%6.%7.%8.%9."/>
      <w:lvlJc w:val="right"/>
      <w:pPr>
        <w:ind w:left="6262" w:hanging="180"/>
      </w:pPr>
      <w:rPr>
        <w:rFonts w:cs="Times New Roman"/>
      </w:rPr>
    </w:lvl>
  </w:abstractNum>
  <w:abstractNum w:abstractNumId="22" w15:restartNumberingAfterBreak="0">
    <w:nsid w:val="12E2103D"/>
    <w:multiLevelType w:val="hybridMultilevel"/>
    <w:tmpl w:val="1CDA2CCC"/>
    <w:lvl w:ilvl="0" w:tplc="1A82634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73F6EED"/>
    <w:multiLevelType w:val="multilevel"/>
    <w:tmpl w:val="D8141D0E"/>
    <w:lvl w:ilvl="0">
      <w:start w:val="1"/>
      <w:numFmt w:val="decimal"/>
      <w:lvlText w:val="%1)"/>
      <w:lvlJc w:val="left"/>
      <w:pPr>
        <w:ind w:left="709" w:hanging="360"/>
      </w:pPr>
      <w:rPr>
        <w:rFonts w:ascii="Times New Roman" w:hAnsi="Times New Roman" w:hint="default"/>
        <w:b w:val="0"/>
        <w:i w:val="0"/>
        <w:sz w:val="22"/>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4" w15:restartNumberingAfterBreak="0">
    <w:nsid w:val="176C308A"/>
    <w:multiLevelType w:val="multilevel"/>
    <w:tmpl w:val="A384A5E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1B1E74FD"/>
    <w:multiLevelType w:val="multilevel"/>
    <w:tmpl w:val="86F26A12"/>
    <w:lvl w:ilvl="0">
      <w:start w:val="3"/>
      <w:numFmt w:val="decimal"/>
      <w:lvlText w:val="%1."/>
      <w:lvlJc w:val="left"/>
      <w:pPr>
        <w:ind w:left="644" w:hanging="360"/>
      </w:pPr>
      <w:rPr>
        <w:sz w:val="22"/>
        <w:szCs w:val="18"/>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1B5D732A"/>
    <w:multiLevelType w:val="hybridMultilevel"/>
    <w:tmpl w:val="A6BC2712"/>
    <w:lvl w:ilvl="0" w:tplc="8954D0BC">
      <w:start w:val="1"/>
      <w:numFmt w:val="decimal"/>
      <w:lvlText w:val="%1)"/>
      <w:lvlJc w:val="left"/>
      <w:pPr>
        <w:ind w:left="644" w:hanging="360"/>
      </w:pPr>
      <w:rPr>
        <w:rFonts w:ascii="Times New Roman" w:hAnsi="Times New Roman" w:hint="default"/>
        <w:b w:val="0"/>
        <w:i w:val="0"/>
        <w:sz w:val="22"/>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1C41124E"/>
    <w:multiLevelType w:val="hybridMultilevel"/>
    <w:tmpl w:val="C07CF0B2"/>
    <w:lvl w:ilvl="0" w:tplc="8954D0BC">
      <w:start w:val="1"/>
      <w:numFmt w:val="decimal"/>
      <w:lvlText w:val="%1)"/>
      <w:lvlJc w:val="left"/>
      <w:pPr>
        <w:ind w:left="644" w:hanging="360"/>
      </w:pPr>
      <w:rPr>
        <w:rFonts w:ascii="Times New Roman" w:hAnsi="Times New Roman" w:hint="default"/>
        <w:b w:val="0"/>
        <w:i w:val="0"/>
        <w:sz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1E0B41A8"/>
    <w:multiLevelType w:val="multilevel"/>
    <w:tmpl w:val="1C66DD9E"/>
    <w:lvl w:ilvl="0">
      <w:start w:val="1"/>
      <w:numFmt w:val="decimal"/>
      <w:lvlText w:val="%1)"/>
      <w:lvlJc w:val="left"/>
      <w:pPr>
        <w:ind w:left="1004" w:hanging="360"/>
      </w:pPr>
      <w:rPr>
        <w:rFonts w:cs="Times New Roman"/>
      </w:r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29" w15:restartNumberingAfterBreak="0">
    <w:nsid w:val="240E68F1"/>
    <w:multiLevelType w:val="multilevel"/>
    <w:tmpl w:val="EED65138"/>
    <w:lvl w:ilvl="0">
      <w:start w:val="1"/>
      <w:numFmt w:val="decimal"/>
      <w:lvlText w:val="%1."/>
      <w:lvlJc w:val="left"/>
      <w:pPr>
        <w:ind w:left="720" w:hanging="360"/>
      </w:pPr>
      <w:rPr>
        <w:rFonts w:ascii="Times New Roman" w:hAnsi="Times New Roman" w:hint="default"/>
        <w:b w:val="0"/>
        <w:bCs/>
        <w:i w:val="0"/>
        <w:strike w:val="0"/>
        <w:color w:val="00000A"/>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2B1F7F88"/>
    <w:multiLevelType w:val="hybridMultilevel"/>
    <w:tmpl w:val="E2DEE5FC"/>
    <w:lvl w:ilvl="0" w:tplc="8954D0BC">
      <w:start w:val="1"/>
      <w:numFmt w:val="decimal"/>
      <w:lvlText w:val="%1)"/>
      <w:lvlJc w:val="left"/>
      <w:pPr>
        <w:ind w:left="720" w:hanging="360"/>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CE458A1"/>
    <w:multiLevelType w:val="hybridMultilevel"/>
    <w:tmpl w:val="8AE2952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2727C76"/>
    <w:multiLevelType w:val="multilevel"/>
    <w:tmpl w:val="21AC0EF4"/>
    <w:lvl w:ilvl="0">
      <w:start w:val="1"/>
      <w:numFmt w:val="decimal"/>
      <w:lvlText w:val="%1."/>
      <w:lvlJc w:val="left"/>
      <w:pPr>
        <w:ind w:left="502" w:hanging="360"/>
      </w:pPr>
      <w:rPr>
        <w:rFonts w:hint="default"/>
        <w:b w:val="0"/>
        <w:bCs/>
        <w:i w:val="0"/>
        <w:color w:val="00000A"/>
      </w:rPr>
    </w:lvl>
    <w:lvl w:ilvl="1">
      <w:start w:val="1"/>
      <w:numFmt w:val="decimal"/>
      <w:lvlText w:val="%2)"/>
      <w:lvlJc w:val="left"/>
      <w:pPr>
        <w:ind w:left="1222" w:hanging="360"/>
      </w:pPr>
      <w:rPr>
        <w:rFonts w:cs="Calibri"/>
        <w:color w:val="00000A"/>
      </w:rPr>
    </w:lvl>
    <w:lvl w:ilvl="2">
      <w:start w:val="1"/>
      <w:numFmt w:val="lowerRoman"/>
      <w:lvlText w:val="%2.%3."/>
      <w:lvlJc w:val="right"/>
      <w:pPr>
        <w:ind w:left="1942" w:hanging="180"/>
      </w:pPr>
      <w:rPr>
        <w:rFonts w:cs="Wingdings"/>
      </w:rPr>
    </w:lvl>
    <w:lvl w:ilvl="3">
      <w:start w:val="1"/>
      <w:numFmt w:val="decimal"/>
      <w:lvlText w:val="%2.%3.%4."/>
      <w:lvlJc w:val="left"/>
      <w:pPr>
        <w:ind w:left="2662" w:hanging="360"/>
      </w:pPr>
      <w:rPr>
        <w:rFonts w:cs="Symbol"/>
      </w:rPr>
    </w:lvl>
    <w:lvl w:ilvl="4">
      <w:start w:val="1"/>
      <w:numFmt w:val="lowerLetter"/>
      <w:lvlText w:val="%2.%3.%4.%5."/>
      <w:lvlJc w:val="left"/>
      <w:pPr>
        <w:ind w:left="3382" w:hanging="360"/>
      </w:pPr>
      <w:rPr>
        <w:rFonts w:cs="Times New Roman"/>
      </w:rPr>
    </w:lvl>
    <w:lvl w:ilvl="5">
      <w:start w:val="1"/>
      <w:numFmt w:val="lowerRoman"/>
      <w:lvlText w:val="%2.%3.%4.%5.%6."/>
      <w:lvlJc w:val="right"/>
      <w:pPr>
        <w:ind w:left="4102" w:hanging="180"/>
      </w:pPr>
      <w:rPr>
        <w:rFonts w:cs="Times New Roman"/>
      </w:rPr>
    </w:lvl>
    <w:lvl w:ilvl="6">
      <w:start w:val="1"/>
      <w:numFmt w:val="decimal"/>
      <w:lvlText w:val="%2.%3.%4.%5.%6.%7."/>
      <w:lvlJc w:val="left"/>
      <w:pPr>
        <w:ind w:left="4822" w:hanging="360"/>
      </w:pPr>
      <w:rPr>
        <w:rFonts w:cs="Times New Roman"/>
      </w:rPr>
    </w:lvl>
    <w:lvl w:ilvl="7">
      <w:start w:val="1"/>
      <w:numFmt w:val="lowerLetter"/>
      <w:lvlText w:val="%2.%3.%4.%5.%6.%7.%8."/>
      <w:lvlJc w:val="left"/>
      <w:pPr>
        <w:ind w:left="5542" w:hanging="360"/>
      </w:pPr>
      <w:rPr>
        <w:rFonts w:cs="Times New Roman"/>
      </w:rPr>
    </w:lvl>
    <w:lvl w:ilvl="8">
      <w:start w:val="1"/>
      <w:numFmt w:val="lowerRoman"/>
      <w:lvlText w:val="%2.%3.%4.%5.%6.%7.%8.%9."/>
      <w:lvlJc w:val="right"/>
      <w:pPr>
        <w:ind w:left="6262" w:hanging="180"/>
      </w:pPr>
      <w:rPr>
        <w:rFonts w:cs="Times New Roman"/>
      </w:rPr>
    </w:lvl>
  </w:abstractNum>
  <w:abstractNum w:abstractNumId="33" w15:restartNumberingAfterBreak="0">
    <w:nsid w:val="35DE4532"/>
    <w:multiLevelType w:val="hybridMultilevel"/>
    <w:tmpl w:val="09B6E9D4"/>
    <w:lvl w:ilvl="0" w:tplc="0FF81FC2">
      <w:start w:val="1"/>
      <w:numFmt w:val="decimal"/>
      <w:lvlText w:val="%1)"/>
      <w:lvlJc w:val="left"/>
      <w:pPr>
        <w:ind w:left="720" w:hanging="360"/>
      </w:pPr>
      <w:rPr>
        <w:rFonts w:ascii="Times New Roman" w:hAnsi="Times New Roman"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61908B3"/>
    <w:multiLevelType w:val="hybridMultilevel"/>
    <w:tmpl w:val="6438306C"/>
    <w:lvl w:ilvl="0" w:tplc="FCC01386">
      <w:start w:val="1"/>
      <w:numFmt w:val="decimal"/>
      <w:lvlText w:val="%1."/>
      <w:lvlJc w:val="lef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7600E82"/>
    <w:multiLevelType w:val="multilevel"/>
    <w:tmpl w:val="67BE7BB4"/>
    <w:lvl w:ilvl="0">
      <w:start w:val="1"/>
      <w:numFmt w:val="decimal"/>
      <w:lvlText w:val="%1)"/>
      <w:lvlJc w:val="left"/>
      <w:pPr>
        <w:ind w:left="360" w:hanging="360"/>
      </w:pPr>
      <w:rPr>
        <w:rFonts w:cs="Times New Roman"/>
        <w:color w:val="00000A"/>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6" w15:restartNumberingAfterBreak="0">
    <w:nsid w:val="379226E1"/>
    <w:multiLevelType w:val="multilevel"/>
    <w:tmpl w:val="85080828"/>
    <w:lvl w:ilvl="0">
      <w:start w:val="1"/>
      <w:numFmt w:val="decimal"/>
      <w:lvlText w:val="%1)"/>
      <w:lvlJc w:val="left"/>
      <w:pPr>
        <w:ind w:left="720" w:hanging="360"/>
      </w:pPr>
      <w:rPr>
        <w:rFonts w:cs="Times New Roman"/>
        <w:i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3965084D"/>
    <w:multiLevelType w:val="multilevel"/>
    <w:tmpl w:val="22162BCA"/>
    <w:lvl w:ilvl="0">
      <w:start w:val="1"/>
      <w:numFmt w:val="bullet"/>
      <w:lvlText w:val="-"/>
      <w:lvlJc w:val="left"/>
      <w:pPr>
        <w:ind w:left="705" w:hanging="705"/>
      </w:pPr>
      <w:rPr>
        <w:rFonts w:ascii="Calibri" w:hAnsi="Calibri" w:hint="default"/>
        <w:sz w:val="20"/>
      </w:rPr>
    </w:lvl>
    <w:lvl w:ilvl="1">
      <w:start w:val="1"/>
      <w:numFmt w:val="decimal"/>
      <w:lvlText w:val="%1.%2."/>
      <w:lvlJc w:val="left"/>
      <w:pPr>
        <w:ind w:left="1065" w:hanging="705"/>
      </w:pPr>
      <w:rPr>
        <w:rFonts w:eastAsia="Batang" w:cs="Symbol"/>
        <w:sz w:val="20"/>
        <w:szCs w:val="20"/>
      </w:rPr>
    </w:lvl>
    <w:lvl w:ilvl="2">
      <w:start w:val="1"/>
      <w:numFmt w:val="decimal"/>
      <w:lvlText w:val="%1.%2.%3."/>
      <w:lvlJc w:val="left"/>
      <w:pPr>
        <w:ind w:left="1440" w:hanging="720"/>
      </w:pPr>
      <w:rPr>
        <w:rFonts w:eastAsia="Batang" w:cs="Symbol"/>
        <w:sz w:val="20"/>
        <w:szCs w:val="20"/>
      </w:rPr>
    </w:lvl>
    <w:lvl w:ilvl="3">
      <w:start w:val="1"/>
      <w:numFmt w:val="decimal"/>
      <w:lvlText w:val="%2.%3.%4)"/>
      <w:lvlJc w:val="left"/>
      <w:pPr>
        <w:ind w:left="1800" w:hanging="720"/>
      </w:pPr>
      <w:rPr>
        <w:rFonts w:cs="Calibri"/>
        <w:sz w:val="20"/>
        <w:szCs w:val="20"/>
      </w:rPr>
    </w:lvl>
    <w:lvl w:ilvl="4">
      <w:start w:val="1"/>
      <w:numFmt w:val="decimal"/>
      <w:lvlText w:val="%1.%2.%3.%4.%5."/>
      <w:lvlJc w:val="left"/>
      <w:pPr>
        <w:ind w:left="2160" w:hanging="720"/>
      </w:pPr>
      <w:rPr>
        <w:rFonts w:eastAsia="Batang" w:cs="Symbol"/>
        <w:sz w:val="20"/>
        <w:szCs w:val="20"/>
      </w:rPr>
    </w:lvl>
    <w:lvl w:ilvl="5">
      <w:start w:val="1"/>
      <w:numFmt w:val="decimal"/>
      <w:lvlText w:val="%1.%2.%3.%4.%5.%6."/>
      <w:lvlJc w:val="left"/>
      <w:pPr>
        <w:ind w:left="2880" w:hanging="1080"/>
      </w:pPr>
      <w:rPr>
        <w:rFonts w:eastAsia="Batang" w:cs="Symbol"/>
        <w:sz w:val="20"/>
        <w:szCs w:val="20"/>
      </w:rPr>
    </w:lvl>
    <w:lvl w:ilvl="6">
      <w:start w:val="1"/>
      <w:numFmt w:val="decimal"/>
      <w:lvlText w:val="%1.%2.%3.%4.%5.%6.%7."/>
      <w:lvlJc w:val="left"/>
      <w:pPr>
        <w:ind w:left="3240" w:hanging="1080"/>
      </w:pPr>
      <w:rPr>
        <w:rFonts w:eastAsia="Batang" w:cs="Symbol"/>
        <w:sz w:val="20"/>
        <w:szCs w:val="20"/>
      </w:rPr>
    </w:lvl>
    <w:lvl w:ilvl="7">
      <w:start w:val="1"/>
      <w:numFmt w:val="decimal"/>
      <w:lvlText w:val="%1.%2.%3.%4.%5.%6.%7.%8."/>
      <w:lvlJc w:val="left"/>
      <w:pPr>
        <w:ind w:left="3960" w:hanging="1440"/>
      </w:pPr>
      <w:rPr>
        <w:rFonts w:eastAsia="Batang" w:cs="Symbol"/>
        <w:sz w:val="20"/>
        <w:szCs w:val="20"/>
      </w:rPr>
    </w:lvl>
    <w:lvl w:ilvl="8">
      <w:start w:val="1"/>
      <w:numFmt w:val="decimal"/>
      <w:lvlText w:val="%1.%2.%3.%4.%5.%6.%7.%8.%9."/>
      <w:lvlJc w:val="left"/>
      <w:pPr>
        <w:ind w:left="4320" w:hanging="1440"/>
      </w:pPr>
      <w:rPr>
        <w:rFonts w:eastAsia="Batang" w:cs="Symbol"/>
        <w:sz w:val="20"/>
        <w:szCs w:val="20"/>
      </w:rPr>
    </w:lvl>
  </w:abstractNum>
  <w:abstractNum w:abstractNumId="38" w15:restartNumberingAfterBreak="0">
    <w:nsid w:val="3FA840F2"/>
    <w:multiLevelType w:val="hybridMultilevel"/>
    <w:tmpl w:val="947E0882"/>
    <w:lvl w:ilvl="0" w:tplc="C2D63A1E">
      <w:start w:val="1"/>
      <w:numFmt w:val="decimal"/>
      <w:lvlText w:val="%1."/>
      <w:lvlJc w:val="left"/>
      <w:pPr>
        <w:tabs>
          <w:tab w:val="num" w:pos="360"/>
        </w:tabs>
        <w:ind w:left="360" w:hanging="360"/>
      </w:pPr>
      <w:rPr>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40D32154"/>
    <w:multiLevelType w:val="hybridMultilevel"/>
    <w:tmpl w:val="68367A80"/>
    <w:lvl w:ilvl="0" w:tplc="07F000AC">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42ED37A5"/>
    <w:multiLevelType w:val="hybridMultilevel"/>
    <w:tmpl w:val="DCC2A996"/>
    <w:lvl w:ilvl="0" w:tplc="FFFFFFFF">
      <w:start w:val="1"/>
      <w:numFmt w:val="decimal"/>
      <w:lvlText w:val="%1."/>
      <w:lvlJc w:val="left"/>
      <w:pPr>
        <w:tabs>
          <w:tab w:val="num" w:pos="360"/>
        </w:tabs>
        <w:ind w:left="360" w:hanging="360"/>
      </w:pPr>
    </w:lvl>
    <w:lvl w:ilvl="1" w:tplc="04150019">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41" w15:restartNumberingAfterBreak="0">
    <w:nsid w:val="465D332D"/>
    <w:multiLevelType w:val="hybridMultilevel"/>
    <w:tmpl w:val="9FA64482"/>
    <w:lvl w:ilvl="0" w:tplc="04150017">
      <w:start w:val="1"/>
      <w:numFmt w:val="lowerLetter"/>
      <w:lvlText w:val="%1)"/>
      <w:lvlJc w:val="left"/>
      <w:pPr>
        <w:ind w:left="1070" w:hanging="360"/>
      </w:pPr>
      <w:rPr>
        <w:rFonts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42" w15:restartNumberingAfterBreak="0">
    <w:nsid w:val="4AC80DDD"/>
    <w:multiLevelType w:val="multilevel"/>
    <w:tmpl w:val="78249E02"/>
    <w:lvl w:ilvl="0">
      <w:start w:val="1"/>
      <w:numFmt w:val="lowerLetter"/>
      <w:lvlText w:val="%1)"/>
      <w:lvlJc w:val="left"/>
      <w:pPr>
        <w:ind w:left="720" w:hanging="360"/>
      </w:pPr>
      <w:rPr>
        <w:rFonts w:cs="Times New Roman"/>
        <w:b w:val="0"/>
        <w:color w:val="0070C0"/>
        <w:sz w:val="20"/>
        <w:szCs w:val="20"/>
      </w:rPr>
    </w:lvl>
    <w:lvl w:ilvl="1">
      <w:start w:val="1"/>
      <w:numFmt w:val="decimal"/>
      <w:lvlText w:val="%2."/>
      <w:lvlJc w:val="left"/>
      <w:pPr>
        <w:ind w:left="1080" w:hanging="360"/>
      </w:pPr>
      <w:rPr>
        <w:rFonts w:hint="default"/>
        <w:b w:val="0"/>
        <w:i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eastAsia="Times New Roman" w:cs="Arial"/>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3" w15:restartNumberingAfterBreak="0">
    <w:nsid w:val="4E6072FD"/>
    <w:multiLevelType w:val="hybridMultilevel"/>
    <w:tmpl w:val="26D4F7C0"/>
    <w:lvl w:ilvl="0" w:tplc="8954D0BC">
      <w:start w:val="1"/>
      <w:numFmt w:val="decimal"/>
      <w:lvlText w:val="%1)"/>
      <w:lvlJc w:val="left"/>
      <w:pPr>
        <w:ind w:left="1288" w:hanging="360"/>
      </w:pPr>
      <w:rPr>
        <w:rFonts w:ascii="Times New Roman" w:hAnsi="Times New Roman" w:hint="default"/>
        <w:b w:val="0"/>
        <w:i w:val="0"/>
        <w:sz w:val="22"/>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44" w15:restartNumberingAfterBreak="0">
    <w:nsid w:val="4EA41D89"/>
    <w:multiLevelType w:val="multilevel"/>
    <w:tmpl w:val="550E92C8"/>
    <w:lvl w:ilvl="0">
      <w:start w:val="1"/>
      <w:numFmt w:val="decimal"/>
      <w:lvlText w:val="%1)"/>
      <w:lvlJc w:val="left"/>
      <w:pPr>
        <w:ind w:left="1004" w:hanging="360"/>
      </w:pPr>
      <w:rPr>
        <w:rFonts w:cs="Times New Roman"/>
      </w:rPr>
    </w:lvl>
    <w:lvl w:ilvl="1">
      <w:start w:val="1"/>
      <w:numFmt w:val="decimal"/>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45" w15:restartNumberingAfterBreak="0">
    <w:nsid w:val="510C09A5"/>
    <w:multiLevelType w:val="multilevel"/>
    <w:tmpl w:val="D3808FE4"/>
    <w:lvl w:ilvl="0">
      <w:start w:val="1"/>
      <w:numFmt w:val="decimal"/>
      <w:lvlText w:val="%1."/>
      <w:lvlJc w:val="left"/>
      <w:pPr>
        <w:ind w:left="360" w:hanging="360"/>
      </w:pPr>
      <w:rPr>
        <w:rFonts w:ascii="Times New Roman" w:eastAsia="Times New Roman" w:hAnsi="Times New Roman" w:cs="Times New Roman"/>
        <w:b w:val="0"/>
        <w:bCs/>
        <w:i w:val="0"/>
        <w:color w:val="00000A"/>
        <w:sz w:val="22"/>
      </w:rPr>
    </w:lvl>
    <w:lvl w:ilvl="1">
      <w:start w:val="1"/>
      <w:numFmt w:val="decimal"/>
      <w:lvlText w:val="%2)"/>
      <w:lvlJc w:val="left"/>
      <w:pPr>
        <w:ind w:left="792" w:hanging="432"/>
      </w:pPr>
      <w:rPr>
        <w:rFonts w:eastAsia="Times New Roman" w:cs="Calibri"/>
        <w:color w:val="00000A"/>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15:restartNumberingAfterBreak="0">
    <w:nsid w:val="513E71C5"/>
    <w:multiLevelType w:val="multilevel"/>
    <w:tmpl w:val="C4B038AA"/>
    <w:styleLink w:val="WWNum17"/>
    <w:lvl w:ilvl="0">
      <w:start w:val="1"/>
      <w:numFmt w:val="decimal"/>
      <w:pStyle w:val="WWNum17"/>
      <w:lvlText w:val="%1."/>
      <w:lvlJc w:val="left"/>
      <w:rPr>
        <w:rFonts w:cs="Symbol"/>
        <w:b/>
        <w:bCs/>
        <w:i w:val="0"/>
        <w:caps w:val="0"/>
        <w:smallCaps w:val="0"/>
        <w:strike w:val="0"/>
        <w:vanish w:val="0"/>
        <w:color w:val="000000"/>
        <w:position w:val="0"/>
        <w:sz w:val="22"/>
        <w:szCs w:val="22"/>
        <w:vertAlign w:val="baseline"/>
      </w:rPr>
    </w:lvl>
    <w:lvl w:ilvl="1">
      <w:start w:val="1"/>
      <w:numFmt w:val="decimal"/>
      <w:lvlText w:val="%2."/>
      <w:lvlJc w:val="left"/>
      <w:rPr>
        <w:rFonts w:cs="Courier New"/>
      </w:rPr>
    </w:lvl>
    <w:lvl w:ilvl="2">
      <w:start w:val="1"/>
      <w:numFmt w:val="decimal"/>
      <w:lvlText w:val="%1.%2.%3."/>
      <w:lvlJc w:val="left"/>
      <w:rPr>
        <w:rFonts w:cs="Wingdings"/>
      </w:rPr>
    </w:lvl>
    <w:lvl w:ilvl="3">
      <w:start w:val="1"/>
      <w:numFmt w:val="decimal"/>
      <w:lvlText w:val="%1.%2.%3.%4."/>
      <w:lvlJc w:val="left"/>
      <w:rPr>
        <w:rFonts w:cs="Symbol"/>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7" w15:restartNumberingAfterBreak="0">
    <w:nsid w:val="54FB6FE3"/>
    <w:multiLevelType w:val="hybridMultilevel"/>
    <w:tmpl w:val="EA8C8350"/>
    <w:lvl w:ilvl="0" w:tplc="8E32AF3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DD167AF"/>
    <w:multiLevelType w:val="multilevel"/>
    <w:tmpl w:val="AA60982E"/>
    <w:lvl w:ilvl="0">
      <w:start w:val="1"/>
      <w:numFmt w:val="decimal"/>
      <w:lvlText w:val="%1."/>
      <w:lvlJc w:val="left"/>
      <w:pPr>
        <w:ind w:left="360" w:hanging="360"/>
      </w:pPr>
      <w:rPr>
        <w:rFonts w:hint="default"/>
        <w:b w:val="0"/>
        <w:bCs/>
        <w:i w:val="0"/>
        <w:color w:val="00000A"/>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9" w15:restartNumberingAfterBreak="0">
    <w:nsid w:val="5E4714DB"/>
    <w:multiLevelType w:val="multilevel"/>
    <w:tmpl w:val="E624AB92"/>
    <w:lvl w:ilvl="0">
      <w:start w:val="1"/>
      <w:numFmt w:val="decimal"/>
      <w:lvlText w:val="%1)"/>
      <w:lvlJc w:val="left"/>
      <w:pPr>
        <w:ind w:left="720" w:hanging="360"/>
      </w:pPr>
      <w:rPr>
        <w:rFonts w:cs="Times New Roman"/>
        <w:b w:val="0"/>
        <w:bCs/>
        <w:i w:val="0"/>
        <w:color w:val="00000A"/>
        <w:sz w:val="22"/>
        <w:szCs w:val="22"/>
      </w:rPr>
    </w:lvl>
    <w:lvl w:ilvl="1">
      <w:start w:val="1"/>
      <w:numFmt w:val="decimal"/>
      <w:lvlText w:val="%2."/>
      <w:lvlJc w:val="left"/>
      <w:pPr>
        <w:ind w:left="1724" w:hanging="360"/>
      </w:pPr>
      <w:rPr>
        <w:rFonts w:hint="default"/>
        <w:b w:val="0"/>
        <w:i w:val="0"/>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50" w15:restartNumberingAfterBreak="0">
    <w:nsid w:val="63DF2BE1"/>
    <w:multiLevelType w:val="hybridMultilevel"/>
    <w:tmpl w:val="3C2EFF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3F900C4"/>
    <w:multiLevelType w:val="multilevel"/>
    <w:tmpl w:val="8B7C9616"/>
    <w:lvl w:ilvl="0">
      <w:start w:val="1"/>
      <w:numFmt w:val="decimal"/>
      <w:lvlText w:val="%1."/>
      <w:lvlJc w:val="left"/>
      <w:pPr>
        <w:tabs>
          <w:tab w:val="num" w:pos="56"/>
        </w:tabs>
        <w:ind w:left="436" w:hanging="436"/>
      </w:pPr>
      <w:rPr>
        <w:rFonts w:hint="default"/>
        <w:b w:val="0"/>
        <w:bCs/>
        <w:i w:val="0"/>
        <w:caps w:val="0"/>
        <w:smallCaps w:val="0"/>
        <w:strike w:val="0"/>
        <w:vanish w:val="0"/>
        <w:color w:val="000000"/>
        <w:position w:val="0"/>
        <w:sz w:val="22"/>
        <w:szCs w:val="22"/>
        <w:vertAlign w:val="baseline"/>
      </w:rPr>
    </w:lvl>
    <w:lvl w:ilvl="1">
      <w:start w:val="1"/>
      <w:numFmt w:val="decimal"/>
      <w:lvlText w:val="%2."/>
      <w:lvlJc w:val="left"/>
      <w:pPr>
        <w:tabs>
          <w:tab w:val="num" w:pos="796"/>
        </w:tabs>
        <w:ind w:left="796" w:hanging="360"/>
      </w:pPr>
      <w:rPr>
        <w:rFonts w:cs="Arial"/>
        <w:b w:val="0"/>
        <w:i w:val="0"/>
      </w:rPr>
    </w:lvl>
    <w:lvl w:ilvl="2">
      <w:start w:val="1"/>
      <w:numFmt w:val="decimal"/>
      <w:lvlText w:val="%3."/>
      <w:lvlJc w:val="left"/>
      <w:pPr>
        <w:tabs>
          <w:tab w:val="num" w:pos="1156"/>
        </w:tabs>
        <w:ind w:left="1156" w:hanging="360"/>
      </w:pPr>
      <w:rPr>
        <w:rFonts w:cs="Arial"/>
        <w:b/>
      </w:rPr>
    </w:lvl>
    <w:lvl w:ilvl="3">
      <w:start w:val="1"/>
      <w:numFmt w:val="decimal"/>
      <w:lvlText w:val="%4."/>
      <w:lvlJc w:val="left"/>
      <w:pPr>
        <w:tabs>
          <w:tab w:val="num" w:pos="1516"/>
        </w:tabs>
        <w:ind w:left="1516" w:hanging="360"/>
      </w:pPr>
      <w:rPr>
        <w:rFonts w:cs="Times New Roman"/>
      </w:rPr>
    </w:lvl>
    <w:lvl w:ilvl="4">
      <w:start w:val="1"/>
      <w:numFmt w:val="decimal"/>
      <w:lvlText w:val="%5."/>
      <w:lvlJc w:val="left"/>
      <w:pPr>
        <w:tabs>
          <w:tab w:val="num" w:pos="1876"/>
        </w:tabs>
        <w:ind w:left="1876" w:hanging="360"/>
      </w:pPr>
      <w:rPr>
        <w:rFonts w:cs="Times New Roman"/>
      </w:rPr>
    </w:lvl>
    <w:lvl w:ilvl="5">
      <w:start w:val="1"/>
      <w:numFmt w:val="decimal"/>
      <w:lvlText w:val="%6."/>
      <w:lvlJc w:val="left"/>
      <w:pPr>
        <w:tabs>
          <w:tab w:val="num" w:pos="2236"/>
        </w:tabs>
        <w:ind w:left="2236" w:hanging="360"/>
      </w:pPr>
      <w:rPr>
        <w:rFonts w:cs="Times New Roman"/>
      </w:rPr>
    </w:lvl>
    <w:lvl w:ilvl="6">
      <w:start w:val="1"/>
      <w:numFmt w:val="decimal"/>
      <w:lvlText w:val="%7."/>
      <w:lvlJc w:val="left"/>
      <w:pPr>
        <w:tabs>
          <w:tab w:val="num" w:pos="2596"/>
        </w:tabs>
        <w:ind w:left="2596" w:hanging="360"/>
      </w:pPr>
      <w:rPr>
        <w:rFonts w:cs="Times New Roman"/>
      </w:rPr>
    </w:lvl>
    <w:lvl w:ilvl="7">
      <w:start w:val="1"/>
      <w:numFmt w:val="decimal"/>
      <w:lvlText w:val="%8."/>
      <w:lvlJc w:val="left"/>
      <w:pPr>
        <w:tabs>
          <w:tab w:val="num" w:pos="2956"/>
        </w:tabs>
        <w:ind w:left="2956" w:hanging="360"/>
      </w:pPr>
      <w:rPr>
        <w:rFonts w:cs="Times New Roman"/>
      </w:rPr>
    </w:lvl>
    <w:lvl w:ilvl="8">
      <w:start w:val="1"/>
      <w:numFmt w:val="decimal"/>
      <w:lvlText w:val="%9."/>
      <w:lvlJc w:val="left"/>
      <w:pPr>
        <w:tabs>
          <w:tab w:val="num" w:pos="3316"/>
        </w:tabs>
        <w:ind w:left="3316" w:hanging="360"/>
      </w:pPr>
      <w:rPr>
        <w:rFonts w:cs="Times New Roman"/>
      </w:rPr>
    </w:lvl>
  </w:abstractNum>
  <w:abstractNum w:abstractNumId="52" w15:restartNumberingAfterBreak="0">
    <w:nsid w:val="64211331"/>
    <w:multiLevelType w:val="multilevel"/>
    <w:tmpl w:val="E624AB92"/>
    <w:lvl w:ilvl="0">
      <w:start w:val="1"/>
      <w:numFmt w:val="decimal"/>
      <w:lvlText w:val="%1)"/>
      <w:lvlJc w:val="left"/>
      <w:pPr>
        <w:ind w:left="720" w:hanging="360"/>
      </w:pPr>
      <w:rPr>
        <w:rFonts w:cs="Times New Roman"/>
        <w:b w:val="0"/>
        <w:bCs/>
        <w:i w:val="0"/>
        <w:color w:val="00000A"/>
        <w:sz w:val="22"/>
        <w:szCs w:val="22"/>
      </w:rPr>
    </w:lvl>
    <w:lvl w:ilvl="1">
      <w:start w:val="1"/>
      <w:numFmt w:val="decimal"/>
      <w:lvlText w:val="%2."/>
      <w:lvlJc w:val="left"/>
      <w:pPr>
        <w:ind w:left="1724" w:hanging="360"/>
      </w:pPr>
      <w:rPr>
        <w:rFonts w:hint="default"/>
        <w:b w:val="0"/>
        <w:i w:val="0"/>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53" w15:restartNumberingAfterBreak="0">
    <w:nsid w:val="65525594"/>
    <w:multiLevelType w:val="hybridMultilevel"/>
    <w:tmpl w:val="AF341194"/>
    <w:lvl w:ilvl="0" w:tplc="344E1E18">
      <w:start w:val="1"/>
      <w:numFmt w:val="decimal"/>
      <w:lvlText w:val="%1."/>
      <w:lvlJc w:val="left"/>
      <w:pPr>
        <w:ind w:left="360" w:hanging="360"/>
      </w:pPr>
      <w:rPr>
        <w:rFonts w:ascii="Times New Roman" w:hAnsi="Times New Roman" w:hint="default"/>
        <w:b w:val="0"/>
        <w:i w:val="0"/>
        <w:strike w:val="0"/>
        <w:dstrike w:val="0"/>
        <w:outline w:val="0"/>
        <w:shadow w:val="0"/>
        <w:emboss w:val="0"/>
        <w:imprint w:val="0"/>
        <w:color w:val="000000"/>
        <w:sz w:val="24"/>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4" w15:restartNumberingAfterBreak="0">
    <w:nsid w:val="6622065C"/>
    <w:multiLevelType w:val="multilevel"/>
    <w:tmpl w:val="550E92C8"/>
    <w:lvl w:ilvl="0">
      <w:start w:val="1"/>
      <w:numFmt w:val="decimal"/>
      <w:lvlText w:val="%1)"/>
      <w:lvlJc w:val="left"/>
      <w:pPr>
        <w:ind w:left="1004" w:hanging="360"/>
      </w:pPr>
      <w:rPr>
        <w:rFonts w:cs="Times New Roman"/>
      </w:rPr>
    </w:lvl>
    <w:lvl w:ilvl="1">
      <w:start w:val="1"/>
      <w:numFmt w:val="decimal"/>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55" w15:restartNumberingAfterBreak="0">
    <w:nsid w:val="66510367"/>
    <w:multiLevelType w:val="hybridMultilevel"/>
    <w:tmpl w:val="9D0C499E"/>
    <w:lvl w:ilvl="0" w:tplc="8954D0BC">
      <w:start w:val="1"/>
      <w:numFmt w:val="decimal"/>
      <w:lvlText w:val="%1)"/>
      <w:lvlJc w:val="left"/>
      <w:pPr>
        <w:ind w:left="786" w:hanging="360"/>
      </w:pPr>
      <w:rPr>
        <w:rFonts w:ascii="Times New Roman" w:hAnsi="Times New Roman" w:hint="default"/>
        <w:b w:val="0"/>
        <w:i w:val="0"/>
        <w:sz w:val="22"/>
        <w:szCs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6" w15:restartNumberingAfterBreak="0">
    <w:nsid w:val="697A4341"/>
    <w:multiLevelType w:val="multilevel"/>
    <w:tmpl w:val="8EC0DFEA"/>
    <w:lvl w:ilvl="0">
      <w:start w:val="1"/>
      <w:numFmt w:val="decimal"/>
      <w:lvlText w:val="%1)"/>
      <w:lvlJc w:val="left"/>
      <w:pPr>
        <w:ind w:left="1004" w:hanging="360"/>
      </w:pPr>
      <w:rPr>
        <w:rFonts w:cs="Times New Roman"/>
      </w:r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57" w15:restartNumberingAfterBreak="0">
    <w:nsid w:val="6B8A64A6"/>
    <w:multiLevelType w:val="multilevel"/>
    <w:tmpl w:val="2092FB08"/>
    <w:styleLink w:val="WWNum1"/>
    <w:lvl w:ilvl="0">
      <w:start w:val="1"/>
      <w:numFmt w:val="none"/>
      <w:pStyle w:val="WWNum1"/>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8" w15:restartNumberingAfterBreak="0">
    <w:nsid w:val="6E71335C"/>
    <w:multiLevelType w:val="multilevel"/>
    <w:tmpl w:val="1B805E9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71D9591C"/>
    <w:multiLevelType w:val="hybridMultilevel"/>
    <w:tmpl w:val="C50CDC34"/>
    <w:lvl w:ilvl="0" w:tplc="8954D0BC">
      <w:start w:val="1"/>
      <w:numFmt w:val="decimal"/>
      <w:lvlText w:val="%1)"/>
      <w:lvlJc w:val="left"/>
      <w:pPr>
        <w:ind w:left="720" w:hanging="360"/>
      </w:pPr>
      <w:rPr>
        <w:rFonts w:ascii="Times New Roman" w:hAnsi="Times New Roman"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4D7287E"/>
    <w:multiLevelType w:val="multilevel"/>
    <w:tmpl w:val="0D84E3CA"/>
    <w:lvl w:ilvl="0">
      <w:start w:val="1"/>
      <w:numFmt w:val="decimal"/>
      <w:lvlText w:val="%1."/>
      <w:lvlJc w:val="left"/>
      <w:rPr>
        <w:rFonts w:hint="default"/>
        <w:b w:val="0"/>
        <w:bCs w:val="0"/>
        <w:i w:val="0"/>
        <w:iCs/>
        <w:strike w:val="0"/>
        <w:color w:val="00000A"/>
        <w:sz w:val="22"/>
        <w:szCs w:val="22"/>
      </w:rPr>
    </w:lvl>
    <w:lvl w:ilvl="1">
      <w:start w:val="1"/>
      <w:numFmt w:val="decimal"/>
      <w:lvlText w:val="%2)"/>
      <w:lvlJc w:val="left"/>
      <w:rPr>
        <w:rFonts w:cs="Times New Roman"/>
        <w:color w:val="00000A"/>
      </w:rPr>
    </w:lvl>
    <w:lvl w:ilvl="2">
      <w:start w:val="1"/>
      <w:numFmt w:val="lowerLetter"/>
      <w:lvlText w:val="%2.%3)"/>
      <w:lvlJc w:val="left"/>
      <w:rPr>
        <w:rFonts w:cs="Times New Roman"/>
      </w:rPr>
    </w:lvl>
    <w:lvl w:ilvl="3">
      <w:start w:val="1"/>
      <w:numFmt w:val="bullet"/>
      <w:lvlText w:val="←"/>
      <w:lvlJc w:val="left"/>
      <w:rPr>
        <w:rFonts w:ascii="Times New Roman" w:hAnsi="Times New Roman" w:hint="default"/>
      </w:rPr>
    </w:lvl>
    <w:lvl w:ilvl="4">
      <w:start w:val="1"/>
      <w:numFmt w:val="bullet"/>
      <w:lvlText w:val="←"/>
      <w:lvlJc w:val="left"/>
      <w:rPr>
        <w:rFonts w:ascii="Times New Roman" w:hAnsi="Times New Roman" w:hint="default"/>
      </w:rPr>
    </w:lvl>
    <w:lvl w:ilvl="5">
      <w:start w:val="1"/>
      <w:numFmt w:val="bullet"/>
      <w:lvlText w:val="←"/>
      <w:lvlJc w:val="left"/>
      <w:rPr>
        <w:rFonts w:ascii="Times New Roman" w:hAnsi="Times New Roman" w:hint="default"/>
      </w:rPr>
    </w:lvl>
    <w:lvl w:ilvl="6">
      <w:start w:val="1"/>
      <w:numFmt w:val="bullet"/>
      <w:lvlText w:val="←"/>
      <w:lvlJc w:val="left"/>
      <w:rPr>
        <w:rFonts w:ascii="Times New Roman" w:hAnsi="Times New Roman" w:hint="default"/>
      </w:rPr>
    </w:lvl>
    <w:lvl w:ilvl="7">
      <w:start w:val="1"/>
      <w:numFmt w:val="bullet"/>
      <w:lvlText w:val="←"/>
      <w:lvlJc w:val="left"/>
      <w:rPr>
        <w:rFonts w:ascii="Times New Roman" w:hAnsi="Times New Roman" w:hint="default"/>
      </w:rPr>
    </w:lvl>
    <w:lvl w:ilvl="8">
      <w:start w:val="1"/>
      <w:numFmt w:val="bullet"/>
      <w:lvlText w:val="←"/>
      <w:lvlJc w:val="left"/>
      <w:rPr>
        <w:rFonts w:ascii="Times New Roman" w:hAnsi="Times New Roman" w:hint="default"/>
      </w:rPr>
    </w:lvl>
  </w:abstractNum>
  <w:abstractNum w:abstractNumId="61" w15:restartNumberingAfterBreak="0">
    <w:nsid w:val="7A456A81"/>
    <w:multiLevelType w:val="hybridMultilevel"/>
    <w:tmpl w:val="277665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7B497546"/>
    <w:multiLevelType w:val="hybridMultilevel"/>
    <w:tmpl w:val="B4EE9B88"/>
    <w:lvl w:ilvl="0" w:tplc="ABE2A9C2">
      <w:start w:val="1"/>
      <w:numFmt w:val="decimal"/>
      <w:lvlText w:val="%1."/>
      <w:lvlJc w:val="left"/>
      <w:pPr>
        <w:ind w:left="644" w:hanging="360"/>
      </w:pPr>
      <w:rPr>
        <w:rFonts w:hint="default"/>
        <w:b w:val="0"/>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873609712">
    <w:abstractNumId w:val="12"/>
  </w:num>
  <w:num w:numId="2" w16cid:durableId="131562985">
    <w:abstractNumId w:val="13"/>
  </w:num>
  <w:num w:numId="3" w16cid:durableId="470362318">
    <w:abstractNumId w:val="60"/>
  </w:num>
  <w:num w:numId="4" w16cid:durableId="898246531">
    <w:abstractNumId w:val="32"/>
  </w:num>
  <w:num w:numId="5" w16cid:durableId="84083265">
    <w:abstractNumId w:val="29"/>
  </w:num>
  <w:num w:numId="6" w16cid:durableId="559293326">
    <w:abstractNumId w:val="51"/>
  </w:num>
  <w:num w:numId="7" w16cid:durableId="819805659">
    <w:abstractNumId w:val="15"/>
  </w:num>
  <w:num w:numId="8" w16cid:durableId="1516844418">
    <w:abstractNumId w:val="37"/>
  </w:num>
  <w:num w:numId="9" w16cid:durableId="7366691">
    <w:abstractNumId w:val="18"/>
  </w:num>
  <w:num w:numId="10" w16cid:durableId="3753726">
    <w:abstractNumId w:val="42"/>
  </w:num>
  <w:num w:numId="11" w16cid:durableId="1904754861">
    <w:abstractNumId w:val="10"/>
  </w:num>
  <w:num w:numId="12" w16cid:durableId="744256109">
    <w:abstractNumId w:val="48"/>
  </w:num>
  <w:num w:numId="13" w16cid:durableId="926303109">
    <w:abstractNumId w:val="45"/>
  </w:num>
  <w:num w:numId="14" w16cid:durableId="1481464575">
    <w:abstractNumId w:val="24"/>
  </w:num>
  <w:num w:numId="15" w16cid:durableId="694693971">
    <w:abstractNumId w:val="9"/>
  </w:num>
  <w:num w:numId="16" w16cid:durableId="1972978539">
    <w:abstractNumId w:val="36"/>
  </w:num>
  <w:num w:numId="17" w16cid:durableId="356664525">
    <w:abstractNumId w:val="35"/>
  </w:num>
  <w:num w:numId="18" w16cid:durableId="126550641">
    <w:abstractNumId w:val="58"/>
  </w:num>
  <w:num w:numId="19" w16cid:durableId="1735008771">
    <w:abstractNumId w:val="49"/>
  </w:num>
  <w:num w:numId="20" w16cid:durableId="1541819585">
    <w:abstractNumId w:val="56"/>
  </w:num>
  <w:num w:numId="21" w16cid:durableId="1580555325">
    <w:abstractNumId w:val="54"/>
  </w:num>
  <w:num w:numId="22" w16cid:durableId="116029541">
    <w:abstractNumId w:val="19"/>
  </w:num>
  <w:num w:numId="23" w16cid:durableId="690029390">
    <w:abstractNumId w:val="20"/>
  </w:num>
  <w:num w:numId="24" w16cid:durableId="1225071382">
    <w:abstractNumId w:val="28"/>
  </w:num>
  <w:num w:numId="25" w16cid:durableId="1257445300">
    <w:abstractNumId w:val="8"/>
  </w:num>
  <w:num w:numId="26" w16cid:durableId="1574461167">
    <w:abstractNumId w:val="14"/>
  </w:num>
  <w:num w:numId="27" w16cid:durableId="1342900915">
    <w:abstractNumId w:val="57"/>
  </w:num>
  <w:num w:numId="28" w16cid:durableId="1035349751">
    <w:abstractNumId w:val="46"/>
  </w:num>
  <w:num w:numId="29" w16cid:durableId="1721397607">
    <w:abstractNumId w:val="43"/>
  </w:num>
  <w:num w:numId="30" w16cid:durableId="160511140">
    <w:abstractNumId w:val="22"/>
  </w:num>
  <w:num w:numId="31" w16cid:durableId="747121522">
    <w:abstractNumId w:val="34"/>
  </w:num>
  <w:num w:numId="32" w16cid:durableId="1221555026">
    <w:abstractNumId w:val="62"/>
  </w:num>
  <w:num w:numId="33" w16cid:durableId="46610043">
    <w:abstractNumId w:val="39"/>
  </w:num>
  <w:num w:numId="34" w16cid:durableId="2087070556">
    <w:abstractNumId w:val="33"/>
  </w:num>
  <w:num w:numId="35" w16cid:durableId="1365330560">
    <w:abstractNumId w:val="5"/>
  </w:num>
  <w:num w:numId="36" w16cid:durableId="800610277">
    <w:abstractNumId w:val="47"/>
  </w:num>
  <w:num w:numId="37" w16cid:durableId="733159886">
    <w:abstractNumId w:val="21"/>
  </w:num>
  <w:num w:numId="38" w16cid:durableId="1037008117">
    <w:abstractNumId w:val="30"/>
  </w:num>
  <w:num w:numId="39" w16cid:durableId="183833617">
    <w:abstractNumId w:val="26"/>
  </w:num>
  <w:num w:numId="40" w16cid:durableId="459618447">
    <w:abstractNumId w:val="41"/>
  </w:num>
  <w:num w:numId="41" w16cid:durableId="2050032287">
    <w:abstractNumId w:val="27"/>
  </w:num>
  <w:num w:numId="42" w16cid:durableId="2040399333">
    <w:abstractNumId w:val="23"/>
  </w:num>
  <w:num w:numId="43" w16cid:durableId="1920402155">
    <w:abstractNumId w:val="31"/>
  </w:num>
  <w:num w:numId="44" w16cid:durableId="736904706">
    <w:abstractNumId w:val="50"/>
  </w:num>
  <w:num w:numId="45" w16cid:durableId="100663868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00436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36402277">
    <w:abstractNumId w:val="1"/>
  </w:num>
  <w:num w:numId="48" w16cid:durableId="1615481834">
    <w:abstractNumId w:val="59"/>
  </w:num>
  <w:num w:numId="49" w16cid:durableId="1618945435">
    <w:abstractNumId w:val="53"/>
  </w:num>
  <w:num w:numId="50" w16cid:durableId="323433782">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3932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253816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88584929">
    <w:abstractNumId w:val="55"/>
  </w:num>
  <w:num w:numId="54" w16cid:durableId="1092775158">
    <w:abstractNumId w:val="11"/>
  </w:num>
  <w:num w:numId="55" w16cid:durableId="1282303984">
    <w:abstractNumId w:val="52"/>
  </w:num>
  <w:num w:numId="56" w16cid:durableId="1887334296">
    <w:abstractNumId w:val="17"/>
  </w:num>
  <w:num w:numId="57" w16cid:durableId="1643580167">
    <w:abstractNumId w:val="4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CB3"/>
    <w:rsid w:val="00000E1E"/>
    <w:rsid w:val="000017C9"/>
    <w:rsid w:val="0000180D"/>
    <w:rsid w:val="0000347C"/>
    <w:rsid w:val="00024238"/>
    <w:rsid w:val="000256D6"/>
    <w:rsid w:val="00032A45"/>
    <w:rsid w:val="0004133E"/>
    <w:rsid w:val="0004635B"/>
    <w:rsid w:val="000525E7"/>
    <w:rsid w:val="000637BE"/>
    <w:rsid w:val="0006593D"/>
    <w:rsid w:val="000721D8"/>
    <w:rsid w:val="00082DBA"/>
    <w:rsid w:val="000A775F"/>
    <w:rsid w:val="000B6E88"/>
    <w:rsid w:val="000C4DCF"/>
    <w:rsid w:val="000C5C44"/>
    <w:rsid w:val="000C7B46"/>
    <w:rsid w:val="000D37B6"/>
    <w:rsid w:val="000F2681"/>
    <w:rsid w:val="001013BD"/>
    <w:rsid w:val="00112F9E"/>
    <w:rsid w:val="00120A25"/>
    <w:rsid w:val="00142ADA"/>
    <w:rsid w:val="00145F93"/>
    <w:rsid w:val="00151CB3"/>
    <w:rsid w:val="00163B9C"/>
    <w:rsid w:val="0017280A"/>
    <w:rsid w:val="00184B24"/>
    <w:rsid w:val="0018663E"/>
    <w:rsid w:val="00187390"/>
    <w:rsid w:val="001968D1"/>
    <w:rsid w:val="001A01EA"/>
    <w:rsid w:val="001A6FCB"/>
    <w:rsid w:val="001B5467"/>
    <w:rsid w:val="001C7E93"/>
    <w:rsid w:val="001F5DF7"/>
    <w:rsid w:val="00201BAA"/>
    <w:rsid w:val="002034D2"/>
    <w:rsid w:val="00211104"/>
    <w:rsid w:val="00212315"/>
    <w:rsid w:val="00214CCF"/>
    <w:rsid w:val="0021720B"/>
    <w:rsid w:val="00233BE8"/>
    <w:rsid w:val="00245FCD"/>
    <w:rsid w:val="00257430"/>
    <w:rsid w:val="00257A6A"/>
    <w:rsid w:val="0027657C"/>
    <w:rsid w:val="00277D28"/>
    <w:rsid w:val="00290496"/>
    <w:rsid w:val="0029313B"/>
    <w:rsid w:val="002B3B6B"/>
    <w:rsid w:val="002C0DFD"/>
    <w:rsid w:val="002C1344"/>
    <w:rsid w:val="002E1DA7"/>
    <w:rsid w:val="002E2139"/>
    <w:rsid w:val="002E41FD"/>
    <w:rsid w:val="002F375A"/>
    <w:rsid w:val="003456AA"/>
    <w:rsid w:val="003564B2"/>
    <w:rsid w:val="00362C86"/>
    <w:rsid w:val="0036501F"/>
    <w:rsid w:val="00391E3E"/>
    <w:rsid w:val="003A63FA"/>
    <w:rsid w:val="003B1283"/>
    <w:rsid w:val="003C26AF"/>
    <w:rsid w:val="003E4647"/>
    <w:rsid w:val="003E4C43"/>
    <w:rsid w:val="003F0F69"/>
    <w:rsid w:val="00404610"/>
    <w:rsid w:val="00420061"/>
    <w:rsid w:val="004265A2"/>
    <w:rsid w:val="00427A4E"/>
    <w:rsid w:val="00434AC0"/>
    <w:rsid w:val="004426AA"/>
    <w:rsid w:val="00447578"/>
    <w:rsid w:val="004517E0"/>
    <w:rsid w:val="004558A8"/>
    <w:rsid w:val="0047201B"/>
    <w:rsid w:val="00477440"/>
    <w:rsid w:val="004862B9"/>
    <w:rsid w:val="004867D5"/>
    <w:rsid w:val="004A47C5"/>
    <w:rsid w:val="004A6FE5"/>
    <w:rsid w:val="004B719D"/>
    <w:rsid w:val="004E60F6"/>
    <w:rsid w:val="004F4229"/>
    <w:rsid w:val="004F6164"/>
    <w:rsid w:val="0050518A"/>
    <w:rsid w:val="00512B6D"/>
    <w:rsid w:val="00516F03"/>
    <w:rsid w:val="00522A68"/>
    <w:rsid w:val="005243FC"/>
    <w:rsid w:val="00527AA9"/>
    <w:rsid w:val="00546905"/>
    <w:rsid w:val="005523C5"/>
    <w:rsid w:val="00566CD2"/>
    <w:rsid w:val="00576CBF"/>
    <w:rsid w:val="00583E9E"/>
    <w:rsid w:val="00590988"/>
    <w:rsid w:val="005A0D5E"/>
    <w:rsid w:val="005B5EF3"/>
    <w:rsid w:val="005D0398"/>
    <w:rsid w:val="005E2567"/>
    <w:rsid w:val="005E2CC6"/>
    <w:rsid w:val="005E6416"/>
    <w:rsid w:val="005E7EDB"/>
    <w:rsid w:val="005F7A99"/>
    <w:rsid w:val="00606D8E"/>
    <w:rsid w:val="0062189D"/>
    <w:rsid w:val="00630DEA"/>
    <w:rsid w:val="00631AAB"/>
    <w:rsid w:val="00634F1B"/>
    <w:rsid w:val="00640BAC"/>
    <w:rsid w:val="006459D9"/>
    <w:rsid w:val="00647974"/>
    <w:rsid w:val="006546DF"/>
    <w:rsid w:val="00672899"/>
    <w:rsid w:val="00674E58"/>
    <w:rsid w:val="0067620D"/>
    <w:rsid w:val="00684207"/>
    <w:rsid w:val="006873DC"/>
    <w:rsid w:val="006935A0"/>
    <w:rsid w:val="006A2F28"/>
    <w:rsid w:val="006B38DB"/>
    <w:rsid w:val="006E4F5E"/>
    <w:rsid w:val="006E5675"/>
    <w:rsid w:val="00700F96"/>
    <w:rsid w:val="00711369"/>
    <w:rsid w:val="0072038A"/>
    <w:rsid w:val="007276BB"/>
    <w:rsid w:val="0073090D"/>
    <w:rsid w:val="007402B1"/>
    <w:rsid w:val="00740BD5"/>
    <w:rsid w:val="007444D5"/>
    <w:rsid w:val="007462CB"/>
    <w:rsid w:val="00751C93"/>
    <w:rsid w:val="00753716"/>
    <w:rsid w:val="00762AD6"/>
    <w:rsid w:val="00770A98"/>
    <w:rsid w:val="00782B27"/>
    <w:rsid w:val="007A4380"/>
    <w:rsid w:val="007A6A52"/>
    <w:rsid w:val="007A6AD9"/>
    <w:rsid w:val="007A7339"/>
    <w:rsid w:val="007B0146"/>
    <w:rsid w:val="007B6B1E"/>
    <w:rsid w:val="007C062C"/>
    <w:rsid w:val="007C5D8F"/>
    <w:rsid w:val="007C6083"/>
    <w:rsid w:val="007D76B7"/>
    <w:rsid w:val="007E6DB7"/>
    <w:rsid w:val="007F1D72"/>
    <w:rsid w:val="00802FEC"/>
    <w:rsid w:val="0081157E"/>
    <w:rsid w:val="00833D6C"/>
    <w:rsid w:val="00836ACC"/>
    <w:rsid w:val="00837005"/>
    <w:rsid w:val="00871F7E"/>
    <w:rsid w:val="00880A32"/>
    <w:rsid w:val="008952E3"/>
    <w:rsid w:val="008A13FD"/>
    <w:rsid w:val="008A24BE"/>
    <w:rsid w:val="008C631F"/>
    <w:rsid w:val="008D1D6F"/>
    <w:rsid w:val="008D5EE0"/>
    <w:rsid w:val="008E588F"/>
    <w:rsid w:val="00911BD3"/>
    <w:rsid w:val="00920F74"/>
    <w:rsid w:val="009430A7"/>
    <w:rsid w:val="00950959"/>
    <w:rsid w:val="009515F3"/>
    <w:rsid w:val="00982C0D"/>
    <w:rsid w:val="00984827"/>
    <w:rsid w:val="00992691"/>
    <w:rsid w:val="009E33C9"/>
    <w:rsid w:val="009F61FB"/>
    <w:rsid w:val="00A03442"/>
    <w:rsid w:val="00A05EA5"/>
    <w:rsid w:val="00A12B4F"/>
    <w:rsid w:val="00A22735"/>
    <w:rsid w:val="00A35D1B"/>
    <w:rsid w:val="00A766EF"/>
    <w:rsid w:val="00A91BB4"/>
    <w:rsid w:val="00A97655"/>
    <w:rsid w:val="00AA762F"/>
    <w:rsid w:val="00AB25D2"/>
    <w:rsid w:val="00AB3303"/>
    <w:rsid w:val="00AB5703"/>
    <w:rsid w:val="00AC3BB0"/>
    <w:rsid w:val="00AC619A"/>
    <w:rsid w:val="00AD0964"/>
    <w:rsid w:val="00AF0866"/>
    <w:rsid w:val="00AF168F"/>
    <w:rsid w:val="00B07E1B"/>
    <w:rsid w:val="00B1129B"/>
    <w:rsid w:val="00B372C1"/>
    <w:rsid w:val="00B42642"/>
    <w:rsid w:val="00B54B85"/>
    <w:rsid w:val="00B740F5"/>
    <w:rsid w:val="00B82D01"/>
    <w:rsid w:val="00B91F93"/>
    <w:rsid w:val="00B97DC0"/>
    <w:rsid w:val="00BA0C2B"/>
    <w:rsid w:val="00BA17F1"/>
    <w:rsid w:val="00BA78B9"/>
    <w:rsid w:val="00BA7AC1"/>
    <w:rsid w:val="00BB110A"/>
    <w:rsid w:val="00BB1970"/>
    <w:rsid w:val="00BB3650"/>
    <w:rsid w:val="00BE4C02"/>
    <w:rsid w:val="00BE57BF"/>
    <w:rsid w:val="00BF6DFF"/>
    <w:rsid w:val="00C04BBF"/>
    <w:rsid w:val="00C1180B"/>
    <w:rsid w:val="00C1769D"/>
    <w:rsid w:val="00C2042A"/>
    <w:rsid w:val="00C3056F"/>
    <w:rsid w:val="00C30B0C"/>
    <w:rsid w:val="00C3221C"/>
    <w:rsid w:val="00C405BC"/>
    <w:rsid w:val="00C544B5"/>
    <w:rsid w:val="00C567D3"/>
    <w:rsid w:val="00C56C5F"/>
    <w:rsid w:val="00C65E2A"/>
    <w:rsid w:val="00C92CA5"/>
    <w:rsid w:val="00CA4D53"/>
    <w:rsid w:val="00CA6349"/>
    <w:rsid w:val="00CB417A"/>
    <w:rsid w:val="00CC4A3B"/>
    <w:rsid w:val="00CD4308"/>
    <w:rsid w:val="00CD6CE2"/>
    <w:rsid w:val="00CD7BAB"/>
    <w:rsid w:val="00CE13DE"/>
    <w:rsid w:val="00CE26C8"/>
    <w:rsid w:val="00CF5BD2"/>
    <w:rsid w:val="00CF758B"/>
    <w:rsid w:val="00D03DB9"/>
    <w:rsid w:val="00D03DF6"/>
    <w:rsid w:val="00D12C7A"/>
    <w:rsid w:val="00D3124A"/>
    <w:rsid w:val="00D3129A"/>
    <w:rsid w:val="00D34B00"/>
    <w:rsid w:val="00D43471"/>
    <w:rsid w:val="00D556F0"/>
    <w:rsid w:val="00D558BF"/>
    <w:rsid w:val="00D56BF2"/>
    <w:rsid w:val="00D57780"/>
    <w:rsid w:val="00D63428"/>
    <w:rsid w:val="00D704CC"/>
    <w:rsid w:val="00D878DC"/>
    <w:rsid w:val="00D92B88"/>
    <w:rsid w:val="00D95CE0"/>
    <w:rsid w:val="00DA1797"/>
    <w:rsid w:val="00DC2968"/>
    <w:rsid w:val="00DC3F34"/>
    <w:rsid w:val="00DC5857"/>
    <w:rsid w:val="00DD0DC7"/>
    <w:rsid w:val="00DE1F3F"/>
    <w:rsid w:val="00DF1342"/>
    <w:rsid w:val="00DF7733"/>
    <w:rsid w:val="00E07365"/>
    <w:rsid w:val="00E12F32"/>
    <w:rsid w:val="00E2456A"/>
    <w:rsid w:val="00E25A5A"/>
    <w:rsid w:val="00E45DE1"/>
    <w:rsid w:val="00E630AF"/>
    <w:rsid w:val="00E63C1D"/>
    <w:rsid w:val="00E66C8A"/>
    <w:rsid w:val="00E76EEB"/>
    <w:rsid w:val="00E81D87"/>
    <w:rsid w:val="00E83F06"/>
    <w:rsid w:val="00E8529D"/>
    <w:rsid w:val="00E85D93"/>
    <w:rsid w:val="00E8681F"/>
    <w:rsid w:val="00E913C2"/>
    <w:rsid w:val="00EA6928"/>
    <w:rsid w:val="00EB2B25"/>
    <w:rsid w:val="00EB5C2A"/>
    <w:rsid w:val="00EC0FCA"/>
    <w:rsid w:val="00EC2A98"/>
    <w:rsid w:val="00ED0F31"/>
    <w:rsid w:val="00ED15C3"/>
    <w:rsid w:val="00ED4763"/>
    <w:rsid w:val="00EF7299"/>
    <w:rsid w:val="00EF7AED"/>
    <w:rsid w:val="00F1407A"/>
    <w:rsid w:val="00F20F1B"/>
    <w:rsid w:val="00F274F1"/>
    <w:rsid w:val="00F34870"/>
    <w:rsid w:val="00F424B8"/>
    <w:rsid w:val="00F46D36"/>
    <w:rsid w:val="00F606BB"/>
    <w:rsid w:val="00F73CCA"/>
    <w:rsid w:val="00F91303"/>
    <w:rsid w:val="00FA0711"/>
    <w:rsid w:val="00FB0027"/>
    <w:rsid w:val="00FB3EFB"/>
    <w:rsid w:val="00FB62E2"/>
    <w:rsid w:val="00FC3362"/>
    <w:rsid w:val="00FE23E4"/>
    <w:rsid w:val="00FE6B05"/>
    <w:rsid w:val="00FF0268"/>
    <w:rsid w:val="00FF1D2B"/>
    <w:rsid w:val="00FF3171"/>
    <w:rsid w:val="00FF6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6598A"/>
  <w15:docId w15:val="{F11452BD-1A0E-4E9C-9309-FE81AE0C6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189D"/>
    <w:pPr>
      <w:spacing w:before="120"/>
    </w:pPr>
    <w:rPr>
      <w:rFonts w:ascii="Calibri" w:hAnsi="Calibri" w:cs="Calibri"/>
      <w:sz w:val="20"/>
      <w:szCs w:val="20"/>
      <w:lang w:eastAsia="ar-SA"/>
    </w:rPr>
  </w:style>
  <w:style w:type="paragraph" w:styleId="Nagwek1">
    <w:name w:val="heading 1"/>
    <w:basedOn w:val="Normalny"/>
    <w:next w:val="Normalny"/>
    <w:link w:val="Nagwek1Znak"/>
    <w:uiPriority w:val="9"/>
    <w:qFormat/>
    <w:pPr>
      <w:keepNext/>
      <w:keepLines/>
      <w:spacing w:before="480" w:after="200"/>
      <w:outlineLvl w:val="0"/>
    </w:pPr>
    <w:rPr>
      <w:rFonts w:ascii="Arial" w:eastAsia="Arial" w:hAnsi="Arial" w:cs="Arial"/>
      <w:sz w:val="40"/>
      <w:szCs w:val="40"/>
    </w:rPr>
  </w:style>
  <w:style w:type="paragraph" w:styleId="Nagwek2">
    <w:name w:val="heading 2"/>
    <w:basedOn w:val="Normalny"/>
    <w:next w:val="Normalny"/>
    <w:link w:val="Nagwek2Znak"/>
    <w:uiPriority w:val="9"/>
    <w:unhideWhenUsed/>
    <w:qFormat/>
    <w:pPr>
      <w:keepNext/>
      <w:keepLines/>
      <w:spacing w:before="360" w:after="200"/>
      <w:outlineLvl w:val="1"/>
    </w:pPr>
    <w:rPr>
      <w:rFonts w:ascii="Arial" w:eastAsia="Arial" w:hAnsi="Arial" w:cs="Arial"/>
      <w:sz w:val="34"/>
    </w:rPr>
  </w:style>
  <w:style w:type="paragraph" w:styleId="Nagwek3">
    <w:name w:val="heading 3"/>
    <w:basedOn w:val="Normalny"/>
    <w:next w:val="Normalny"/>
    <w:link w:val="Nagwek3Znak"/>
    <w:uiPriority w:val="9"/>
    <w:unhideWhenUsed/>
    <w:qFormat/>
    <w:pPr>
      <w:keepNext/>
      <w:keepLines/>
      <w:spacing w:before="320" w:after="200"/>
      <w:outlineLvl w:val="2"/>
    </w:pPr>
    <w:rPr>
      <w:rFonts w:ascii="Arial" w:eastAsia="Arial" w:hAnsi="Arial" w:cs="Arial"/>
      <w:sz w:val="30"/>
      <w:szCs w:val="30"/>
    </w:rPr>
  </w:style>
  <w:style w:type="paragraph" w:styleId="Nagwek4">
    <w:name w:val="heading 4"/>
    <w:basedOn w:val="Normalny"/>
    <w:next w:val="Normalny"/>
    <w:link w:val="Nagwek4Znak"/>
    <w:uiPriority w:val="9"/>
    <w:unhideWhenUsed/>
    <w:qFormat/>
    <w:pPr>
      <w:keepNext/>
      <w:keepLines/>
      <w:spacing w:before="320" w:after="200"/>
      <w:outlineLvl w:val="3"/>
    </w:pPr>
    <w:rPr>
      <w:rFonts w:ascii="Arial" w:eastAsia="Arial" w:hAnsi="Arial" w:cs="Arial"/>
      <w:b/>
      <w:bCs/>
      <w:sz w:val="26"/>
      <w:szCs w:val="26"/>
    </w:rPr>
  </w:style>
  <w:style w:type="paragraph" w:styleId="Nagwek5">
    <w:name w:val="heading 5"/>
    <w:basedOn w:val="Normalny"/>
    <w:next w:val="Normalny"/>
    <w:link w:val="Nagwek5Znak"/>
    <w:uiPriority w:val="9"/>
    <w:unhideWhenUsed/>
    <w:qFormat/>
    <w:pPr>
      <w:keepNext/>
      <w:keepLines/>
      <w:spacing w:before="320" w:after="200"/>
      <w:outlineLvl w:val="4"/>
    </w:pPr>
    <w:rPr>
      <w:rFonts w:ascii="Arial" w:eastAsia="Arial" w:hAnsi="Arial" w:cs="Arial"/>
      <w:b/>
      <w:bCs/>
      <w:sz w:val="24"/>
      <w:szCs w:val="24"/>
    </w:rPr>
  </w:style>
  <w:style w:type="paragraph" w:styleId="Nagwek6">
    <w:name w:val="heading 6"/>
    <w:basedOn w:val="Normalny"/>
    <w:next w:val="Normalny"/>
    <w:link w:val="Nagwek6Znak"/>
    <w:uiPriority w:val="9"/>
    <w:unhideWhenUsed/>
    <w:qFormat/>
    <w:pPr>
      <w:keepNext/>
      <w:keepLines/>
      <w:spacing w:before="320" w:after="200"/>
      <w:outlineLvl w:val="5"/>
    </w:pPr>
    <w:rPr>
      <w:rFonts w:ascii="Arial" w:eastAsia="Arial" w:hAnsi="Arial" w:cs="Arial"/>
      <w:b/>
      <w:bCs/>
      <w:sz w:val="22"/>
      <w:szCs w:val="22"/>
    </w:rPr>
  </w:style>
  <w:style w:type="paragraph" w:styleId="Nagwek7">
    <w:name w:val="heading 7"/>
    <w:basedOn w:val="Normalny"/>
    <w:next w:val="Normalny"/>
    <w:link w:val="Nagwek7Znak"/>
    <w:uiPriority w:val="9"/>
    <w:unhideWhenUsed/>
    <w:qFormat/>
    <w:pPr>
      <w:keepNext/>
      <w:keepLines/>
      <w:spacing w:before="320" w:after="200"/>
      <w:outlineLvl w:val="6"/>
    </w:pPr>
    <w:rPr>
      <w:rFonts w:ascii="Arial" w:eastAsia="Arial" w:hAnsi="Arial" w:cs="Arial"/>
      <w:b/>
      <w:bCs/>
      <w:i/>
      <w:iCs/>
      <w:sz w:val="22"/>
      <w:szCs w:val="22"/>
    </w:rPr>
  </w:style>
  <w:style w:type="paragraph" w:styleId="Nagwek8">
    <w:name w:val="heading 8"/>
    <w:basedOn w:val="Normalny"/>
    <w:next w:val="Normalny"/>
    <w:link w:val="Nagwek8Znak"/>
    <w:uiPriority w:val="9"/>
    <w:unhideWhenUsed/>
    <w:qFormat/>
    <w:pPr>
      <w:keepNext/>
      <w:keepLines/>
      <w:spacing w:before="320" w:after="200"/>
      <w:outlineLvl w:val="7"/>
    </w:pPr>
    <w:rPr>
      <w:rFonts w:ascii="Arial" w:eastAsia="Arial" w:hAnsi="Arial" w:cs="Arial"/>
      <w:i/>
      <w:iCs/>
      <w:sz w:val="22"/>
      <w:szCs w:val="22"/>
    </w:rPr>
  </w:style>
  <w:style w:type="paragraph" w:styleId="Nagwek9">
    <w:name w:val="heading 9"/>
    <w:basedOn w:val="Normalny"/>
    <w:next w:val="Normalny"/>
    <w:link w:val="Nagwek9Znak"/>
    <w:uiPriority w:val="9"/>
    <w:unhideWhenUsed/>
    <w:qFormat/>
    <w:pPr>
      <w:keepNext/>
      <w:keepLines/>
      <w:spacing w:before="320" w:after="200"/>
      <w:outlineLvl w:val="8"/>
    </w:pPr>
    <w:rPr>
      <w:rFonts w:ascii="Arial" w:eastAsia="Arial" w:hAnsi="Arial" w:cs="Arial"/>
      <w:i/>
      <w:iCs/>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Pr>
      <w:rFonts w:ascii="Arial" w:eastAsia="Arial" w:hAnsi="Arial" w:cs="Arial"/>
      <w:sz w:val="40"/>
      <w:szCs w:val="40"/>
    </w:rPr>
  </w:style>
  <w:style w:type="character" w:customStyle="1" w:styleId="Nagwek2Znak">
    <w:name w:val="Nagłówek 2 Znak"/>
    <w:basedOn w:val="Domylnaczcionkaakapitu"/>
    <w:link w:val="Nagwek2"/>
    <w:uiPriority w:val="9"/>
    <w:rPr>
      <w:rFonts w:ascii="Arial" w:eastAsia="Arial" w:hAnsi="Arial" w:cs="Arial"/>
      <w:sz w:val="34"/>
    </w:rPr>
  </w:style>
  <w:style w:type="character" w:customStyle="1" w:styleId="Nagwek3Znak">
    <w:name w:val="Nagłówek 3 Znak"/>
    <w:basedOn w:val="Domylnaczcionkaakapitu"/>
    <w:link w:val="Nagwek3"/>
    <w:uiPriority w:val="9"/>
    <w:rPr>
      <w:rFonts w:ascii="Arial" w:eastAsia="Arial" w:hAnsi="Arial" w:cs="Arial"/>
      <w:sz w:val="30"/>
      <w:szCs w:val="30"/>
    </w:rPr>
  </w:style>
  <w:style w:type="character" w:customStyle="1" w:styleId="Nagwek4Znak">
    <w:name w:val="Nagłówek 4 Znak"/>
    <w:basedOn w:val="Domylnaczcionkaakapitu"/>
    <w:link w:val="Nagwek4"/>
    <w:uiPriority w:val="9"/>
    <w:rPr>
      <w:rFonts w:ascii="Arial" w:eastAsia="Arial" w:hAnsi="Arial" w:cs="Arial"/>
      <w:b/>
      <w:bCs/>
      <w:sz w:val="26"/>
      <w:szCs w:val="26"/>
    </w:rPr>
  </w:style>
  <w:style w:type="character" w:customStyle="1" w:styleId="Nagwek5Znak">
    <w:name w:val="Nagłówek 5 Znak"/>
    <w:basedOn w:val="Domylnaczcionkaakapitu"/>
    <w:link w:val="Nagwek5"/>
    <w:uiPriority w:val="9"/>
    <w:rPr>
      <w:rFonts w:ascii="Arial" w:eastAsia="Arial" w:hAnsi="Arial" w:cs="Arial"/>
      <w:b/>
      <w:bCs/>
      <w:sz w:val="24"/>
      <w:szCs w:val="24"/>
    </w:rPr>
  </w:style>
  <w:style w:type="character" w:customStyle="1" w:styleId="Nagwek6Znak">
    <w:name w:val="Nagłówek 6 Znak"/>
    <w:basedOn w:val="Domylnaczcionkaakapitu"/>
    <w:link w:val="Nagwek6"/>
    <w:uiPriority w:val="9"/>
    <w:rPr>
      <w:rFonts w:ascii="Arial" w:eastAsia="Arial" w:hAnsi="Arial" w:cs="Arial"/>
      <w:b/>
      <w:bCs/>
      <w:sz w:val="22"/>
      <w:szCs w:val="22"/>
    </w:rPr>
  </w:style>
  <w:style w:type="character" w:customStyle="1" w:styleId="Nagwek7Znak">
    <w:name w:val="Nagłówek 7 Znak"/>
    <w:basedOn w:val="Domylnaczcionkaakapitu"/>
    <w:link w:val="Nagwek7"/>
    <w:uiPriority w:val="9"/>
    <w:rPr>
      <w:rFonts w:ascii="Arial" w:eastAsia="Arial" w:hAnsi="Arial" w:cs="Arial"/>
      <w:b/>
      <w:bCs/>
      <w:i/>
      <w:iCs/>
      <w:sz w:val="22"/>
      <w:szCs w:val="22"/>
    </w:rPr>
  </w:style>
  <w:style w:type="character" w:customStyle="1" w:styleId="Nagwek8Znak">
    <w:name w:val="Nagłówek 8 Znak"/>
    <w:basedOn w:val="Domylnaczcionkaakapitu"/>
    <w:link w:val="Nagwek8"/>
    <w:uiPriority w:val="9"/>
    <w:rPr>
      <w:rFonts w:ascii="Arial" w:eastAsia="Arial" w:hAnsi="Arial" w:cs="Arial"/>
      <w:i/>
      <w:iCs/>
      <w:sz w:val="22"/>
      <w:szCs w:val="22"/>
    </w:rPr>
  </w:style>
  <w:style w:type="character" w:customStyle="1" w:styleId="Nagwek9Znak">
    <w:name w:val="Nagłówek 9 Znak"/>
    <w:basedOn w:val="Domylnaczcionkaakapitu"/>
    <w:link w:val="Nagwek9"/>
    <w:uiPriority w:val="9"/>
    <w:rPr>
      <w:rFonts w:ascii="Arial" w:eastAsia="Arial" w:hAnsi="Arial" w:cs="Arial"/>
      <w:i/>
      <w:iCs/>
      <w:sz w:val="21"/>
      <w:szCs w:val="21"/>
    </w:rPr>
  </w:style>
  <w:style w:type="paragraph" w:styleId="Tytu">
    <w:name w:val="Title"/>
    <w:basedOn w:val="Normalny"/>
    <w:next w:val="Normalny"/>
    <w:link w:val="TytuZnak"/>
    <w:uiPriority w:val="10"/>
    <w:qFormat/>
    <w:pPr>
      <w:spacing w:before="300" w:after="200"/>
      <w:contextualSpacing/>
    </w:pPr>
    <w:rPr>
      <w:sz w:val="48"/>
      <w:szCs w:val="48"/>
    </w:rPr>
  </w:style>
  <w:style w:type="character" w:customStyle="1" w:styleId="TytuZnak">
    <w:name w:val="Tytuł Znak"/>
    <w:basedOn w:val="Domylnaczcionkaakapitu"/>
    <w:link w:val="Tytu"/>
    <w:uiPriority w:val="10"/>
    <w:rPr>
      <w:sz w:val="48"/>
      <w:szCs w:val="48"/>
    </w:rPr>
  </w:style>
  <w:style w:type="paragraph" w:styleId="Podtytu">
    <w:name w:val="Subtitle"/>
    <w:basedOn w:val="Normalny"/>
    <w:next w:val="Normalny"/>
    <w:link w:val="PodtytuZnak"/>
    <w:uiPriority w:val="11"/>
    <w:qFormat/>
    <w:pPr>
      <w:spacing w:before="200" w:after="200"/>
    </w:pPr>
    <w:rPr>
      <w:sz w:val="24"/>
      <w:szCs w:val="24"/>
    </w:rPr>
  </w:style>
  <w:style w:type="character" w:customStyle="1" w:styleId="PodtytuZnak">
    <w:name w:val="Podtytuł Znak"/>
    <w:basedOn w:val="Domylnaczcionkaakapitu"/>
    <w:link w:val="Podtytu"/>
    <w:uiPriority w:val="11"/>
    <w:rPr>
      <w:sz w:val="24"/>
      <w:szCs w:val="24"/>
    </w:rPr>
  </w:style>
  <w:style w:type="paragraph" w:styleId="Cytat">
    <w:name w:val="Quote"/>
    <w:basedOn w:val="Normalny"/>
    <w:next w:val="Normalny"/>
    <w:link w:val="CytatZnak"/>
    <w:uiPriority w:val="29"/>
    <w:qFormat/>
    <w:pPr>
      <w:ind w:left="720" w:right="720"/>
    </w:pPr>
    <w:rPr>
      <w:i/>
    </w:rPr>
  </w:style>
  <w:style w:type="character" w:customStyle="1" w:styleId="CytatZnak">
    <w:name w:val="Cytat Znak"/>
    <w:link w:val="Cytat"/>
    <w:uiPriority w:val="29"/>
    <w:rPr>
      <w:i/>
    </w:rPr>
  </w:style>
  <w:style w:type="paragraph" w:styleId="Cytatintensywny">
    <w:name w:val="Intense Quote"/>
    <w:basedOn w:val="Normalny"/>
    <w:next w:val="Normalny"/>
    <w:link w:val="Cytatintensywny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ytatintensywnyZnak">
    <w:name w:val="Cytat intensywny Znak"/>
    <w:link w:val="Cytatintensywny"/>
    <w:uiPriority w:val="30"/>
    <w:rPr>
      <w:i/>
    </w:rPr>
  </w:style>
  <w:style w:type="character" w:customStyle="1" w:styleId="HeaderChar">
    <w:name w:val="Header Char"/>
    <w:basedOn w:val="Domylnaczcionkaakapitu"/>
    <w:uiPriority w:val="99"/>
  </w:style>
  <w:style w:type="character" w:customStyle="1" w:styleId="FooterChar">
    <w:name w:val="Footer Char"/>
    <w:basedOn w:val="Domylnaczcionkaakapitu"/>
    <w:uiPriority w:val="99"/>
  </w:style>
  <w:style w:type="paragraph" w:styleId="Legenda">
    <w:name w:val="caption"/>
    <w:basedOn w:val="Normalny"/>
    <w:next w:val="Normalny"/>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Zwykatabela1">
    <w:name w:val="Plain Table 1"/>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Zwykatabela2">
    <w:name w:val="Plain Table 2"/>
    <w:basedOn w:val="Standardowy"/>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Zwykatabela3">
    <w:name w:val="Plain Table 3"/>
    <w:basedOn w:val="Standardowy"/>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4">
    <w:name w:val="Plain Table 4"/>
    <w:basedOn w:val="Standardowy"/>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5">
    <w:name w:val="Plain Table 5"/>
    <w:basedOn w:val="Standardowy"/>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atki1jasna">
    <w:name w:val="Grid Table 1 Light"/>
    <w:basedOn w:val="Standardowy"/>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Standardowy"/>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Standardowy"/>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Standardowy"/>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Standardowy"/>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Standardowy"/>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elasiatki2">
    <w:name w:val="Grid Table 2"/>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Standardowy"/>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Standardowy"/>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Standardowy"/>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Standardowy"/>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Standardowy"/>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siatki3">
    <w:name w:val="Grid Table 3"/>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Standardowy"/>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Standardowy"/>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Standardowy"/>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Standardowy"/>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Standardowy"/>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siatki4">
    <w:name w:val="Grid Table 4"/>
    <w:basedOn w:val="Standardowy"/>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Standardowy"/>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Standardowy"/>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Standardowy"/>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Standardowy"/>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Standardowy"/>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siatki5ciemna">
    <w:name w:val="Grid Table 5 Dark"/>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elasiatki6kolorowa">
    <w:name w:val="Grid Table 6 Colorful"/>
    <w:basedOn w:val="Standardowy"/>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Standardowy"/>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Standardowy"/>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Standardowy"/>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Standardowy"/>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Standardowy"/>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elasiatki7kolorowa">
    <w:name w:val="Grid Table 7 Colorful"/>
    <w:basedOn w:val="Standardowy"/>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Standardowy"/>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Standardowy"/>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Standardowy"/>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Standardowy"/>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Standardowy"/>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elalisty1jasna">
    <w:name w:val="List Table 1 Light"/>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elalisty2">
    <w:name w:val="List Table 2"/>
    <w:basedOn w:val="Standardowy"/>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Standardowy"/>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Standardowy"/>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Standardowy"/>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Standardowy"/>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Standardowy"/>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listy3">
    <w:name w:val="List Table 3"/>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Standardowy"/>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Standardowy"/>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Standardowy"/>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Standardowy"/>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Standardowy"/>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elalisty4">
    <w:name w:val="List Table 4"/>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Standardowy"/>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Standardowy"/>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Standardowy"/>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Standardowy"/>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Standardowy"/>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listy5ciemna">
    <w:name w:val="List Table 5 Dark"/>
    <w:basedOn w:val="Standardowy"/>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Standardowy"/>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Standardowy"/>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Standardowy"/>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Standardowy"/>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Standardowy"/>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elalisty6kolorowa">
    <w:name w:val="List Table 6 Colorful"/>
    <w:basedOn w:val="Standardowy"/>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Standardowy"/>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Standardowy"/>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Standardowy"/>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Standardowy"/>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Standardowy"/>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elalisty7kolorowa">
    <w:name w:val="List Table 7 Colorful"/>
    <w:basedOn w:val="Standardowy"/>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Standardowy"/>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Standardowy"/>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Standardowy"/>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Standardowy"/>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Standardowy"/>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Standardowy"/>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Standardowy"/>
    <w:uiPriority w:val="99"/>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Standardowy"/>
    <w:uiPriority w:val="99"/>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Standardowy"/>
    <w:uiPriority w:val="99"/>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Standardowy"/>
    <w:uiPriority w:val="99"/>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Standardowy"/>
    <w:uiPriority w:val="99"/>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Standardowy"/>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Standardowy"/>
    <w:uiPriority w:val="99"/>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Standardowy"/>
    <w:uiPriority w:val="99"/>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Standardowy"/>
    <w:uiPriority w:val="99"/>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Standardowy"/>
    <w:uiPriority w:val="99"/>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Standardowy"/>
    <w:uiPriority w:val="99"/>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Standardowy"/>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Standardowy"/>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Standardowy"/>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Standardowy"/>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Standardowy"/>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Standardowy"/>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cze">
    <w:name w:val="Hyperlink"/>
    <w:uiPriority w:val="99"/>
    <w:unhideWhenUsed/>
    <w:rPr>
      <w:color w:val="0000FF" w:themeColor="hyperlink"/>
      <w:u w:val="single"/>
    </w:rPr>
  </w:style>
  <w:style w:type="paragraph" w:styleId="Tekstprzypisudolnego">
    <w:name w:val="footnote text"/>
    <w:basedOn w:val="Normalny"/>
    <w:link w:val="TekstprzypisudolnegoZnak"/>
    <w:uiPriority w:val="99"/>
    <w:semiHidden/>
    <w:unhideWhenUsed/>
    <w:pPr>
      <w:spacing w:after="40"/>
    </w:pPr>
    <w:rPr>
      <w:sz w:val="18"/>
    </w:rPr>
  </w:style>
  <w:style w:type="character" w:customStyle="1" w:styleId="TekstprzypisudolnegoZnak">
    <w:name w:val="Tekst przypisu dolnego Znak"/>
    <w:link w:val="Tekstprzypisudolnego"/>
    <w:uiPriority w:val="99"/>
    <w:rPr>
      <w:sz w:val="18"/>
    </w:rPr>
  </w:style>
  <w:style w:type="character" w:customStyle="1" w:styleId="EndnoteTextChar">
    <w:name w:val="Endnote Text Char"/>
    <w:uiPriority w:val="99"/>
    <w:rPr>
      <w:sz w:val="20"/>
    </w:rPr>
  </w:style>
  <w:style w:type="paragraph" w:styleId="Spistreci1">
    <w:name w:val="toc 1"/>
    <w:basedOn w:val="Normalny"/>
    <w:next w:val="Normalny"/>
    <w:uiPriority w:val="39"/>
    <w:unhideWhenUsed/>
    <w:pPr>
      <w:spacing w:after="57"/>
    </w:pPr>
  </w:style>
  <w:style w:type="paragraph" w:styleId="Spistreci2">
    <w:name w:val="toc 2"/>
    <w:basedOn w:val="Normalny"/>
    <w:next w:val="Normalny"/>
    <w:uiPriority w:val="39"/>
    <w:unhideWhenUsed/>
    <w:pPr>
      <w:spacing w:after="57"/>
      <w:ind w:left="283"/>
    </w:pPr>
  </w:style>
  <w:style w:type="paragraph" w:styleId="Spistreci3">
    <w:name w:val="toc 3"/>
    <w:basedOn w:val="Normalny"/>
    <w:next w:val="Normalny"/>
    <w:uiPriority w:val="39"/>
    <w:unhideWhenUsed/>
    <w:pPr>
      <w:spacing w:after="57"/>
      <w:ind w:left="567"/>
    </w:pPr>
  </w:style>
  <w:style w:type="paragraph" w:styleId="Spistreci4">
    <w:name w:val="toc 4"/>
    <w:basedOn w:val="Normalny"/>
    <w:next w:val="Normalny"/>
    <w:uiPriority w:val="39"/>
    <w:unhideWhenUsed/>
    <w:pPr>
      <w:spacing w:after="57"/>
      <w:ind w:left="850"/>
    </w:pPr>
  </w:style>
  <w:style w:type="paragraph" w:styleId="Spistreci5">
    <w:name w:val="toc 5"/>
    <w:basedOn w:val="Normalny"/>
    <w:next w:val="Normalny"/>
    <w:uiPriority w:val="39"/>
    <w:unhideWhenUsed/>
    <w:pPr>
      <w:spacing w:after="57"/>
      <w:ind w:left="1134"/>
    </w:pPr>
  </w:style>
  <w:style w:type="paragraph" w:styleId="Spistreci6">
    <w:name w:val="toc 6"/>
    <w:basedOn w:val="Normalny"/>
    <w:next w:val="Normalny"/>
    <w:uiPriority w:val="39"/>
    <w:unhideWhenUsed/>
    <w:pPr>
      <w:spacing w:after="57"/>
      <w:ind w:left="1417"/>
    </w:pPr>
  </w:style>
  <w:style w:type="paragraph" w:styleId="Spistreci7">
    <w:name w:val="toc 7"/>
    <w:basedOn w:val="Normalny"/>
    <w:next w:val="Normalny"/>
    <w:uiPriority w:val="39"/>
    <w:unhideWhenUsed/>
    <w:pPr>
      <w:spacing w:after="57"/>
      <w:ind w:left="1701"/>
    </w:pPr>
  </w:style>
  <w:style w:type="paragraph" w:styleId="Spistreci8">
    <w:name w:val="toc 8"/>
    <w:basedOn w:val="Normalny"/>
    <w:next w:val="Normalny"/>
    <w:uiPriority w:val="39"/>
    <w:unhideWhenUsed/>
    <w:pPr>
      <w:spacing w:after="57"/>
      <w:ind w:left="1984"/>
    </w:pPr>
  </w:style>
  <w:style w:type="paragraph" w:styleId="Spistreci9">
    <w:name w:val="toc 9"/>
    <w:basedOn w:val="Normalny"/>
    <w:next w:val="Normalny"/>
    <w:uiPriority w:val="39"/>
    <w:unhideWhenUsed/>
    <w:pPr>
      <w:spacing w:after="57"/>
      <w:ind w:left="2268"/>
    </w:pPr>
  </w:style>
  <w:style w:type="paragraph" w:styleId="Nagwekspisutreci">
    <w:name w:val="TOC Heading"/>
    <w:uiPriority w:val="39"/>
    <w:unhideWhenUsed/>
  </w:style>
  <w:style w:type="paragraph" w:styleId="Spisilustracji">
    <w:name w:val="table of figures"/>
    <w:basedOn w:val="Normalny"/>
    <w:next w:val="Normalny"/>
    <w:uiPriority w:val="99"/>
    <w:unhideWhenUsed/>
  </w:style>
  <w:style w:type="paragraph" w:customStyle="1" w:styleId="Nagwek11">
    <w:name w:val="Nagłówek 11"/>
    <w:basedOn w:val="Normalny"/>
    <w:uiPriority w:val="99"/>
    <w:pPr>
      <w:widowControl w:val="0"/>
      <w:numPr>
        <w:numId w:val="1"/>
      </w:numPr>
      <w:outlineLvl w:val="0"/>
    </w:pPr>
    <w:rPr>
      <w:rFonts w:eastAsia="SimSun"/>
      <w:b/>
      <w:bCs/>
      <w:sz w:val="48"/>
      <w:szCs w:val="48"/>
    </w:rPr>
  </w:style>
  <w:style w:type="paragraph" w:customStyle="1" w:styleId="Nagwek21">
    <w:name w:val="Nagłówek 21"/>
    <w:basedOn w:val="Normalny"/>
    <w:uiPriority w:val="99"/>
    <w:pPr>
      <w:widowControl w:val="0"/>
      <w:numPr>
        <w:ilvl w:val="1"/>
        <w:numId w:val="1"/>
      </w:numPr>
      <w:outlineLvl w:val="1"/>
    </w:pPr>
    <w:rPr>
      <w:rFonts w:eastAsia="SimSun"/>
      <w:b/>
      <w:bCs/>
      <w:sz w:val="36"/>
      <w:szCs w:val="36"/>
    </w:rPr>
  </w:style>
  <w:style w:type="character" w:customStyle="1" w:styleId="WW8Num1z0">
    <w:name w:val="WW8Num1z0"/>
    <w:uiPriority w:val="99"/>
  </w:style>
  <w:style w:type="character" w:customStyle="1" w:styleId="WW8Num1z1">
    <w:name w:val="WW8Num1z1"/>
    <w:uiPriority w:val="99"/>
  </w:style>
  <w:style w:type="character" w:customStyle="1" w:styleId="WW8Num1z2">
    <w:name w:val="WW8Num1z2"/>
    <w:uiPriority w:val="99"/>
  </w:style>
  <w:style w:type="character" w:customStyle="1" w:styleId="WW8Num1z3">
    <w:name w:val="WW8Num1z3"/>
    <w:uiPriority w:val="99"/>
  </w:style>
  <w:style w:type="character" w:customStyle="1" w:styleId="WW8Num1z4">
    <w:name w:val="WW8Num1z4"/>
    <w:uiPriority w:val="99"/>
  </w:style>
  <w:style w:type="character" w:customStyle="1" w:styleId="WW8Num1z5">
    <w:name w:val="WW8Num1z5"/>
    <w:uiPriority w:val="99"/>
  </w:style>
  <w:style w:type="character" w:customStyle="1" w:styleId="WW8Num1z6">
    <w:name w:val="WW8Num1z6"/>
    <w:uiPriority w:val="99"/>
  </w:style>
  <w:style w:type="character" w:customStyle="1" w:styleId="WW8Num1z7">
    <w:name w:val="WW8Num1z7"/>
    <w:uiPriority w:val="99"/>
  </w:style>
  <w:style w:type="character" w:customStyle="1" w:styleId="WW8Num1z8">
    <w:name w:val="WW8Num1z8"/>
    <w:uiPriority w:val="99"/>
  </w:style>
  <w:style w:type="character" w:customStyle="1" w:styleId="WW8Num2z0">
    <w:name w:val="WW8Num2z0"/>
    <w:uiPriority w:val="99"/>
    <w:rPr>
      <w:rFonts w:ascii="Symbol" w:hAnsi="Symbol"/>
    </w:rPr>
  </w:style>
  <w:style w:type="character" w:customStyle="1" w:styleId="WW8Num2z1">
    <w:name w:val="WW8Num2z1"/>
    <w:uiPriority w:val="99"/>
    <w:rPr>
      <w:color w:val="00000A"/>
      <w:sz w:val="20"/>
    </w:rPr>
  </w:style>
  <w:style w:type="character" w:customStyle="1" w:styleId="WW8Num2z2">
    <w:name w:val="WW8Num2z2"/>
    <w:uiPriority w:val="99"/>
    <w:rPr>
      <w:rFonts w:eastAsia="Times New Roman"/>
    </w:rPr>
  </w:style>
  <w:style w:type="character" w:customStyle="1" w:styleId="WW8Num2z3">
    <w:name w:val="WW8Num2z3"/>
    <w:uiPriority w:val="99"/>
  </w:style>
  <w:style w:type="character" w:customStyle="1" w:styleId="WW8Num2z4">
    <w:name w:val="WW8Num2z4"/>
    <w:uiPriority w:val="99"/>
  </w:style>
  <w:style w:type="character" w:customStyle="1" w:styleId="WW8Num2z5">
    <w:name w:val="WW8Num2z5"/>
    <w:uiPriority w:val="99"/>
  </w:style>
  <w:style w:type="character" w:customStyle="1" w:styleId="WW8Num2z6">
    <w:name w:val="WW8Num2z6"/>
    <w:uiPriority w:val="99"/>
  </w:style>
  <w:style w:type="character" w:customStyle="1" w:styleId="WW8Num2z7">
    <w:name w:val="WW8Num2z7"/>
    <w:uiPriority w:val="99"/>
  </w:style>
  <w:style w:type="character" w:customStyle="1" w:styleId="WW8Num2z8">
    <w:name w:val="WW8Num2z8"/>
    <w:uiPriority w:val="99"/>
  </w:style>
  <w:style w:type="character" w:customStyle="1" w:styleId="WW8Num3z0">
    <w:name w:val="WW8Num3z0"/>
    <w:uiPriority w:val="99"/>
    <w:rPr>
      <w:rFonts w:ascii="Calibri" w:hAnsi="Calibri"/>
      <w:sz w:val="20"/>
    </w:rPr>
  </w:style>
  <w:style w:type="character" w:customStyle="1" w:styleId="WW8Num3z1">
    <w:name w:val="WW8Num3z1"/>
    <w:uiPriority w:val="99"/>
    <w:rPr>
      <w:color w:val="00000A"/>
      <w:sz w:val="20"/>
    </w:rPr>
  </w:style>
  <w:style w:type="character" w:customStyle="1" w:styleId="WW8Num3z2">
    <w:name w:val="WW8Num3z2"/>
    <w:uiPriority w:val="99"/>
    <w:rPr>
      <w:rFonts w:eastAsia="Times New Roman"/>
    </w:rPr>
  </w:style>
  <w:style w:type="character" w:customStyle="1" w:styleId="WW8Num3z3">
    <w:name w:val="WW8Num3z3"/>
    <w:uiPriority w:val="99"/>
  </w:style>
  <w:style w:type="character" w:customStyle="1" w:styleId="WW8Num3z4">
    <w:name w:val="WW8Num3z4"/>
    <w:uiPriority w:val="99"/>
  </w:style>
  <w:style w:type="character" w:customStyle="1" w:styleId="WW8Num3z5">
    <w:name w:val="WW8Num3z5"/>
    <w:uiPriority w:val="99"/>
  </w:style>
  <w:style w:type="character" w:customStyle="1" w:styleId="WW8Num3z6">
    <w:name w:val="WW8Num3z6"/>
    <w:uiPriority w:val="99"/>
  </w:style>
  <w:style w:type="character" w:customStyle="1" w:styleId="WW8Num3z7">
    <w:name w:val="WW8Num3z7"/>
    <w:uiPriority w:val="99"/>
  </w:style>
  <w:style w:type="character" w:customStyle="1" w:styleId="WW8Num3z8">
    <w:name w:val="WW8Num3z8"/>
    <w:uiPriority w:val="99"/>
  </w:style>
  <w:style w:type="character" w:customStyle="1" w:styleId="WW8Num4z0">
    <w:name w:val="WW8Num4z0"/>
    <w:uiPriority w:val="99"/>
    <w:rPr>
      <w:rFonts w:ascii="Calibri" w:hAnsi="Calibri"/>
      <w:color w:val="00000A"/>
      <w:sz w:val="20"/>
    </w:rPr>
  </w:style>
  <w:style w:type="character" w:customStyle="1" w:styleId="WW8Num4z1">
    <w:name w:val="WW8Num4z1"/>
    <w:uiPriority w:val="99"/>
  </w:style>
  <w:style w:type="character" w:customStyle="1" w:styleId="WW8Num4z2">
    <w:name w:val="WW8Num4z2"/>
    <w:uiPriority w:val="99"/>
  </w:style>
  <w:style w:type="character" w:customStyle="1" w:styleId="WW8Num4z3">
    <w:name w:val="WW8Num4z3"/>
    <w:uiPriority w:val="99"/>
  </w:style>
  <w:style w:type="character" w:customStyle="1" w:styleId="WW8Num5z0">
    <w:name w:val="WW8Num5z0"/>
    <w:uiPriority w:val="99"/>
    <w:rPr>
      <w:rFonts w:ascii="Symbol" w:hAnsi="Symbol"/>
      <w:b/>
      <w:i/>
      <w:sz w:val="16"/>
    </w:rPr>
  </w:style>
  <w:style w:type="character" w:customStyle="1" w:styleId="WW8Num5z1">
    <w:name w:val="WW8Num5z1"/>
    <w:uiPriority w:val="99"/>
  </w:style>
  <w:style w:type="character" w:customStyle="1" w:styleId="WW8Num5z2">
    <w:name w:val="WW8Num5z2"/>
    <w:uiPriority w:val="99"/>
  </w:style>
  <w:style w:type="character" w:customStyle="1" w:styleId="WW8Num5z3">
    <w:name w:val="WW8Num5z3"/>
    <w:uiPriority w:val="99"/>
  </w:style>
  <w:style w:type="character" w:customStyle="1" w:styleId="WW8Num6z0">
    <w:name w:val="WW8Num6z0"/>
    <w:uiPriority w:val="99"/>
    <w:rPr>
      <w:rFonts w:ascii="Symbol" w:eastAsia="Batang" w:hAnsi="Symbol"/>
      <w:sz w:val="20"/>
    </w:rPr>
  </w:style>
  <w:style w:type="character" w:customStyle="1" w:styleId="WW8Num6z1">
    <w:name w:val="WW8Num6z1"/>
    <w:uiPriority w:val="99"/>
    <w:rPr>
      <w:rFonts w:eastAsia="Times New Roman"/>
    </w:rPr>
  </w:style>
  <w:style w:type="character" w:customStyle="1" w:styleId="WW8Num6z2">
    <w:name w:val="WW8Num6z2"/>
    <w:uiPriority w:val="99"/>
  </w:style>
  <w:style w:type="character" w:customStyle="1" w:styleId="WW8Num6z3">
    <w:name w:val="WW8Num6z3"/>
    <w:uiPriority w:val="99"/>
  </w:style>
  <w:style w:type="character" w:customStyle="1" w:styleId="WW8Num7z0">
    <w:name w:val="WW8Num7z0"/>
    <w:uiPriority w:val="99"/>
    <w:rPr>
      <w:rFonts w:ascii="Symbol" w:eastAsia="Batang" w:hAnsi="Symbol"/>
      <w:sz w:val="20"/>
    </w:rPr>
  </w:style>
  <w:style w:type="character" w:customStyle="1" w:styleId="WW8Num7z1">
    <w:name w:val="WW8Num7z1"/>
    <w:uiPriority w:val="99"/>
    <w:rPr>
      <w:rFonts w:eastAsia="Times New Roman"/>
      <w:b/>
    </w:rPr>
  </w:style>
  <w:style w:type="character" w:customStyle="1" w:styleId="WW8Num7z2">
    <w:name w:val="WW8Num7z2"/>
    <w:uiPriority w:val="99"/>
  </w:style>
  <w:style w:type="character" w:customStyle="1" w:styleId="WW8Num7z3">
    <w:name w:val="WW8Num7z3"/>
    <w:uiPriority w:val="99"/>
    <w:rPr>
      <w:rFonts w:ascii="Times New Roman" w:hAnsi="Times New Roman"/>
      <w:lang w:val="en-US"/>
    </w:rPr>
  </w:style>
  <w:style w:type="character" w:customStyle="1" w:styleId="WW8Num7z4">
    <w:name w:val="WW8Num7z4"/>
    <w:uiPriority w:val="99"/>
  </w:style>
  <w:style w:type="character" w:customStyle="1" w:styleId="WW8Num8z0">
    <w:name w:val="WW8Num8z0"/>
    <w:uiPriority w:val="99"/>
    <w:rPr>
      <w:rFonts w:eastAsia="SimSun"/>
    </w:rPr>
  </w:style>
  <w:style w:type="character" w:customStyle="1" w:styleId="WW8Num8z1">
    <w:name w:val="WW8Num8z1"/>
    <w:uiPriority w:val="99"/>
  </w:style>
  <w:style w:type="character" w:customStyle="1" w:styleId="WW8Num8z3">
    <w:name w:val="WW8Num8z3"/>
    <w:uiPriority w:val="99"/>
    <w:rPr>
      <w:rFonts w:ascii="Times New Roman" w:hAnsi="Times New Roman"/>
    </w:rPr>
  </w:style>
  <w:style w:type="character" w:customStyle="1" w:styleId="WW8Num9z0">
    <w:name w:val="WW8Num9z0"/>
    <w:uiPriority w:val="99"/>
    <w:rPr>
      <w:lang w:val="en-US"/>
    </w:rPr>
  </w:style>
  <w:style w:type="character" w:customStyle="1" w:styleId="WW8Num9z1">
    <w:name w:val="WW8Num9z1"/>
    <w:uiPriority w:val="99"/>
  </w:style>
  <w:style w:type="character" w:customStyle="1" w:styleId="WW8Num9z2">
    <w:name w:val="WW8Num9z2"/>
    <w:uiPriority w:val="99"/>
  </w:style>
  <w:style w:type="character" w:customStyle="1" w:styleId="WW8Num9z3">
    <w:name w:val="WW8Num9z3"/>
    <w:uiPriority w:val="99"/>
  </w:style>
  <w:style w:type="character" w:customStyle="1" w:styleId="WW8Num9z4">
    <w:name w:val="WW8Num9z4"/>
    <w:uiPriority w:val="99"/>
  </w:style>
  <w:style w:type="character" w:customStyle="1" w:styleId="WW8Num9z5">
    <w:name w:val="WW8Num9z5"/>
    <w:uiPriority w:val="99"/>
  </w:style>
  <w:style w:type="character" w:customStyle="1" w:styleId="WW8Num9z6">
    <w:name w:val="WW8Num9z6"/>
    <w:uiPriority w:val="99"/>
  </w:style>
  <w:style w:type="character" w:customStyle="1" w:styleId="WW8Num9z7">
    <w:name w:val="WW8Num9z7"/>
    <w:uiPriority w:val="99"/>
  </w:style>
  <w:style w:type="character" w:customStyle="1" w:styleId="WW8Num9z8">
    <w:name w:val="WW8Num9z8"/>
    <w:uiPriority w:val="99"/>
  </w:style>
  <w:style w:type="character" w:customStyle="1" w:styleId="WW8Num10z0">
    <w:name w:val="WW8Num10z0"/>
    <w:uiPriority w:val="99"/>
    <w:rPr>
      <w:rFonts w:ascii="Calibri" w:hAnsi="Calibri"/>
    </w:rPr>
  </w:style>
  <w:style w:type="character" w:customStyle="1" w:styleId="WW8Num10z1">
    <w:name w:val="WW8Num10z1"/>
    <w:uiPriority w:val="99"/>
    <w:rPr>
      <w:rFonts w:ascii="Times New Roman" w:hAnsi="Times New Roman"/>
    </w:rPr>
  </w:style>
  <w:style w:type="character" w:customStyle="1" w:styleId="WW8Num10z2">
    <w:name w:val="WW8Num10z2"/>
    <w:uiPriority w:val="99"/>
    <w:rPr>
      <w:b/>
    </w:rPr>
  </w:style>
  <w:style w:type="character" w:customStyle="1" w:styleId="WW8Num11z0">
    <w:name w:val="WW8Num11z0"/>
    <w:uiPriority w:val="99"/>
    <w:rPr>
      <w:rFonts w:ascii="Calibri" w:eastAsia="Times New Roman" w:hAnsi="Calibri"/>
      <w:i/>
    </w:rPr>
  </w:style>
  <w:style w:type="character" w:customStyle="1" w:styleId="WW8Num11z1">
    <w:name w:val="WW8Num11z1"/>
    <w:uiPriority w:val="99"/>
    <w:rPr>
      <w:rFonts w:eastAsia="Times New Roman"/>
    </w:rPr>
  </w:style>
  <w:style w:type="character" w:customStyle="1" w:styleId="WW8Num11z2">
    <w:name w:val="WW8Num11z2"/>
    <w:uiPriority w:val="99"/>
  </w:style>
  <w:style w:type="character" w:customStyle="1" w:styleId="WW8Num11z3">
    <w:name w:val="WW8Num11z3"/>
    <w:uiPriority w:val="99"/>
    <w:rPr>
      <w:rFonts w:ascii="Times New Roman" w:hAnsi="Times New Roman"/>
      <w:lang w:val="en-US"/>
    </w:rPr>
  </w:style>
  <w:style w:type="character" w:customStyle="1" w:styleId="WW8Num11z4">
    <w:name w:val="WW8Num11z4"/>
    <w:uiPriority w:val="99"/>
    <w:rPr>
      <w:rFonts w:ascii="Times New Roman" w:hAnsi="Times New Roman"/>
    </w:rPr>
  </w:style>
  <w:style w:type="character" w:customStyle="1" w:styleId="WW8Num11z5">
    <w:name w:val="WW8Num11z5"/>
    <w:uiPriority w:val="99"/>
  </w:style>
  <w:style w:type="character" w:customStyle="1" w:styleId="WW8Num11z6">
    <w:name w:val="WW8Num11z6"/>
    <w:uiPriority w:val="99"/>
  </w:style>
  <w:style w:type="character" w:customStyle="1" w:styleId="WW8Num11z7">
    <w:name w:val="WW8Num11z7"/>
    <w:uiPriority w:val="99"/>
  </w:style>
  <w:style w:type="character" w:customStyle="1" w:styleId="WW8Num11z8">
    <w:name w:val="WW8Num11z8"/>
    <w:uiPriority w:val="99"/>
  </w:style>
  <w:style w:type="character" w:customStyle="1" w:styleId="WW8Num12z0">
    <w:name w:val="WW8Num12z0"/>
    <w:uiPriority w:val="99"/>
    <w:rPr>
      <w:rFonts w:ascii="Calibri" w:eastAsia="Times New Roman" w:hAnsi="Calibri"/>
      <w:color w:val="7030A0"/>
      <w:sz w:val="20"/>
    </w:rPr>
  </w:style>
  <w:style w:type="character" w:customStyle="1" w:styleId="WW8Num12z1">
    <w:name w:val="WW8Num12z1"/>
    <w:uiPriority w:val="99"/>
    <w:rPr>
      <w:rFonts w:eastAsia="Times New Roman"/>
    </w:rPr>
  </w:style>
  <w:style w:type="character" w:customStyle="1" w:styleId="WW8Num13z0">
    <w:name w:val="WW8Num13z0"/>
    <w:uiPriority w:val="99"/>
    <w:rPr>
      <w:rFonts w:ascii="Calibri" w:eastAsia="Batang" w:hAnsi="Calibri"/>
      <w:color w:val="00B050"/>
      <w:sz w:val="20"/>
    </w:rPr>
  </w:style>
  <w:style w:type="character" w:customStyle="1" w:styleId="WW8Num13z1">
    <w:name w:val="WW8Num13z1"/>
    <w:uiPriority w:val="99"/>
    <w:rPr>
      <w:rFonts w:eastAsia="Times New Roman"/>
    </w:rPr>
  </w:style>
  <w:style w:type="character" w:customStyle="1" w:styleId="WW8Num13z2">
    <w:name w:val="WW8Num13z2"/>
    <w:uiPriority w:val="99"/>
  </w:style>
  <w:style w:type="character" w:customStyle="1" w:styleId="WW8Num13z3">
    <w:name w:val="WW8Num13z3"/>
    <w:uiPriority w:val="99"/>
  </w:style>
  <w:style w:type="character" w:customStyle="1" w:styleId="WW8Num13z4">
    <w:name w:val="WW8Num13z4"/>
    <w:uiPriority w:val="99"/>
  </w:style>
  <w:style w:type="character" w:customStyle="1" w:styleId="WW8Num13z5">
    <w:name w:val="WW8Num13z5"/>
    <w:uiPriority w:val="99"/>
  </w:style>
  <w:style w:type="character" w:customStyle="1" w:styleId="WW8Num13z6">
    <w:name w:val="WW8Num13z6"/>
    <w:uiPriority w:val="99"/>
  </w:style>
  <w:style w:type="character" w:customStyle="1" w:styleId="WW8Num13z7">
    <w:name w:val="WW8Num13z7"/>
    <w:uiPriority w:val="99"/>
  </w:style>
  <w:style w:type="character" w:customStyle="1" w:styleId="WW8Num13z8">
    <w:name w:val="WW8Num13z8"/>
    <w:uiPriority w:val="99"/>
  </w:style>
  <w:style w:type="character" w:customStyle="1" w:styleId="WW8Num14z0">
    <w:name w:val="WW8Num14z0"/>
    <w:uiPriority w:val="99"/>
    <w:rPr>
      <w:rFonts w:eastAsia="Times New Roman"/>
      <w:sz w:val="20"/>
    </w:rPr>
  </w:style>
  <w:style w:type="character" w:customStyle="1" w:styleId="WW8Num14z1">
    <w:name w:val="WW8Num14z1"/>
    <w:uiPriority w:val="99"/>
    <w:rPr>
      <w:rFonts w:ascii="Calibri" w:hAnsi="Calibri"/>
      <w:b/>
      <w:sz w:val="20"/>
    </w:rPr>
  </w:style>
  <w:style w:type="character" w:customStyle="1" w:styleId="WW8Num14z2">
    <w:name w:val="WW8Num14z2"/>
    <w:uiPriority w:val="99"/>
  </w:style>
  <w:style w:type="character" w:customStyle="1" w:styleId="WW8Num14z3">
    <w:name w:val="WW8Num14z3"/>
    <w:uiPriority w:val="99"/>
  </w:style>
  <w:style w:type="character" w:customStyle="1" w:styleId="WW8Num14z4">
    <w:name w:val="WW8Num14z4"/>
    <w:uiPriority w:val="99"/>
  </w:style>
  <w:style w:type="character" w:customStyle="1" w:styleId="WW8Num14z5">
    <w:name w:val="WW8Num14z5"/>
    <w:uiPriority w:val="99"/>
  </w:style>
  <w:style w:type="character" w:customStyle="1" w:styleId="WW8Num14z6">
    <w:name w:val="WW8Num14z6"/>
    <w:uiPriority w:val="99"/>
  </w:style>
  <w:style w:type="character" w:customStyle="1" w:styleId="WW8Num14z7">
    <w:name w:val="WW8Num14z7"/>
    <w:uiPriority w:val="99"/>
  </w:style>
  <w:style w:type="character" w:customStyle="1" w:styleId="WW8Num14z8">
    <w:name w:val="WW8Num14z8"/>
    <w:uiPriority w:val="99"/>
  </w:style>
  <w:style w:type="character" w:customStyle="1" w:styleId="WW8Num15z0">
    <w:name w:val="WW8Num15z0"/>
    <w:uiPriority w:val="99"/>
    <w:rPr>
      <w:rFonts w:ascii="Times New Roman" w:hAnsi="Times New Roman"/>
      <w:sz w:val="20"/>
    </w:rPr>
  </w:style>
  <w:style w:type="character" w:customStyle="1" w:styleId="WW8Num15z1">
    <w:name w:val="WW8Num15z1"/>
    <w:uiPriority w:val="99"/>
    <w:rPr>
      <w:rFonts w:ascii="Calibri" w:hAnsi="Calibri"/>
      <w:b/>
    </w:rPr>
  </w:style>
  <w:style w:type="character" w:customStyle="1" w:styleId="WW8Num15z2">
    <w:name w:val="WW8Num15z2"/>
    <w:uiPriority w:val="99"/>
  </w:style>
  <w:style w:type="character" w:customStyle="1" w:styleId="WW8Num15z3">
    <w:name w:val="WW8Num15z3"/>
    <w:uiPriority w:val="99"/>
  </w:style>
  <w:style w:type="character" w:customStyle="1" w:styleId="WW8Num15z4">
    <w:name w:val="WW8Num15z4"/>
    <w:uiPriority w:val="99"/>
  </w:style>
  <w:style w:type="character" w:customStyle="1" w:styleId="WW8Num15z5">
    <w:name w:val="WW8Num15z5"/>
    <w:uiPriority w:val="99"/>
  </w:style>
  <w:style w:type="character" w:customStyle="1" w:styleId="WW8Num15z6">
    <w:name w:val="WW8Num15z6"/>
    <w:uiPriority w:val="99"/>
  </w:style>
  <w:style w:type="character" w:customStyle="1" w:styleId="WW8Num15z7">
    <w:name w:val="WW8Num15z7"/>
    <w:uiPriority w:val="99"/>
  </w:style>
  <w:style w:type="character" w:customStyle="1" w:styleId="WW8Num15z8">
    <w:name w:val="WW8Num15z8"/>
    <w:uiPriority w:val="99"/>
  </w:style>
  <w:style w:type="character" w:customStyle="1" w:styleId="WW8Num16z0">
    <w:name w:val="WW8Num16z0"/>
    <w:uiPriority w:val="99"/>
    <w:rPr>
      <w:rFonts w:ascii="Calibri" w:eastAsia="Batang" w:hAnsi="Calibri"/>
      <w:color w:val="00000A"/>
      <w:sz w:val="20"/>
    </w:rPr>
  </w:style>
  <w:style w:type="character" w:customStyle="1" w:styleId="WW8Num16z1">
    <w:name w:val="WW8Num16z1"/>
    <w:uiPriority w:val="99"/>
  </w:style>
  <w:style w:type="character" w:customStyle="1" w:styleId="WW8Num16z2">
    <w:name w:val="WW8Num16z2"/>
    <w:uiPriority w:val="99"/>
    <w:rPr>
      <w:rFonts w:ascii="Times New Roman" w:hAnsi="Times New Roman"/>
    </w:rPr>
  </w:style>
  <w:style w:type="character" w:customStyle="1" w:styleId="WW8Num16z3">
    <w:name w:val="WW8Num16z3"/>
    <w:uiPriority w:val="99"/>
  </w:style>
  <w:style w:type="character" w:customStyle="1" w:styleId="WW8Num16z4">
    <w:name w:val="WW8Num16z4"/>
    <w:uiPriority w:val="99"/>
  </w:style>
  <w:style w:type="character" w:customStyle="1" w:styleId="WW8Num16z5">
    <w:name w:val="WW8Num16z5"/>
    <w:uiPriority w:val="99"/>
  </w:style>
  <w:style w:type="character" w:customStyle="1" w:styleId="WW8Num16z6">
    <w:name w:val="WW8Num16z6"/>
    <w:uiPriority w:val="99"/>
  </w:style>
  <w:style w:type="character" w:customStyle="1" w:styleId="WW8Num16z7">
    <w:name w:val="WW8Num16z7"/>
    <w:uiPriority w:val="99"/>
  </w:style>
  <w:style w:type="character" w:customStyle="1" w:styleId="WW8Num16z8">
    <w:name w:val="WW8Num16z8"/>
    <w:uiPriority w:val="99"/>
  </w:style>
  <w:style w:type="character" w:customStyle="1" w:styleId="WW8Num17z0">
    <w:name w:val="WW8Num17z0"/>
    <w:uiPriority w:val="99"/>
    <w:rPr>
      <w:rFonts w:ascii="Calibri" w:hAnsi="Calibri"/>
    </w:rPr>
  </w:style>
  <w:style w:type="character" w:customStyle="1" w:styleId="WW8Num17z1">
    <w:name w:val="WW8Num17z1"/>
    <w:uiPriority w:val="99"/>
    <w:rPr>
      <w:b/>
      <w:color w:val="7030A0"/>
    </w:rPr>
  </w:style>
  <w:style w:type="character" w:customStyle="1" w:styleId="WW8Num17z2">
    <w:name w:val="WW8Num17z2"/>
    <w:uiPriority w:val="99"/>
  </w:style>
  <w:style w:type="character" w:customStyle="1" w:styleId="WW8Num17z3">
    <w:name w:val="WW8Num17z3"/>
    <w:uiPriority w:val="99"/>
  </w:style>
  <w:style w:type="character" w:customStyle="1" w:styleId="WW8Num17z4">
    <w:name w:val="WW8Num17z4"/>
    <w:uiPriority w:val="99"/>
  </w:style>
  <w:style w:type="character" w:customStyle="1" w:styleId="WW8Num17z5">
    <w:name w:val="WW8Num17z5"/>
    <w:uiPriority w:val="99"/>
  </w:style>
  <w:style w:type="character" w:customStyle="1" w:styleId="WW8Num17z6">
    <w:name w:val="WW8Num17z6"/>
    <w:uiPriority w:val="99"/>
  </w:style>
  <w:style w:type="character" w:customStyle="1" w:styleId="WW8Num17z7">
    <w:name w:val="WW8Num17z7"/>
    <w:uiPriority w:val="99"/>
  </w:style>
  <w:style w:type="character" w:customStyle="1" w:styleId="WW8Num17z8">
    <w:name w:val="WW8Num17z8"/>
    <w:uiPriority w:val="99"/>
  </w:style>
  <w:style w:type="character" w:customStyle="1" w:styleId="WW8Num18z0">
    <w:name w:val="WW8Num18z0"/>
    <w:uiPriority w:val="99"/>
    <w:rPr>
      <w:rFonts w:ascii="Symbol" w:eastAsia="Batang" w:hAnsi="Symbol"/>
      <w:sz w:val="20"/>
    </w:rPr>
  </w:style>
  <w:style w:type="character" w:customStyle="1" w:styleId="WW8Num18z3">
    <w:name w:val="WW8Num18z3"/>
    <w:uiPriority w:val="99"/>
    <w:rPr>
      <w:sz w:val="20"/>
    </w:rPr>
  </w:style>
  <w:style w:type="character" w:customStyle="1" w:styleId="WW8Num19z0">
    <w:name w:val="WW8Num19z0"/>
    <w:uiPriority w:val="99"/>
    <w:rPr>
      <w:rFonts w:ascii="Calibri" w:hAnsi="Calibri"/>
      <w:sz w:val="20"/>
    </w:rPr>
  </w:style>
  <w:style w:type="character" w:customStyle="1" w:styleId="WW8Num19z2">
    <w:name w:val="WW8Num19z2"/>
    <w:uiPriority w:val="99"/>
    <w:rPr>
      <w:lang w:val="en-US"/>
    </w:rPr>
  </w:style>
  <w:style w:type="character" w:customStyle="1" w:styleId="WW8Num19z3">
    <w:name w:val="WW8Num19z3"/>
    <w:uiPriority w:val="99"/>
  </w:style>
  <w:style w:type="character" w:customStyle="1" w:styleId="WW8Num19z4">
    <w:name w:val="WW8Num19z4"/>
    <w:uiPriority w:val="99"/>
  </w:style>
  <w:style w:type="character" w:customStyle="1" w:styleId="WW8Num19z5">
    <w:name w:val="WW8Num19z5"/>
    <w:uiPriority w:val="99"/>
  </w:style>
  <w:style w:type="character" w:customStyle="1" w:styleId="WW8Num19z6">
    <w:name w:val="WW8Num19z6"/>
    <w:uiPriority w:val="99"/>
  </w:style>
  <w:style w:type="character" w:customStyle="1" w:styleId="WW8Num19z7">
    <w:name w:val="WW8Num19z7"/>
    <w:uiPriority w:val="99"/>
  </w:style>
  <w:style w:type="character" w:customStyle="1" w:styleId="WW8Num19z8">
    <w:name w:val="WW8Num19z8"/>
    <w:uiPriority w:val="99"/>
  </w:style>
  <w:style w:type="character" w:customStyle="1" w:styleId="WW8Num20z0">
    <w:name w:val="WW8Num20z0"/>
    <w:uiPriority w:val="99"/>
    <w:rPr>
      <w:rFonts w:ascii="Symbol" w:hAnsi="Symbol"/>
    </w:rPr>
  </w:style>
  <w:style w:type="character" w:customStyle="1" w:styleId="WW8Num20z1">
    <w:name w:val="WW8Num20z1"/>
    <w:uiPriority w:val="99"/>
    <w:rPr>
      <w:rFonts w:ascii="Courier New" w:hAnsi="Courier New"/>
    </w:rPr>
  </w:style>
  <w:style w:type="character" w:customStyle="1" w:styleId="WW8Num20z2">
    <w:name w:val="WW8Num20z2"/>
    <w:uiPriority w:val="99"/>
    <w:rPr>
      <w:rFonts w:ascii="Wingdings" w:hAnsi="Wingdings"/>
    </w:rPr>
  </w:style>
  <w:style w:type="character" w:customStyle="1" w:styleId="WW8Num20z3">
    <w:name w:val="WW8Num20z3"/>
    <w:uiPriority w:val="99"/>
    <w:rPr>
      <w:rFonts w:ascii="Symbol" w:hAnsi="Symbol"/>
    </w:rPr>
  </w:style>
  <w:style w:type="character" w:customStyle="1" w:styleId="WW8Num20z4">
    <w:name w:val="WW8Num20z4"/>
    <w:uiPriority w:val="99"/>
  </w:style>
  <w:style w:type="character" w:customStyle="1" w:styleId="WW8Num20z5">
    <w:name w:val="WW8Num20z5"/>
    <w:uiPriority w:val="99"/>
  </w:style>
  <w:style w:type="character" w:customStyle="1" w:styleId="WW8Num20z6">
    <w:name w:val="WW8Num20z6"/>
    <w:uiPriority w:val="99"/>
  </w:style>
  <w:style w:type="character" w:customStyle="1" w:styleId="WW8Num20z7">
    <w:name w:val="WW8Num20z7"/>
    <w:uiPriority w:val="99"/>
  </w:style>
  <w:style w:type="character" w:customStyle="1" w:styleId="WW8Num20z8">
    <w:name w:val="WW8Num20z8"/>
    <w:uiPriority w:val="99"/>
  </w:style>
  <w:style w:type="character" w:customStyle="1" w:styleId="WW8Num21z0">
    <w:name w:val="WW8Num21z0"/>
    <w:uiPriority w:val="99"/>
    <w:rPr>
      <w:rFonts w:ascii="Calibri" w:hAnsi="Calibri"/>
      <w:sz w:val="20"/>
    </w:rPr>
  </w:style>
  <w:style w:type="character" w:customStyle="1" w:styleId="WW8Num21z1">
    <w:name w:val="WW8Num21z1"/>
    <w:uiPriority w:val="99"/>
  </w:style>
  <w:style w:type="character" w:customStyle="1" w:styleId="WW8Num21z2">
    <w:name w:val="WW8Num21z2"/>
    <w:uiPriority w:val="99"/>
  </w:style>
  <w:style w:type="character" w:customStyle="1" w:styleId="WW8Num21z3">
    <w:name w:val="WW8Num21z3"/>
    <w:uiPriority w:val="99"/>
  </w:style>
  <w:style w:type="character" w:customStyle="1" w:styleId="WW8Num21z4">
    <w:name w:val="WW8Num21z4"/>
    <w:uiPriority w:val="99"/>
  </w:style>
  <w:style w:type="character" w:customStyle="1" w:styleId="WW8Num21z5">
    <w:name w:val="WW8Num21z5"/>
    <w:uiPriority w:val="99"/>
  </w:style>
  <w:style w:type="character" w:customStyle="1" w:styleId="WW8Num21z6">
    <w:name w:val="WW8Num21z6"/>
    <w:uiPriority w:val="99"/>
  </w:style>
  <w:style w:type="character" w:customStyle="1" w:styleId="WW8Num21z7">
    <w:name w:val="WW8Num21z7"/>
    <w:uiPriority w:val="99"/>
  </w:style>
  <w:style w:type="character" w:customStyle="1" w:styleId="WW8Num21z8">
    <w:name w:val="WW8Num21z8"/>
    <w:uiPriority w:val="99"/>
  </w:style>
  <w:style w:type="character" w:customStyle="1" w:styleId="WW8Num22z0">
    <w:name w:val="WW8Num22z0"/>
    <w:uiPriority w:val="99"/>
    <w:rPr>
      <w:rFonts w:eastAsia="Times New Roman"/>
      <w:sz w:val="20"/>
    </w:rPr>
  </w:style>
  <w:style w:type="character" w:customStyle="1" w:styleId="WW8Num22z1">
    <w:name w:val="WW8Num22z1"/>
    <w:uiPriority w:val="99"/>
  </w:style>
  <w:style w:type="character" w:customStyle="1" w:styleId="WW8Num22z2">
    <w:name w:val="WW8Num22z2"/>
    <w:uiPriority w:val="99"/>
  </w:style>
  <w:style w:type="character" w:customStyle="1" w:styleId="WW8Num22z3">
    <w:name w:val="WW8Num22z3"/>
    <w:uiPriority w:val="99"/>
  </w:style>
  <w:style w:type="character" w:customStyle="1" w:styleId="WW8Num22z4">
    <w:name w:val="WW8Num22z4"/>
    <w:uiPriority w:val="99"/>
  </w:style>
  <w:style w:type="character" w:customStyle="1" w:styleId="WW8Num22z5">
    <w:name w:val="WW8Num22z5"/>
    <w:uiPriority w:val="99"/>
  </w:style>
  <w:style w:type="character" w:customStyle="1" w:styleId="WW8Num22z6">
    <w:name w:val="WW8Num22z6"/>
    <w:uiPriority w:val="99"/>
  </w:style>
  <w:style w:type="character" w:customStyle="1" w:styleId="WW8Num22z7">
    <w:name w:val="WW8Num22z7"/>
    <w:uiPriority w:val="99"/>
  </w:style>
  <w:style w:type="character" w:customStyle="1" w:styleId="WW8Num22z8">
    <w:name w:val="WW8Num22z8"/>
    <w:uiPriority w:val="99"/>
  </w:style>
  <w:style w:type="character" w:customStyle="1" w:styleId="WW8Num23z0">
    <w:name w:val="WW8Num23z0"/>
    <w:uiPriority w:val="99"/>
    <w:rPr>
      <w:rFonts w:eastAsia="Times New Roman"/>
      <w:lang w:val="en-US"/>
    </w:rPr>
  </w:style>
  <w:style w:type="character" w:customStyle="1" w:styleId="WW8Num23z1">
    <w:name w:val="WW8Num23z1"/>
    <w:uiPriority w:val="99"/>
  </w:style>
  <w:style w:type="character" w:customStyle="1" w:styleId="WW8Num23z2">
    <w:name w:val="WW8Num23z2"/>
    <w:uiPriority w:val="99"/>
    <w:rPr>
      <w:b/>
    </w:rPr>
  </w:style>
  <w:style w:type="character" w:customStyle="1" w:styleId="WW8Num23z3">
    <w:name w:val="WW8Num23z3"/>
    <w:uiPriority w:val="99"/>
  </w:style>
  <w:style w:type="character" w:customStyle="1" w:styleId="WW8Num23z4">
    <w:name w:val="WW8Num23z4"/>
    <w:uiPriority w:val="99"/>
  </w:style>
  <w:style w:type="character" w:customStyle="1" w:styleId="WW8Num23z5">
    <w:name w:val="WW8Num23z5"/>
    <w:uiPriority w:val="99"/>
  </w:style>
  <w:style w:type="character" w:customStyle="1" w:styleId="WW8Num23z6">
    <w:name w:val="WW8Num23z6"/>
    <w:uiPriority w:val="99"/>
  </w:style>
  <w:style w:type="character" w:customStyle="1" w:styleId="WW8Num23z7">
    <w:name w:val="WW8Num23z7"/>
    <w:uiPriority w:val="99"/>
  </w:style>
  <w:style w:type="character" w:customStyle="1" w:styleId="WW8Num23z8">
    <w:name w:val="WW8Num23z8"/>
    <w:uiPriority w:val="99"/>
  </w:style>
  <w:style w:type="character" w:customStyle="1" w:styleId="WW8Num24z0">
    <w:name w:val="WW8Num24z0"/>
    <w:uiPriority w:val="99"/>
    <w:rPr>
      <w:rFonts w:eastAsia="Times New Roman"/>
      <w:i/>
    </w:rPr>
  </w:style>
  <w:style w:type="character" w:customStyle="1" w:styleId="WW8Num24z1">
    <w:name w:val="WW8Num24z1"/>
    <w:uiPriority w:val="99"/>
  </w:style>
  <w:style w:type="character" w:customStyle="1" w:styleId="WW8Num24z2">
    <w:name w:val="WW8Num24z2"/>
    <w:uiPriority w:val="99"/>
  </w:style>
  <w:style w:type="character" w:customStyle="1" w:styleId="WW8Num24z3">
    <w:name w:val="WW8Num24z3"/>
    <w:uiPriority w:val="99"/>
  </w:style>
  <w:style w:type="character" w:customStyle="1" w:styleId="WW8Num24z4">
    <w:name w:val="WW8Num24z4"/>
    <w:uiPriority w:val="99"/>
  </w:style>
  <w:style w:type="character" w:customStyle="1" w:styleId="WW8Num24z5">
    <w:name w:val="WW8Num24z5"/>
    <w:uiPriority w:val="99"/>
  </w:style>
  <w:style w:type="character" w:customStyle="1" w:styleId="WW8Num24z6">
    <w:name w:val="WW8Num24z6"/>
    <w:uiPriority w:val="99"/>
  </w:style>
  <w:style w:type="character" w:customStyle="1" w:styleId="WW8Num24z7">
    <w:name w:val="WW8Num24z7"/>
    <w:uiPriority w:val="99"/>
  </w:style>
  <w:style w:type="character" w:customStyle="1" w:styleId="WW8Num24z8">
    <w:name w:val="WW8Num24z8"/>
    <w:uiPriority w:val="99"/>
  </w:style>
  <w:style w:type="character" w:customStyle="1" w:styleId="WW8Num25z0">
    <w:name w:val="WW8Num25z0"/>
    <w:uiPriority w:val="99"/>
    <w:rPr>
      <w:rFonts w:eastAsia="Batang"/>
      <w:color w:val="00B050"/>
      <w:sz w:val="20"/>
    </w:rPr>
  </w:style>
  <w:style w:type="character" w:customStyle="1" w:styleId="WW8Num25z1">
    <w:name w:val="WW8Num25z1"/>
    <w:uiPriority w:val="99"/>
  </w:style>
  <w:style w:type="character" w:customStyle="1" w:styleId="WW8Num25z2">
    <w:name w:val="WW8Num25z2"/>
    <w:uiPriority w:val="99"/>
  </w:style>
  <w:style w:type="character" w:customStyle="1" w:styleId="WW8Num25z3">
    <w:name w:val="WW8Num25z3"/>
    <w:uiPriority w:val="99"/>
    <w:rPr>
      <w:rFonts w:ascii="Arial" w:eastAsia="Times New Roman" w:hAnsi="Arial"/>
    </w:rPr>
  </w:style>
  <w:style w:type="character" w:customStyle="1" w:styleId="WW8Num25z4">
    <w:name w:val="WW8Num25z4"/>
    <w:uiPriority w:val="99"/>
  </w:style>
  <w:style w:type="character" w:customStyle="1" w:styleId="WW8Num25z5">
    <w:name w:val="WW8Num25z5"/>
    <w:uiPriority w:val="99"/>
  </w:style>
  <w:style w:type="character" w:customStyle="1" w:styleId="WW8Num25z6">
    <w:name w:val="WW8Num25z6"/>
    <w:uiPriority w:val="99"/>
  </w:style>
  <w:style w:type="character" w:customStyle="1" w:styleId="WW8Num25z7">
    <w:name w:val="WW8Num25z7"/>
    <w:uiPriority w:val="99"/>
  </w:style>
  <w:style w:type="character" w:customStyle="1" w:styleId="WW8Num25z8">
    <w:name w:val="WW8Num25z8"/>
    <w:uiPriority w:val="99"/>
  </w:style>
  <w:style w:type="character" w:customStyle="1" w:styleId="WW8Num26z0">
    <w:name w:val="WW8Num26z0"/>
    <w:uiPriority w:val="99"/>
    <w:rPr>
      <w:rFonts w:eastAsia="Times New Roman"/>
      <w:sz w:val="20"/>
    </w:rPr>
  </w:style>
  <w:style w:type="character" w:customStyle="1" w:styleId="WW8Num26z1">
    <w:name w:val="WW8Num26z1"/>
    <w:uiPriority w:val="99"/>
  </w:style>
  <w:style w:type="character" w:customStyle="1" w:styleId="WW8Num26z2">
    <w:name w:val="WW8Num26z2"/>
    <w:uiPriority w:val="99"/>
    <w:rPr>
      <w:b/>
    </w:rPr>
  </w:style>
  <w:style w:type="character" w:customStyle="1" w:styleId="WW8Num26z3">
    <w:name w:val="WW8Num26z3"/>
    <w:uiPriority w:val="99"/>
    <w:rPr>
      <w:rFonts w:ascii="Arial" w:eastAsia="Times New Roman" w:hAnsi="Arial"/>
    </w:rPr>
  </w:style>
  <w:style w:type="character" w:customStyle="1" w:styleId="WW8Num26z4">
    <w:name w:val="WW8Num26z4"/>
    <w:uiPriority w:val="99"/>
  </w:style>
  <w:style w:type="character" w:customStyle="1" w:styleId="WW8Num26z5">
    <w:name w:val="WW8Num26z5"/>
    <w:uiPriority w:val="99"/>
  </w:style>
  <w:style w:type="character" w:customStyle="1" w:styleId="WW8Num26z6">
    <w:name w:val="WW8Num26z6"/>
    <w:uiPriority w:val="99"/>
  </w:style>
  <w:style w:type="character" w:customStyle="1" w:styleId="WW8Num26z7">
    <w:name w:val="WW8Num26z7"/>
    <w:uiPriority w:val="99"/>
  </w:style>
  <w:style w:type="character" w:customStyle="1" w:styleId="WW8Num26z8">
    <w:name w:val="WW8Num26z8"/>
    <w:uiPriority w:val="99"/>
  </w:style>
  <w:style w:type="character" w:customStyle="1" w:styleId="WW8Num27z0">
    <w:name w:val="WW8Num27z0"/>
    <w:uiPriority w:val="99"/>
    <w:rPr>
      <w:rFonts w:ascii="Calibri" w:eastAsia="SimSun" w:hAnsi="Calibri"/>
      <w:sz w:val="20"/>
    </w:rPr>
  </w:style>
  <w:style w:type="character" w:customStyle="1" w:styleId="WW8Num27z1">
    <w:name w:val="WW8Num27z1"/>
    <w:uiPriority w:val="99"/>
    <w:rPr>
      <w:rFonts w:ascii="Courier New" w:hAnsi="Courier New"/>
    </w:rPr>
  </w:style>
  <w:style w:type="character" w:customStyle="1" w:styleId="WW8Num27z2">
    <w:name w:val="WW8Num27z2"/>
    <w:uiPriority w:val="99"/>
    <w:rPr>
      <w:rFonts w:ascii="Wingdings" w:hAnsi="Wingdings"/>
    </w:rPr>
  </w:style>
  <w:style w:type="character" w:customStyle="1" w:styleId="WW8Num27z3">
    <w:name w:val="WW8Num27z3"/>
    <w:uiPriority w:val="99"/>
    <w:rPr>
      <w:rFonts w:ascii="Symbol" w:hAnsi="Symbol"/>
    </w:rPr>
  </w:style>
  <w:style w:type="character" w:customStyle="1" w:styleId="WW8Num27z4">
    <w:name w:val="WW8Num27z4"/>
    <w:uiPriority w:val="99"/>
  </w:style>
  <w:style w:type="character" w:customStyle="1" w:styleId="WW8Num27z5">
    <w:name w:val="WW8Num27z5"/>
    <w:uiPriority w:val="99"/>
  </w:style>
  <w:style w:type="character" w:customStyle="1" w:styleId="WW8Num27z6">
    <w:name w:val="WW8Num27z6"/>
    <w:uiPriority w:val="99"/>
  </w:style>
  <w:style w:type="character" w:customStyle="1" w:styleId="WW8Num27z7">
    <w:name w:val="WW8Num27z7"/>
    <w:uiPriority w:val="99"/>
  </w:style>
  <w:style w:type="character" w:customStyle="1" w:styleId="WW8Num27z8">
    <w:name w:val="WW8Num27z8"/>
    <w:uiPriority w:val="99"/>
  </w:style>
  <w:style w:type="character" w:customStyle="1" w:styleId="WW8Num28z0">
    <w:name w:val="WW8Num28z0"/>
    <w:uiPriority w:val="99"/>
    <w:rPr>
      <w:rFonts w:ascii="Calibri" w:hAnsi="Calibri"/>
      <w:sz w:val="20"/>
    </w:rPr>
  </w:style>
  <w:style w:type="character" w:customStyle="1" w:styleId="WW8Num28z1">
    <w:name w:val="WW8Num28z1"/>
    <w:uiPriority w:val="99"/>
    <w:rPr>
      <w:rFonts w:ascii="Courier New" w:hAnsi="Courier New"/>
    </w:rPr>
  </w:style>
  <w:style w:type="character" w:customStyle="1" w:styleId="WW8Num28z2">
    <w:name w:val="WW8Num28z2"/>
    <w:uiPriority w:val="99"/>
    <w:rPr>
      <w:rFonts w:ascii="Wingdings" w:hAnsi="Wingdings"/>
    </w:rPr>
  </w:style>
  <w:style w:type="character" w:customStyle="1" w:styleId="WW8Num28z3">
    <w:name w:val="WW8Num28z3"/>
    <w:uiPriority w:val="99"/>
    <w:rPr>
      <w:rFonts w:ascii="Symbol" w:hAnsi="Symbol"/>
    </w:rPr>
  </w:style>
  <w:style w:type="character" w:customStyle="1" w:styleId="WW8Num28z4">
    <w:name w:val="WW8Num28z4"/>
    <w:uiPriority w:val="99"/>
  </w:style>
  <w:style w:type="character" w:customStyle="1" w:styleId="WW8Num28z5">
    <w:name w:val="WW8Num28z5"/>
    <w:uiPriority w:val="99"/>
  </w:style>
  <w:style w:type="character" w:customStyle="1" w:styleId="WW8Num28z6">
    <w:name w:val="WW8Num28z6"/>
    <w:uiPriority w:val="99"/>
  </w:style>
  <w:style w:type="character" w:customStyle="1" w:styleId="WW8Num28z7">
    <w:name w:val="WW8Num28z7"/>
    <w:uiPriority w:val="99"/>
  </w:style>
  <w:style w:type="character" w:customStyle="1" w:styleId="WW8Num28z8">
    <w:name w:val="WW8Num28z8"/>
    <w:uiPriority w:val="99"/>
  </w:style>
  <w:style w:type="character" w:customStyle="1" w:styleId="WW8Num29z0">
    <w:name w:val="WW8Num29z0"/>
    <w:uiPriority w:val="99"/>
    <w:rPr>
      <w:rFonts w:eastAsia="Batang"/>
    </w:rPr>
  </w:style>
  <w:style w:type="character" w:customStyle="1" w:styleId="WW8Num29z1">
    <w:name w:val="WW8Num29z1"/>
    <w:uiPriority w:val="99"/>
    <w:rPr>
      <w:rFonts w:ascii="Calibri" w:eastAsia="Batang" w:hAnsi="Calibri"/>
      <w:sz w:val="20"/>
    </w:rPr>
  </w:style>
  <w:style w:type="character" w:customStyle="1" w:styleId="WW8Num29z2">
    <w:name w:val="WW8Num29z2"/>
    <w:uiPriority w:val="99"/>
  </w:style>
  <w:style w:type="character" w:customStyle="1" w:styleId="WW8Num29z3">
    <w:name w:val="WW8Num29z3"/>
    <w:uiPriority w:val="99"/>
  </w:style>
  <w:style w:type="character" w:customStyle="1" w:styleId="WW8Num29z4">
    <w:name w:val="WW8Num29z4"/>
    <w:uiPriority w:val="99"/>
  </w:style>
  <w:style w:type="character" w:customStyle="1" w:styleId="WW8Num29z5">
    <w:name w:val="WW8Num29z5"/>
    <w:uiPriority w:val="99"/>
  </w:style>
  <w:style w:type="character" w:customStyle="1" w:styleId="WW8Num29z6">
    <w:name w:val="WW8Num29z6"/>
    <w:uiPriority w:val="99"/>
  </w:style>
  <w:style w:type="character" w:customStyle="1" w:styleId="WW8Num29z7">
    <w:name w:val="WW8Num29z7"/>
    <w:uiPriority w:val="99"/>
  </w:style>
  <w:style w:type="character" w:customStyle="1" w:styleId="WW8Num29z8">
    <w:name w:val="WW8Num29z8"/>
    <w:uiPriority w:val="99"/>
  </w:style>
  <w:style w:type="character" w:customStyle="1" w:styleId="WW8Num30z0">
    <w:name w:val="WW8Num30z0"/>
    <w:uiPriority w:val="99"/>
    <w:rPr>
      <w:rFonts w:ascii="Times New Roman" w:hAnsi="Times New Roman"/>
      <w:b/>
      <w:color w:val="7030A0"/>
      <w:sz w:val="20"/>
    </w:rPr>
  </w:style>
  <w:style w:type="character" w:customStyle="1" w:styleId="WW8Num30z1">
    <w:name w:val="WW8Num30z1"/>
    <w:uiPriority w:val="99"/>
  </w:style>
  <w:style w:type="character" w:customStyle="1" w:styleId="WW8Num30z2">
    <w:name w:val="WW8Num30z2"/>
    <w:uiPriority w:val="99"/>
  </w:style>
  <w:style w:type="character" w:customStyle="1" w:styleId="WW8Num30z3">
    <w:name w:val="WW8Num30z3"/>
    <w:uiPriority w:val="99"/>
  </w:style>
  <w:style w:type="character" w:customStyle="1" w:styleId="WW8Num30z4">
    <w:name w:val="WW8Num30z4"/>
    <w:uiPriority w:val="99"/>
  </w:style>
  <w:style w:type="character" w:customStyle="1" w:styleId="WW8Num30z5">
    <w:name w:val="WW8Num30z5"/>
    <w:uiPriority w:val="99"/>
  </w:style>
  <w:style w:type="character" w:customStyle="1" w:styleId="WW8Num30z6">
    <w:name w:val="WW8Num30z6"/>
    <w:uiPriority w:val="99"/>
  </w:style>
  <w:style w:type="character" w:customStyle="1" w:styleId="WW8Num30z7">
    <w:name w:val="WW8Num30z7"/>
    <w:uiPriority w:val="99"/>
  </w:style>
  <w:style w:type="character" w:customStyle="1" w:styleId="WW8Num30z8">
    <w:name w:val="WW8Num30z8"/>
    <w:uiPriority w:val="99"/>
  </w:style>
  <w:style w:type="character" w:customStyle="1" w:styleId="WW8Num31z0">
    <w:name w:val="WW8Num31z0"/>
    <w:uiPriority w:val="99"/>
    <w:rPr>
      <w:rFonts w:eastAsia="Times New Roman"/>
      <w:color w:val="00B050"/>
      <w:sz w:val="20"/>
    </w:rPr>
  </w:style>
  <w:style w:type="character" w:customStyle="1" w:styleId="WW8Num31z1">
    <w:name w:val="WW8Num31z1"/>
    <w:uiPriority w:val="99"/>
  </w:style>
  <w:style w:type="character" w:customStyle="1" w:styleId="WW8Num31z2">
    <w:name w:val="WW8Num31z2"/>
    <w:uiPriority w:val="99"/>
    <w:rPr>
      <w:b/>
    </w:rPr>
  </w:style>
  <w:style w:type="character" w:customStyle="1" w:styleId="WW8Num31z3">
    <w:name w:val="WW8Num31z3"/>
    <w:uiPriority w:val="99"/>
  </w:style>
  <w:style w:type="character" w:customStyle="1" w:styleId="WW8Num31z4">
    <w:name w:val="WW8Num31z4"/>
    <w:uiPriority w:val="99"/>
  </w:style>
  <w:style w:type="character" w:customStyle="1" w:styleId="WW8Num31z5">
    <w:name w:val="WW8Num31z5"/>
    <w:uiPriority w:val="99"/>
  </w:style>
  <w:style w:type="character" w:customStyle="1" w:styleId="WW8Num31z6">
    <w:name w:val="WW8Num31z6"/>
    <w:uiPriority w:val="99"/>
  </w:style>
  <w:style w:type="character" w:customStyle="1" w:styleId="WW8Num31z7">
    <w:name w:val="WW8Num31z7"/>
    <w:uiPriority w:val="99"/>
  </w:style>
  <w:style w:type="character" w:customStyle="1" w:styleId="WW8Num31z8">
    <w:name w:val="WW8Num31z8"/>
    <w:uiPriority w:val="99"/>
  </w:style>
  <w:style w:type="character" w:customStyle="1" w:styleId="WW8Num32z0">
    <w:name w:val="WW8Num32z0"/>
    <w:uiPriority w:val="99"/>
    <w:rPr>
      <w:b/>
      <w:color w:val="00B050"/>
    </w:rPr>
  </w:style>
  <w:style w:type="character" w:customStyle="1" w:styleId="WW8Num32z1">
    <w:name w:val="WW8Num32z1"/>
    <w:uiPriority w:val="99"/>
    <w:rPr>
      <w:rFonts w:ascii="Calibri" w:eastAsia="Batang" w:hAnsi="Calibri"/>
      <w:sz w:val="20"/>
    </w:rPr>
  </w:style>
  <w:style w:type="character" w:customStyle="1" w:styleId="WW8Num32z2">
    <w:name w:val="WW8Num32z2"/>
    <w:uiPriority w:val="99"/>
  </w:style>
  <w:style w:type="character" w:customStyle="1" w:styleId="WW8Num32z3">
    <w:name w:val="WW8Num32z3"/>
    <w:uiPriority w:val="99"/>
  </w:style>
  <w:style w:type="character" w:customStyle="1" w:styleId="WW8Num32z4">
    <w:name w:val="WW8Num32z4"/>
    <w:uiPriority w:val="99"/>
  </w:style>
  <w:style w:type="character" w:customStyle="1" w:styleId="WW8Num32z5">
    <w:name w:val="WW8Num32z5"/>
    <w:uiPriority w:val="99"/>
  </w:style>
  <w:style w:type="character" w:customStyle="1" w:styleId="WW8Num32z6">
    <w:name w:val="WW8Num32z6"/>
    <w:uiPriority w:val="99"/>
  </w:style>
  <w:style w:type="character" w:customStyle="1" w:styleId="WW8Num32z7">
    <w:name w:val="WW8Num32z7"/>
    <w:uiPriority w:val="99"/>
  </w:style>
  <w:style w:type="character" w:customStyle="1" w:styleId="WW8Num32z8">
    <w:name w:val="WW8Num32z8"/>
    <w:uiPriority w:val="99"/>
  </w:style>
  <w:style w:type="character" w:customStyle="1" w:styleId="WW8Num33z0">
    <w:name w:val="WW8Num33z0"/>
    <w:uiPriority w:val="99"/>
    <w:rPr>
      <w:rFonts w:ascii="Calibri" w:hAnsi="Calibri"/>
      <w:color w:val="00B050"/>
      <w:sz w:val="20"/>
    </w:rPr>
  </w:style>
  <w:style w:type="character" w:customStyle="1" w:styleId="WW8Num33z1">
    <w:name w:val="WW8Num33z1"/>
    <w:uiPriority w:val="99"/>
    <w:rPr>
      <w:rFonts w:ascii="Calibri" w:eastAsia="Batang" w:hAnsi="Calibri"/>
      <w:sz w:val="20"/>
    </w:rPr>
  </w:style>
  <w:style w:type="character" w:customStyle="1" w:styleId="WW8Num33z2">
    <w:name w:val="WW8Num33z2"/>
    <w:uiPriority w:val="99"/>
  </w:style>
  <w:style w:type="character" w:customStyle="1" w:styleId="WW8Num33z3">
    <w:name w:val="WW8Num33z3"/>
    <w:uiPriority w:val="99"/>
  </w:style>
  <w:style w:type="character" w:customStyle="1" w:styleId="WW8Num33z4">
    <w:name w:val="WW8Num33z4"/>
    <w:uiPriority w:val="99"/>
  </w:style>
  <w:style w:type="character" w:customStyle="1" w:styleId="WW8Num33z5">
    <w:name w:val="WW8Num33z5"/>
    <w:uiPriority w:val="99"/>
  </w:style>
  <w:style w:type="character" w:customStyle="1" w:styleId="WW8Num33z6">
    <w:name w:val="WW8Num33z6"/>
    <w:uiPriority w:val="99"/>
  </w:style>
  <w:style w:type="character" w:customStyle="1" w:styleId="WW8Num33z7">
    <w:name w:val="WW8Num33z7"/>
    <w:uiPriority w:val="99"/>
  </w:style>
  <w:style w:type="character" w:customStyle="1" w:styleId="WW8Num33z8">
    <w:name w:val="WW8Num33z8"/>
    <w:uiPriority w:val="99"/>
  </w:style>
  <w:style w:type="character" w:customStyle="1" w:styleId="WW8Num34z0">
    <w:name w:val="WW8Num34z0"/>
    <w:uiPriority w:val="99"/>
    <w:rPr>
      <w:rFonts w:eastAsia="Batang"/>
      <w:b/>
      <w:i/>
      <w:color w:val="00B050"/>
      <w:sz w:val="20"/>
    </w:rPr>
  </w:style>
  <w:style w:type="character" w:customStyle="1" w:styleId="WW8Num34z1">
    <w:name w:val="WW8Num34z1"/>
    <w:uiPriority w:val="99"/>
  </w:style>
  <w:style w:type="character" w:customStyle="1" w:styleId="WW8Num34z2">
    <w:name w:val="WW8Num34z2"/>
    <w:uiPriority w:val="99"/>
  </w:style>
  <w:style w:type="character" w:customStyle="1" w:styleId="WW8Num34z3">
    <w:name w:val="WW8Num34z3"/>
    <w:uiPriority w:val="99"/>
  </w:style>
  <w:style w:type="character" w:customStyle="1" w:styleId="WW8Num34z4">
    <w:name w:val="WW8Num34z4"/>
    <w:uiPriority w:val="99"/>
  </w:style>
  <w:style w:type="character" w:customStyle="1" w:styleId="WW8Num34z5">
    <w:name w:val="WW8Num34z5"/>
    <w:uiPriority w:val="99"/>
  </w:style>
  <w:style w:type="character" w:customStyle="1" w:styleId="WW8Num34z6">
    <w:name w:val="WW8Num34z6"/>
    <w:uiPriority w:val="99"/>
  </w:style>
  <w:style w:type="character" w:customStyle="1" w:styleId="WW8Num34z7">
    <w:name w:val="WW8Num34z7"/>
    <w:uiPriority w:val="99"/>
  </w:style>
  <w:style w:type="character" w:customStyle="1" w:styleId="WW8Num34z8">
    <w:name w:val="WW8Num34z8"/>
    <w:uiPriority w:val="99"/>
  </w:style>
  <w:style w:type="character" w:customStyle="1" w:styleId="WW8Num35z0">
    <w:name w:val="WW8Num35z0"/>
    <w:uiPriority w:val="99"/>
    <w:rPr>
      <w:rFonts w:ascii="Calibri" w:eastAsia="Batang" w:hAnsi="Calibri"/>
      <w:color w:val="7030A0"/>
      <w:sz w:val="20"/>
    </w:rPr>
  </w:style>
  <w:style w:type="character" w:customStyle="1" w:styleId="WW8Num35z1">
    <w:name w:val="WW8Num35z1"/>
    <w:uiPriority w:val="99"/>
  </w:style>
  <w:style w:type="character" w:customStyle="1" w:styleId="WW8Num35z2">
    <w:name w:val="WW8Num35z2"/>
    <w:uiPriority w:val="99"/>
  </w:style>
  <w:style w:type="character" w:customStyle="1" w:styleId="WW8Num35z3">
    <w:name w:val="WW8Num35z3"/>
    <w:uiPriority w:val="99"/>
  </w:style>
  <w:style w:type="character" w:customStyle="1" w:styleId="WW8Num35z4">
    <w:name w:val="WW8Num35z4"/>
    <w:uiPriority w:val="99"/>
  </w:style>
  <w:style w:type="character" w:customStyle="1" w:styleId="WW8Num35z5">
    <w:name w:val="WW8Num35z5"/>
    <w:uiPriority w:val="99"/>
  </w:style>
  <w:style w:type="character" w:customStyle="1" w:styleId="WW8Num35z6">
    <w:name w:val="WW8Num35z6"/>
    <w:uiPriority w:val="99"/>
  </w:style>
  <w:style w:type="character" w:customStyle="1" w:styleId="WW8Num35z7">
    <w:name w:val="WW8Num35z7"/>
    <w:uiPriority w:val="99"/>
  </w:style>
  <w:style w:type="character" w:customStyle="1" w:styleId="WW8Num35z8">
    <w:name w:val="WW8Num35z8"/>
    <w:uiPriority w:val="99"/>
  </w:style>
  <w:style w:type="character" w:customStyle="1" w:styleId="WW8Num36z0">
    <w:name w:val="WW8Num36z0"/>
    <w:uiPriority w:val="99"/>
    <w:rPr>
      <w:rFonts w:eastAsia="Times New Roman"/>
    </w:rPr>
  </w:style>
  <w:style w:type="character" w:customStyle="1" w:styleId="WW8Num36z1">
    <w:name w:val="WW8Num36z1"/>
    <w:uiPriority w:val="99"/>
    <w:rPr>
      <w:rFonts w:ascii="Courier New" w:hAnsi="Courier New"/>
    </w:rPr>
  </w:style>
  <w:style w:type="character" w:customStyle="1" w:styleId="WW8Num36z2">
    <w:name w:val="WW8Num36z2"/>
    <w:uiPriority w:val="99"/>
    <w:rPr>
      <w:rFonts w:ascii="Wingdings" w:hAnsi="Wingdings"/>
    </w:rPr>
  </w:style>
  <w:style w:type="character" w:customStyle="1" w:styleId="WW8Num36z3">
    <w:name w:val="WW8Num36z3"/>
    <w:uiPriority w:val="99"/>
    <w:rPr>
      <w:rFonts w:ascii="Symbol" w:hAnsi="Symbol"/>
    </w:rPr>
  </w:style>
  <w:style w:type="character" w:customStyle="1" w:styleId="WW8Num36z4">
    <w:name w:val="WW8Num36z4"/>
    <w:uiPriority w:val="99"/>
  </w:style>
  <w:style w:type="character" w:customStyle="1" w:styleId="WW8Num36z5">
    <w:name w:val="WW8Num36z5"/>
    <w:uiPriority w:val="99"/>
  </w:style>
  <w:style w:type="character" w:customStyle="1" w:styleId="WW8Num36z6">
    <w:name w:val="WW8Num36z6"/>
    <w:uiPriority w:val="99"/>
  </w:style>
  <w:style w:type="character" w:customStyle="1" w:styleId="WW8Num36z7">
    <w:name w:val="WW8Num36z7"/>
    <w:uiPriority w:val="99"/>
  </w:style>
  <w:style w:type="character" w:customStyle="1" w:styleId="WW8Num36z8">
    <w:name w:val="WW8Num36z8"/>
    <w:uiPriority w:val="99"/>
  </w:style>
  <w:style w:type="character" w:customStyle="1" w:styleId="WW8Num37z0">
    <w:name w:val="WW8Num37z0"/>
    <w:uiPriority w:val="99"/>
    <w:rPr>
      <w:rFonts w:eastAsia="Batang"/>
    </w:rPr>
  </w:style>
  <w:style w:type="character" w:customStyle="1" w:styleId="WW8Num37z1">
    <w:name w:val="WW8Num37z1"/>
    <w:uiPriority w:val="99"/>
    <w:rPr>
      <w:rFonts w:ascii="Courier New" w:hAnsi="Courier New"/>
    </w:rPr>
  </w:style>
  <w:style w:type="character" w:customStyle="1" w:styleId="WW8Num37z2">
    <w:name w:val="WW8Num37z2"/>
    <w:uiPriority w:val="99"/>
    <w:rPr>
      <w:rFonts w:ascii="Wingdings" w:hAnsi="Wingdings"/>
    </w:rPr>
  </w:style>
  <w:style w:type="character" w:customStyle="1" w:styleId="WW8Num37z3">
    <w:name w:val="WW8Num37z3"/>
    <w:uiPriority w:val="99"/>
    <w:rPr>
      <w:rFonts w:ascii="Symbol" w:hAnsi="Symbol"/>
    </w:rPr>
  </w:style>
  <w:style w:type="character" w:customStyle="1" w:styleId="WW8Num37z4">
    <w:name w:val="WW8Num37z4"/>
    <w:uiPriority w:val="99"/>
  </w:style>
  <w:style w:type="character" w:customStyle="1" w:styleId="WW8Num37z5">
    <w:name w:val="WW8Num37z5"/>
    <w:uiPriority w:val="99"/>
  </w:style>
  <w:style w:type="character" w:customStyle="1" w:styleId="WW8Num37z6">
    <w:name w:val="WW8Num37z6"/>
    <w:uiPriority w:val="99"/>
  </w:style>
  <w:style w:type="character" w:customStyle="1" w:styleId="WW8Num37z7">
    <w:name w:val="WW8Num37z7"/>
    <w:uiPriority w:val="99"/>
  </w:style>
  <w:style w:type="character" w:customStyle="1" w:styleId="WW8Num37z8">
    <w:name w:val="WW8Num37z8"/>
    <w:uiPriority w:val="99"/>
  </w:style>
  <w:style w:type="character" w:customStyle="1" w:styleId="WW8Num38z0">
    <w:name w:val="WW8Num38z0"/>
    <w:uiPriority w:val="99"/>
    <w:rPr>
      <w:rFonts w:ascii="Calibri" w:hAnsi="Calibri"/>
      <w:b/>
    </w:rPr>
  </w:style>
  <w:style w:type="character" w:customStyle="1" w:styleId="WW8Num38z1">
    <w:name w:val="WW8Num38z1"/>
    <w:uiPriority w:val="99"/>
    <w:rPr>
      <w:rFonts w:ascii="Courier New" w:hAnsi="Courier New"/>
    </w:rPr>
  </w:style>
  <w:style w:type="character" w:customStyle="1" w:styleId="WW8Num38z2">
    <w:name w:val="WW8Num38z2"/>
    <w:uiPriority w:val="99"/>
    <w:rPr>
      <w:rFonts w:ascii="Wingdings" w:hAnsi="Wingdings"/>
    </w:rPr>
  </w:style>
  <w:style w:type="character" w:customStyle="1" w:styleId="WW8Num38z3">
    <w:name w:val="WW8Num38z3"/>
    <w:uiPriority w:val="99"/>
    <w:rPr>
      <w:rFonts w:ascii="Symbol" w:hAnsi="Symbol"/>
    </w:rPr>
  </w:style>
  <w:style w:type="character" w:customStyle="1" w:styleId="WW8Num38z4">
    <w:name w:val="WW8Num38z4"/>
    <w:uiPriority w:val="99"/>
  </w:style>
  <w:style w:type="character" w:customStyle="1" w:styleId="WW8Num38z5">
    <w:name w:val="WW8Num38z5"/>
    <w:uiPriority w:val="99"/>
  </w:style>
  <w:style w:type="character" w:customStyle="1" w:styleId="WW8Num38z6">
    <w:name w:val="WW8Num38z6"/>
    <w:uiPriority w:val="99"/>
  </w:style>
  <w:style w:type="character" w:customStyle="1" w:styleId="WW8Num38z7">
    <w:name w:val="WW8Num38z7"/>
    <w:uiPriority w:val="99"/>
  </w:style>
  <w:style w:type="character" w:customStyle="1" w:styleId="WW8Num38z8">
    <w:name w:val="WW8Num38z8"/>
    <w:uiPriority w:val="99"/>
  </w:style>
  <w:style w:type="character" w:customStyle="1" w:styleId="WW8Num39z0">
    <w:name w:val="WW8Num39z0"/>
    <w:uiPriority w:val="99"/>
    <w:rPr>
      <w:rFonts w:ascii="Calibri" w:hAnsi="Calibri"/>
      <w:sz w:val="20"/>
    </w:rPr>
  </w:style>
  <w:style w:type="character" w:customStyle="1" w:styleId="WW8Num39z1">
    <w:name w:val="WW8Num39z1"/>
    <w:uiPriority w:val="99"/>
    <w:rPr>
      <w:rFonts w:ascii="Courier New" w:hAnsi="Courier New"/>
    </w:rPr>
  </w:style>
  <w:style w:type="character" w:customStyle="1" w:styleId="WW8Num39z2">
    <w:name w:val="WW8Num39z2"/>
    <w:uiPriority w:val="99"/>
    <w:rPr>
      <w:rFonts w:ascii="Wingdings" w:hAnsi="Wingdings"/>
    </w:rPr>
  </w:style>
  <w:style w:type="character" w:customStyle="1" w:styleId="WW8Num39z3">
    <w:name w:val="WW8Num39z3"/>
    <w:uiPriority w:val="99"/>
    <w:rPr>
      <w:rFonts w:ascii="Symbol" w:hAnsi="Symbol"/>
    </w:rPr>
  </w:style>
  <w:style w:type="character" w:customStyle="1" w:styleId="WW8Num39z4">
    <w:name w:val="WW8Num39z4"/>
    <w:uiPriority w:val="99"/>
  </w:style>
  <w:style w:type="character" w:customStyle="1" w:styleId="WW8Num39z5">
    <w:name w:val="WW8Num39z5"/>
    <w:uiPriority w:val="99"/>
  </w:style>
  <w:style w:type="character" w:customStyle="1" w:styleId="WW8Num39z6">
    <w:name w:val="WW8Num39z6"/>
    <w:uiPriority w:val="99"/>
  </w:style>
  <w:style w:type="character" w:customStyle="1" w:styleId="WW8Num39z7">
    <w:name w:val="WW8Num39z7"/>
    <w:uiPriority w:val="99"/>
  </w:style>
  <w:style w:type="character" w:customStyle="1" w:styleId="WW8Num39z8">
    <w:name w:val="WW8Num39z8"/>
    <w:uiPriority w:val="99"/>
  </w:style>
  <w:style w:type="character" w:customStyle="1" w:styleId="WW8Num40z0">
    <w:name w:val="WW8Num40z0"/>
    <w:uiPriority w:val="99"/>
    <w:rPr>
      <w:rFonts w:eastAsia="Times New Roman"/>
    </w:rPr>
  </w:style>
  <w:style w:type="character" w:customStyle="1" w:styleId="WW8Num40z1">
    <w:name w:val="WW8Num40z1"/>
    <w:uiPriority w:val="99"/>
  </w:style>
  <w:style w:type="character" w:customStyle="1" w:styleId="WW8Num40z2">
    <w:name w:val="WW8Num40z2"/>
    <w:uiPriority w:val="99"/>
    <w:rPr>
      <w:b/>
    </w:rPr>
  </w:style>
  <w:style w:type="character" w:customStyle="1" w:styleId="WW8Num40z3">
    <w:name w:val="WW8Num40z3"/>
    <w:uiPriority w:val="99"/>
  </w:style>
  <w:style w:type="character" w:customStyle="1" w:styleId="WW8Num40z4">
    <w:name w:val="WW8Num40z4"/>
    <w:uiPriority w:val="99"/>
  </w:style>
  <w:style w:type="character" w:customStyle="1" w:styleId="WW8Num40z5">
    <w:name w:val="WW8Num40z5"/>
    <w:uiPriority w:val="99"/>
  </w:style>
  <w:style w:type="character" w:customStyle="1" w:styleId="WW8Num40z6">
    <w:name w:val="WW8Num40z6"/>
    <w:uiPriority w:val="99"/>
  </w:style>
  <w:style w:type="character" w:customStyle="1" w:styleId="WW8Num40z7">
    <w:name w:val="WW8Num40z7"/>
    <w:uiPriority w:val="99"/>
  </w:style>
  <w:style w:type="character" w:customStyle="1" w:styleId="WW8Num40z8">
    <w:name w:val="WW8Num40z8"/>
    <w:uiPriority w:val="99"/>
  </w:style>
  <w:style w:type="character" w:customStyle="1" w:styleId="WW8Num41z0">
    <w:name w:val="WW8Num41z0"/>
    <w:uiPriority w:val="99"/>
    <w:rPr>
      <w:strike/>
      <w:color w:val="00000A"/>
    </w:rPr>
  </w:style>
  <w:style w:type="character" w:customStyle="1" w:styleId="WW8Num41z1">
    <w:name w:val="WW8Num41z1"/>
    <w:uiPriority w:val="99"/>
  </w:style>
  <w:style w:type="character" w:customStyle="1" w:styleId="WW8Num41z2">
    <w:name w:val="WW8Num41z2"/>
    <w:uiPriority w:val="99"/>
  </w:style>
  <w:style w:type="character" w:customStyle="1" w:styleId="WW8Num41z3">
    <w:name w:val="WW8Num41z3"/>
    <w:uiPriority w:val="99"/>
  </w:style>
  <w:style w:type="character" w:customStyle="1" w:styleId="WW8Num41z4">
    <w:name w:val="WW8Num41z4"/>
    <w:uiPriority w:val="99"/>
  </w:style>
  <w:style w:type="character" w:customStyle="1" w:styleId="WW8Num41z5">
    <w:name w:val="WW8Num41z5"/>
    <w:uiPriority w:val="99"/>
  </w:style>
  <w:style w:type="character" w:customStyle="1" w:styleId="WW8Num41z6">
    <w:name w:val="WW8Num41z6"/>
    <w:uiPriority w:val="99"/>
  </w:style>
  <w:style w:type="character" w:customStyle="1" w:styleId="WW8Num41z7">
    <w:name w:val="WW8Num41z7"/>
    <w:uiPriority w:val="99"/>
  </w:style>
  <w:style w:type="character" w:customStyle="1" w:styleId="WW8Num41z8">
    <w:name w:val="WW8Num41z8"/>
    <w:uiPriority w:val="99"/>
  </w:style>
  <w:style w:type="character" w:customStyle="1" w:styleId="WW8Num42z0">
    <w:name w:val="WW8Num42z0"/>
    <w:uiPriority w:val="99"/>
    <w:rPr>
      <w:rFonts w:eastAsia="Times New Roman"/>
      <w:b/>
    </w:rPr>
  </w:style>
  <w:style w:type="character" w:customStyle="1" w:styleId="WW8Num42z1">
    <w:name w:val="WW8Num42z1"/>
    <w:uiPriority w:val="99"/>
  </w:style>
  <w:style w:type="character" w:customStyle="1" w:styleId="WW8Num42z2">
    <w:name w:val="WW8Num42z2"/>
    <w:uiPriority w:val="99"/>
  </w:style>
  <w:style w:type="character" w:customStyle="1" w:styleId="WW8Num42z3">
    <w:name w:val="WW8Num42z3"/>
    <w:uiPriority w:val="99"/>
  </w:style>
  <w:style w:type="character" w:customStyle="1" w:styleId="WW8Num42z4">
    <w:name w:val="WW8Num42z4"/>
    <w:uiPriority w:val="99"/>
  </w:style>
  <w:style w:type="character" w:customStyle="1" w:styleId="WW8Num42z5">
    <w:name w:val="WW8Num42z5"/>
    <w:uiPriority w:val="99"/>
  </w:style>
  <w:style w:type="character" w:customStyle="1" w:styleId="WW8Num42z6">
    <w:name w:val="WW8Num42z6"/>
    <w:uiPriority w:val="99"/>
  </w:style>
  <w:style w:type="character" w:customStyle="1" w:styleId="WW8Num42z7">
    <w:name w:val="WW8Num42z7"/>
    <w:uiPriority w:val="99"/>
  </w:style>
  <w:style w:type="character" w:customStyle="1" w:styleId="WW8Num42z8">
    <w:name w:val="WW8Num42z8"/>
    <w:uiPriority w:val="99"/>
  </w:style>
  <w:style w:type="character" w:customStyle="1" w:styleId="WW8Num43z0">
    <w:name w:val="WW8Num43z0"/>
    <w:uiPriority w:val="99"/>
  </w:style>
  <w:style w:type="character" w:customStyle="1" w:styleId="WW8Num43z1">
    <w:name w:val="WW8Num43z1"/>
    <w:uiPriority w:val="99"/>
  </w:style>
  <w:style w:type="character" w:customStyle="1" w:styleId="WW8Num43z2">
    <w:name w:val="WW8Num43z2"/>
    <w:uiPriority w:val="99"/>
  </w:style>
  <w:style w:type="character" w:customStyle="1" w:styleId="WW8Num43z3">
    <w:name w:val="WW8Num43z3"/>
    <w:uiPriority w:val="99"/>
  </w:style>
  <w:style w:type="character" w:customStyle="1" w:styleId="WW8Num43z4">
    <w:name w:val="WW8Num43z4"/>
    <w:uiPriority w:val="99"/>
  </w:style>
  <w:style w:type="character" w:customStyle="1" w:styleId="WW8Num43z5">
    <w:name w:val="WW8Num43z5"/>
    <w:uiPriority w:val="99"/>
  </w:style>
  <w:style w:type="character" w:customStyle="1" w:styleId="WW8Num43z6">
    <w:name w:val="WW8Num43z6"/>
    <w:uiPriority w:val="99"/>
  </w:style>
  <w:style w:type="character" w:customStyle="1" w:styleId="WW8Num43z7">
    <w:name w:val="WW8Num43z7"/>
    <w:uiPriority w:val="99"/>
  </w:style>
  <w:style w:type="character" w:customStyle="1" w:styleId="WW8Num43z8">
    <w:name w:val="WW8Num43z8"/>
    <w:uiPriority w:val="99"/>
  </w:style>
  <w:style w:type="character" w:customStyle="1" w:styleId="WW8Num44z0">
    <w:name w:val="WW8Num44z0"/>
    <w:uiPriority w:val="99"/>
    <w:rPr>
      <w:rFonts w:eastAsia="Batang"/>
    </w:rPr>
  </w:style>
  <w:style w:type="character" w:customStyle="1" w:styleId="WW8Num44z1">
    <w:name w:val="WW8Num44z1"/>
    <w:uiPriority w:val="99"/>
  </w:style>
  <w:style w:type="character" w:customStyle="1" w:styleId="WW8Num44z2">
    <w:name w:val="WW8Num44z2"/>
    <w:uiPriority w:val="99"/>
  </w:style>
  <w:style w:type="character" w:customStyle="1" w:styleId="WW8Num44z3">
    <w:name w:val="WW8Num44z3"/>
    <w:uiPriority w:val="99"/>
  </w:style>
  <w:style w:type="character" w:customStyle="1" w:styleId="WW8Num44z4">
    <w:name w:val="WW8Num44z4"/>
    <w:uiPriority w:val="99"/>
  </w:style>
  <w:style w:type="character" w:customStyle="1" w:styleId="WW8Num44z5">
    <w:name w:val="WW8Num44z5"/>
    <w:uiPriority w:val="99"/>
  </w:style>
  <w:style w:type="character" w:customStyle="1" w:styleId="WW8Num44z6">
    <w:name w:val="WW8Num44z6"/>
    <w:uiPriority w:val="99"/>
  </w:style>
  <w:style w:type="character" w:customStyle="1" w:styleId="WW8Num44z7">
    <w:name w:val="WW8Num44z7"/>
    <w:uiPriority w:val="99"/>
  </w:style>
  <w:style w:type="character" w:customStyle="1" w:styleId="WW8Num44z8">
    <w:name w:val="WW8Num44z8"/>
    <w:uiPriority w:val="99"/>
  </w:style>
  <w:style w:type="character" w:customStyle="1" w:styleId="WW8Num45z0">
    <w:name w:val="WW8Num45z0"/>
    <w:uiPriority w:val="99"/>
  </w:style>
  <w:style w:type="character" w:customStyle="1" w:styleId="WW8Num45z1">
    <w:name w:val="WW8Num45z1"/>
    <w:uiPriority w:val="99"/>
  </w:style>
  <w:style w:type="character" w:customStyle="1" w:styleId="WW8Num45z2">
    <w:name w:val="WW8Num45z2"/>
    <w:uiPriority w:val="99"/>
  </w:style>
  <w:style w:type="character" w:customStyle="1" w:styleId="WW8Num45z3">
    <w:name w:val="WW8Num45z3"/>
    <w:uiPriority w:val="99"/>
  </w:style>
  <w:style w:type="character" w:customStyle="1" w:styleId="WW8Num45z4">
    <w:name w:val="WW8Num45z4"/>
    <w:uiPriority w:val="99"/>
  </w:style>
  <w:style w:type="character" w:customStyle="1" w:styleId="WW8Num45z5">
    <w:name w:val="WW8Num45z5"/>
    <w:uiPriority w:val="99"/>
  </w:style>
  <w:style w:type="character" w:customStyle="1" w:styleId="WW8Num45z6">
    <w:name w:val="WW8Num45z6"/>
    <w:uiPriority w:val="99"/>
  </w:style>
  <w:style w:type="character" w:customStyle="1" w:styleId="WW8Num45z7">
    <w:name w:val="WW8Num45z7"/>
    <w:uiPriority w:val="99"/>
  </w:style>
  <w:style w:type="character" w:customStyle="1" w:styleId="WW8Num45z8">
    <w:name w:val="WW8Num45z8"/>
    <w:uiPriority w:val="99"/>
  </w:style>
  <w:style w:type="character" w:customStyle="1" w:styleId="WW8Num46z0">
    <w:name w:val="WW8Num46z0"/>
    <w:uiPriority w:val="99"/>
    <w:rPr>
      <w:rFonts w:eastAsia="Times New Roman"/>
      <w:color w:val="7030A0"/>
      <w:sz w:val="20"/>
      <w:lang w:val="en-US"/>
    </w:rPr>
  </w:style>
  <w:style w:type="character" w:customStyle="1" w:styleId="WW8Num46z1">
    <w:name w:val="WW8Num46z1"/>
    <w:uiPriority w:val="99"/>
  </w:style>
  <w:style w:type="character" w:customStyle="1" w:styleId="WW8Num46z2">
    <w:name w:val="WW8Num46z2"/>
    <w:uiPriority w:val="99"/>
  </w:style>
  <w:style w:type="character" w:customStyle="1" w:styleId="Domylnaczcionkaakapitu15">
    <w:name w:val="Domyślna czcionka akapitu15"/>
    <w:uiPriority w:val="99"/>
  </w:style>
  <w:style w:type="character" w:customStyle="1" w:styleId="DefaultParagraphFont1">
    <w:name w:val="Default Paragraph Font1"/>
    <w:uiPriority w:val="99"/>
  </w:style>
  <w:style w:type="character" w:customStyle="1" w:styleId="Domylnaczcionkaakapitu14">
    <w:name w:val="Domyślna czcionka akapitu14"/>
    <w:uiPriority w:val="99"/>
  </w:style>
  <w:style w:type="character" w:customStyle="1" w:styleId="WW8Num12z2">
    <w:name w:val="WW8Num12z2"/>
    <w:uiPriority w:val="99"/>
  </w:style>
  <w:style w:type="character" w:customStyle="1" w:styleId="Domylnaczcionkaakapitu13">
    <w:name w:val="Domyślna czcionka akapitu13"/>
    <w:uiPriority w:val="99"/>
  </w:style>
  <w:style w:type="character" w:customStyle="1" w:styleId="WW8Num8z2">
    <w:name w:val="WW8Num8z2"/>
    <w:uiPriority w:val="99"/>
  </w:style>
  <w:style w:type="character" w:customStyle="1" w:styleId="WW8Num10z3">
    <w:name w:val="WW8Num10z3"/>
    <w:uiPriority w:val="99"/>
    <w:rPr>
      <w:rFonts w:ascii="Times New Roman" w:hAnsi="Times New Roman"/>
    </w:rPr>
  </w:style>
  <w:style w:type="character" w:customStyle="1" w:styleId="WW8Num12z3">
    <w:name w:val="WW8Num12z3"/>
    <w:uiPriority w:val="99"/>
    <w:rPr>
      <w:rFonts w:ascii="Times New Roman" w:hAnsi="Times New Roman"/>
    </w:rPr>
  </w:style>
  <w:style w:type="character" w:customStyle="1" w:styleId="WW8Num19z1">
    <w:name w:val="WW8Num19z1"/>
    <w:uiPriority w:val="99"/>
    <w:rPr>
      <w:rFonts w:ascii="Courier New" w:hAnsi="Courier New"/>
    </w:rPr>
  </w:style>
  <w:style w:type="character" w:customStyle="1" w:styleId="Domylnaczcionkaakapitu12">
    <w:name w:val="Domyślna czcionka akapitu12"/>
    <w:uiPriority w:val="99"/>
  </w:style>
  <w:style w:type="character" w:customStyle="1" w:styleId="Domylnaczcionkaakapitu11">
    <w:name w:val="Domyślna czcionka akapitu11"/>
    <w:uiPriority w:val="99"/>
  </w:style>
  <w:style w:type="character" w:customStyle="1" w:styleId="WW8Num12z4">
    <w:name w:val="WW8Num12z4"/>
    <w:uiPriority w:val="99"/>
  </w:style>
  <w:style w:type="character" w:customStyle="1" w:styleId="Domylnaczcionkaakapitu10">
    <w:name w:val="Domyślna czcionka akapitu10"/>
    <w:uiPriority w:val="99"/>
  </w:style>
  <w:style w:type="character" w:customStyle="1" w:styleId="WW8Num5z4">
    <w:name w:val="WW8Num5z4"/>
    <w:uiPriority w:val="99"/>
  </w:style>
  <w:style w:type="character" w:customStyle="1" w:styleId="WW8Num5z5">
    <w:name w:val="WW8Num5z5"/>
    <w:uiPriority w:val="99"/>
  </w:style>
  <w:style w:type="character" w:customStyle="1" w:styleId="WW8Num5z6">
    <w:name w:val="WW8Num5z6"/>
    <w:uiPriority w:val="99"/>
  </w:style>
  <w:style w:type="character" w:customStyle="1" w:styleId="WW8Num5z7">
    <w:name w:val="WW8Num5z7"/>
    <w:uiPriority w:val="99"/>
  </w:style>
  <w:style w:type="character" w:customStyle="1" w:styleId="WW8Num5z8">
    <w:name w:val="WW8Num5z8"/>
    <w:uiPriority w:val="99"/>
  </w:style>
  <w:style w:type="character" w:customStyle="1" w:styleId="WW8Num6z4">
    <w:name w:val="WW8Num6z4"/>
    <w:uiPriority w:val="99"/>
  </w:style>
  <w:style w:type="character" w:customStyle="1" w:styleId="WW8Num6z5">
    <w:name w:val="WW8Num6z5"/>
    <w:uiPriority w:val="99"/>
  </w:style>
  <w:style w:type="character" w:customStyle="1" w:styleId="WW8Num6z6">
    <w:name w:val="WW8Num6z6"/>
    <w:uiPriority w:val="99"/>
  </w:style>
  <w:style w:type="character" w:customStyle="1" w:styleId="WW8Num6z7">
    <w:name w:val="WW8Num6z7"/>
    <w:uiPriority w:val="99"/>
  </w:style>
  <w:style w:type="character" w:customStyle="1" w:styleId="WW8Num6z8">
    <w:name w:val="WW8Num6z8"/>
    <w:uiPriority w:val="99"/>
  </w:style>
  <w:style w:type="character" w:customStyle="1" w:styleId="WW8Num7z5">
    <w:name w:val="WW8Num7z5"/>
    <w:uiPriority w:val="99"/>
  </w:style>
  <w:style w:type="character" w:customStyle="1" w:styleId="WW8Num7z6">
    <w:name w:val="WW8Num7z6"/>
    <w:uiPriority w:val="99"/>
  </w:style>
  <w:style w:type="character" w:customStyle="1" w:styleId="WW8Num7z7">
    <w:name w:val="WW8Num7z7"/>
    <w:uiPriority w:val="99"/>
  </w:style>
  <w:style w:type="character" w:customStyle="1" w:styleId="WW8Num7z8">
    <w:name w:val="WW8Num7z8"/>
    <w:uiPriority w:val="99"/>
  </w:style>
  <w:style w:type="character" w:customStyle="1" w:styleId="WW8Num8z4">
    <w:name w:val="WW8Num8z4"/>
    <w:uiPriority w:val="99"/>
  </w:style>
  <w:style w:type="character" w:customStyle="1" w:styleId="WW8Num8z5">
    <w:name w:val="WW8Num8z5"/>
    <w:uiPriority w:val="99"/>
  </w:style>
  <w:style w:type="character" w:customStyle="1" w:styleId="WW8Num8z6">
    <w:name w:val="WW8Num8z6"/>
    <w:uiPriority w:val="99"/>
  </w:style>
  <w:style w:type="character" w:customStyle="1" w:styleId="WW8Num8z7">
    <w:name w:val="WW8Num8z7"/>
    <w:uiPriority w:val="99"/>
  </w:style>
  <w:style w:type="character" w:customStyle="1" w:styleId="WW8Num8z8">
    <w:name w:val="WW8Num8z8"/>
    <w:uiPriority w:val="99"/>
  </w:style>
  <w:style w:type="character" w:customStyle="1" w:styleId="WW8Num10z4">
    <w:name w:val="WW8Num10z4"/>
    <w:uiPriority w:val="99"/>
  </w:style>
  <w:style w:type="character" w:customStyle="1" w:styleId="WW8Num10z5">
    <w:name w:val="WW8Num10z5"/>
    <w:uiPriority w:val="99"/>
  </w:style>
  <w:style w:type="character" w:customStyle="1" w:styleId="WW8Num10z6">
    <w:name w:val="WW8Num10z6"/>
    <w:uiPriority w:val="99"/>
  </w:style>
  <w:style w:type="character" w:customStyle="1" w:styleId="WW8Num10z7">
    <w:name w:val="WW8Num10z7"/>
    <w:uiPriority w:val="99"/>
  </w:style>
  <w:style w:type="character" w:customStyle="1" w:styleId="WW8Num10z8">
    <w:name w:val="WW8Num10z8"/>
    <w:uiPriority w:val="99"/>
  </w:style>
  <w:style w:type="character" w:customStyle="1" w:styleId="WW8Num12z5">
    <w:name w:val="WW8Num12z5"/>
    <w:uiPriority w:val="99"/>
  </w:style>
  <w:style w:type="character" w:customStyle="1" w:styleId="WW8Num12z6">
    <w:name w:val="WW8Num12z6"/>
    <w:uiPriority w:val="99"/>
  </w:style>
  <w:style w:type="character" w:customStyle="1" w:styleId="WW8Num12z7">
    <w:name w:val="WW8Num12z7"/>
    <w:uiPriority w:val="99"/>
  </w:style>
  <w:style w:type="character" w:customStyle="1" w:styleId="WW8Num12z8">
    <w:name w:val="WW8Num12z8"/>
    <w:uiPriority w:val="99"/>
  </w:style>
  <w:style w:type="character" w:customStyle="1" w:styleId="WW8Num18z1">
    <w:name w:val="WW8Num18z1"/>
    <w:uiPriority w:val="99"/>
    <w:rPr>
      <w:rFonts w:ascii="Calibri" w:hAnsi="Calibri"/>
      <w:b/>
    </w:rPr>
  </w:style>
  <w:style w:type="character" w:customStyle="1" w:styleId="WW8Num18z2">
    <w:name w:val="WW8Num18z2"/>
    <w:uiPriority w:val="99"/>
  </w:style>
  <w:style w:type="character" w:customStyle="1" w:styleId="WW8Num18z4">
    <w:name w:val="WW8Num18z4"/>
    <w:uiPriority w:val="99"/>
  </w:style>
  <w:style w:type="character" w:customStyle="1" w:styleId="WW8Num18z5">
    <w:name w:val="WW8Num18z5"/>
    <w:uiPriority w:val="99"/>
  </w:style>
  <w:style w:type="character" w:customStyle="1" w:styleId="WW8Num18z6">
    <w:name w:val="WW8Num18z6"/>
    <w:uiPriority w:val="99"/>
  </w:style>
  <w:style w:type="character" w:customStyle="1" w:styleId="WW8Num18z7">
    <w:name w:val="WW8Num18z7"/>
    <w:uiPriority w:val="99"/>
  </w:style>
  <w:style w:type="character" w:customStyle="1" w:styleId="WW8Num18z8">
    <w:name w:val="WW8Num18z8"/>
    <w:uiPriority w:val="99"/>
  </w:style>
  <w:style w:type="character" w:customStyle="1" w:styleId="WW8Num46z3">
    <w:name w:val="WW8Num46z3"/>
    <w:uiPriority w:val="99"/>
  </w:style>
  <w:style w:type="character" w:customStyle="1" w:styleId="WW8Num46z4">
    <w:name w:val="WW8Num46z4"/>
    <w:uiPriority w:val="99"/>
  </w:style>
  <w:style w:type="character" w:customStyle="1" w:styleId="WW8Num46z5">
    <w:name w:val="WW8Num46z5"/>
    <w:uiPriority w:val="99"/>
  </w:style>
  <w:style w:type="character" w:customStyle="1" w:styleId="WW8Num46z6">
    <w:name w:val="WW8Num46z6"/>
    <w:uiPriority w:val="99"/>
  </w:style>
  <w:style w:type="character" w:customStyle="1" w:styleId="WW8Num46z7">
    <w:name w:val="WW8Num46z7"/>
    <w:uiPriority w:val="99"/>
  </w:style>
  <w:style w:type="character" w:customStyle="1" w:styleId="WW8Num46z8">
    <w:name w:val="WW8Num46z8"/>
    <w:uiPriority w:val="99"/>
  </w:style>
  <w:style w:type="character" w:customStyle="1" w:styleId="WW8Num47z0">
    <w:name w:val="WW8Num47z0"/>
    <w:uiPriority w:val="99"/>
  </w:style>
  <w:style w:type="character" w:customStyle="1" w:styleId="WW8Num47z1">
    <w:name w:val="WW8Num47z1"/>
    <w:uiPriority w:val="99"/>
  </w:style>
  <w:style w:type="character" w:customStyle="1" w:styleId="WW8Num47z2">
    <w:name w:val="WW8Num47z2"/>
    <w:uiPriority w:val="99"/>
  </w:style>
  <w:style w:type="character" w:customStyle="1" w:styleId="WW8Num47z3">
    <w:name w:val="WW8Num47z3"/>
    <w:uiPriority w:val="99"/>
  </w:style>
  <w:style w:type="character" w:customStyle="1" w:styleId="WW8Num47z4">
    <w:name w:val="WW8Num47z4"/>
    <w:uiPriority w:val="99"/>
  </w:style>
  <w:style w:type="character" w:customStyle="1" w:styleId="WW8Num47z5">
    <w:name w:val="WW8Num47z5"/>
    <w:uiPriority w:val="99"/>
  </w:style>
  <w:style w:type="character" w:customStyle="1" w:styleId="WW8Num47z6">
    <w:name w:val="WW8Num47z6"/>
    <w:uiPriority w:val="99"/>
  </w:style>
  <w:style w:type="character" w:customStyle="1" w:styleId="WW8Num47z7">
    <w:name w:val="WW8Num47z7"/>
    <w:uiPriority w:val="99"/>
  </w:style>
  <w:style w:type="character" w:customStyle="1" w:styleId="WW8Num47z8">
    <w:name w:val="WW8Num47z8"/>
    <w:uiPriority w:val="99"/>
  </w:style>
  <w:style w:type="character" w:customStyle="1" w:styleId="WW8Num48z0">
    <w:name w:val="WW8Num48z0"/>
    <w:uiPriority w:val="99"/>
  </w:style>
  <w:style w:type="character" w:customStyle="1" w:styleId="WW8Num48z1">
    <w:name w:val="WW8Num48z1"/>
    <w:uiPriority w:val="99"/>
  </w:style>
  <w:style w:type="character" w:customStyle="1" w:styleId="WW8Num48z2">
    <w:name w:val="WW8Num48z2"/>
    <w:uiPriority w:val="99"/>
  </w:style>
  <w:style w:type="character" w:customStyle="1" w:styleId="WW8Num48z3">
    <w:name w:val="WW8Num48z3"/>
    <w:uiPriority w:val="99"/>
  </w:style>
  <w:style w:type="character" w:customStyle="1" w:styleId="WW8Num48z4">
    <w:name w:val="WW8Num48z4"/>
    <w:uiPriority w:val="99"/>
  </w:style>
  <w:style w:type="character" w:customStyle="1" w:styleId="WW8Num48z5">
    <w:name w:val="WW8Num48z5"/>
    <w:uiPriority w:val="99"/>
  </w:style>
  <w:style w:type="character" w:customStyle="1" w:styleId="WW8Num48z6">
    <w:name w:val="WW8Num48z6"/>
    <w:uiPriority w:val="99"/>
  </w:style>
  <w:style w:type="character" w:customStyle="1" w:styleId="WW8Num48z7">
    <w:name w:val="WW8Num48z7"/>
    <w:uiPriority w:val="99"/>
  </w:style>
  <w:style w:type="character" w:customStyle="1" w:styleId="WW8Num48z8">
    <w:name w:val="WW8Num48z8"/>
    <w:uiPriority w:val="99"/>
  </w:style>
  <w:style w:type="character" w:customStyle="1" w:styleId="WW8Num49z0">
    <w:name w:val="WW8Num49z0"/>
    <w:uiPriority w:val="99"/>
  </w:style>
  <w:style w:type="character" w:customStyle="1" w:styleId="WW8Num49z1">
    <w:name w:val="WW8Num49z1"/>
    <w:uiPriority w:val="99"/>
  </w:style>
  <w:style w:type="character" w:customStyle="1" w:styleId="WW8Num49z2">
    <w:name w:val="WW8Num49z2"/>
    <w:uiPriority w:val="99"/>
  </w:style>
  <w:style w:type="character" w:customStyle="1" w:styleId="WW8Num49z3">
    <w:name w:val="WW8Num49z3"/>
    <w:uiPriority w:val="99"/>
  </w:style>
  <w:style w:type="character" w:customStyle="1" w:styleId="WW8Num49z4">
    <w:name w:val="WW8Num49z4"/>
    <w:uiPriority w:val="99"/>
  </w:style>
  <w:style w:type="character" w:customStyle="1" w:styleId="WW8Num49z5">
    <w:name w:val="WW8Num49z5"/>
    <w:uiPriority w:val="99"/>
  </w:style>
  <w:style w:type="character" w:customStyle="1" w:styleId="WW8Num49z6">
    <w:name w:val="WW8Num49z6"/>
    <w:uiPriority w:val="99"/>
  </w:style>
  <w:style w:type="character" w:customStyle="1" w:styleId="WW8Num49z7">
    <w:name w:val="WW8Num49z7"/>
    <w:uiPriority w:val="99"/>
  </w:style>
  <w:style w:type="character" w:customStyle="1" w:styleId="WW8Num49z8">
    <w:name w:val="WW8Num49z8"/>
    <w:uiPriority w:val="99"/>
  </w:style>
  <w:style w:type="character" w:customStyle="1" w:styleId="WW8Num50z0">
    <w:name w:val="WW8Num50z0"/>
    <w:uiPriority w:val="99"/>
    <w:rPr>
      <w:rFonts w:ascii="Arial" w:hAnsi="Arial"/>
    </w:rPr>
  </w:style>
  <w:style w:type="character" w:customStyle="1" w:styleId="WW8Num50z1">
    <w:name w:val="WW8Num50z1"/>
    <w:uiPriority w:val="99"/>
    <w:rPr>
      <w:rFonts w:ascii="Courier New" w:hAnsi="Courier New"/>
    </w:rPr>
  </w:style>
  <w:style w:type="character" w:customStyle="1" w:styleId="WW8Num50z2">
    <w:name w:val="WW8Num50z2"/>
    <w:uiPriority w:val="99"/>
    <w:rPr>
      <w:rFonts w:ascii="Wingdings" w:hAnsi="Wingdings"/>
    </w:rPr>
  </w:style>
  <w:style w:type="character" w:customStyle="1" w:styleId="WW8Num50z3">
    <w:name w:val="WW8Num50z3"/>
    <w:uiPriority w:val="99"/>
    <w:rPr>
      <w:rFonts w:ascii="Symbol" w:hAnsi="Symbol"/>
    </w:rPr>
  </w:style>
  <w:style w:type="character" w:customStyle="1" w:styleId="WW8Num51z0">
    <w:name w:val="WW8Num51z0"/>
    <w:uiPriority w:val="99"/>
    <w:rPr>
      <w:sz w:val="20"/>
    </w:rPr>
  </w:style>
  <w:style w:type="character" w:customStyle="1" w:styleId="WW8Num52z0">
    <w:name w:val="WW8Num52z0"/>
    <w:uiPriority w:val="99"/>
  </w:style>
  <w:style w:type="character" w:customStyle="1" w:styleId="WW8Num52z1">
    <w:name w:val="WW8Num52z1"/>
    <w:uiPriority w:val="99"/>
  </w:style>
  <w:style w:type="character" w:customStyle="1" w:styleId="WW8Num52z2">
    <w:name w:val="WW8Num52z2"/>
    <w:uiPriority w:val="99"/>
  </w:style>
  <w:style w:type="character" w:customStyle="1" w:styleId="WW8Num52z3">
    <w:name w:val="WW8Num52z3"/>
    <w:uiPriority w:val="99"/>
  </w:style>
  <w:style w:type="character" w:customStyle="1" w:styleId="WW8Num52z4">
    <w:name w:val="WW8Num52z4"/>
    <w:uiPriority w:val="99"/>
  </w:style>
  <w:style w:type="character" w:customStyle="1" w:styleId="WW8Num52z5">
    <w:name w:val="WW8Num52z5"/>
    <w:uiPriority w:val="99"/>
  </w:style>
  <w:style w:type="character" w:customStyle="1" w:styleId="WW8Num52z6">
    <w:name w:val="WW8Num52z6"/>
    <w:uiPriority w:val="99"/>
  </w:style>
  <w:style w:type="character" w:customStyle="1" w:styleId="WW8Num52z7">
    <w:name w:val="WW8Num52z7"/>
    <w:uiPriority w:val="99"/>
  </w:style>
  <w:style w:type="character" w:customStyle="1" w:styleId="WW8Num52z8">
    <w:name w:val="WW8Num52z8"/>
    <w:uiPriority w:val="99"/>
  </w:style>
  <w:style w:type="character" w:customStyle="1" w:styleId="WW8Num53z0">
    <w:name w:val="WW8Num53z0"/>
    <w:uiPriority w:val="99"/>
  </w:style>
  <w:style w:type="character" w:customStyle="1" w:styleId="WW8Num53z1">
    <w:name w:val="WW8Num53z1"/>
    <w:uiPriority w:val="99"/>
  </w:style>
  <w:style w:type="character" w:customStyle="1" w:styleId="WW8Num54z0">
    <w:name w:val="WW8Num54z0"/>
    <w:uiPriority w:val="99"/>
  </w:style>
  <w:style w:type="character" w:customStyle="1" w:styleId="WW8Num54z1">
    <w:name w:val="WW8Num54z1"/>
    <w:uiPriority w:val="99"/>
  </w:style>
  <w:style w:type="character" w:customStyle="1" w:styleId="WW8Num54z2">
    <w:name w:val="WW8Num54z2"/>
    <w:uiPriority w:val="99"/>
  </w:style>
  <w:style w:type="character" w:customStyle="1" w:styleId="WW8Num54z3">
    <w:name w:val="WW8Num54z3"/>
    <w:uiPriority w:val="99"/>
  </w:style>
  <w:style w:type="character" w:customStyle="1" w:styleId="WW8Num54z4">
    <w:name w:val="WW8Num54z4"/>
    <w:uiPriority w:val="99"/>
  </w:style>
  <w:style w:type="character" w:customStyle="1" w:styleId="WW8Num54z5">
    <w:name w:val="WW8Num54z5"/>
    <w:uiPriority w:val="99"/>
  </w:style>
  <w:style w:type="character" w:customStyle="1" w:styleId="WW8Num54z6">
    <w:name w:val="WW8Num54z6"/>
    <w:uiPriority w:val="99"/>
  </w:style>
  <w:style w:type="character" w:customStyle="1" w:styleId="WW8Num54z7">
    <w:name w:val="WW8Num54z7"/>
    <w:uiPriority w:val="99"/>
  </w:style>
  <w:style w:type="character" w:customStyle="1" w:styleId="WW8Num54z8">
    <w:name w:val="WW8Num54z8"/>
    <w:uiPriority w:val="99"/>
  </w:style>
  <w:style w:type="character" w:customStyle="1" w:styleId="WW8Num55z0">
    <w:name w:val="WW8Num55z0"/>
    <w:uiPriority w:val="99"/>
  </w:style>
  <w:style w:type="character" w:customStyle="1" w:styleId="WW8Num55z1">
    <w:name w:val="WW8Num55z1"/>
    <w:uiPriority w:val="99"/>
    <w:rPr>
      <w:rFonts w:ascii="Courier New" w:hAnsi="Courier New"/>
    </w:rPr>
  </w:style>
  <w:style w:type="character" w:customStyle="1" w:styleId="WW8Num55z2">
    <w:name w:val="WW8Num55z2"/>
    <w:uiPriority w:val="99"/>
    <w:rPr>
      <w:rFonts w:ascii="Wingdings" w:hAnsi="Wingdings"/>
    </w:rPr>
  </w:style>
  <w:style w:type="character" w:customStyle="1" w:styleId="WW8Num55z3">
    <w:name w:val="WW8Num55z3"/>
    <w:uiPriority w:val="99"/>
    <w:rPr>
      <w:rFonts w:ascii="Symbol" w:hAnsi="Symbol"/>
    </w:rPr>
  </w:style>
  <w:style w:type="character" w:customStyle="1" w:styleId="Domylnaczcionkaakapitu9">
    <w:name w:val="Domyślna czcionka akapitu9"/>
    <w:uiPriority w:val="99"/>
  </w:style>
  <w:style w:type="character" w:customStyle="1" w:styleId="Domylnaczcionkaakapitu8">
    <w:name w:val="Domyślna czcionka akapitu8"/>
    <w:uiPriority w:val="99"/>
  </w:style>
  <w:style w:type="character" w:customStyle="1" w:styleId="WW8Num4z4">
    <w:name w:val="WW8Num4z4"/>
    <w:uiPriority w:val="99"/>
  </w:style>
  <w:style w:type="character" w:customStyle="1" w:styleId="WW8Num4z5">
    <w:name w:val="WW8Num4z5"/>
    <w:uiPriority w:val="99"/>
  </w:style>
  <w:style w:type="character" w:customStyle="1" w:styleId="WW8Num4z6">
    <w:name w:val="WW8Num4z6"/>
    <w:uiPriority w:val="99"/>
  </w:style>
  <w:style w:type="character" w:customStyle="1" w:styleId="WW8Num4z7">
    <w:name w:val="WW8Num4z7"/>
    <w:uiPriority w:val="99"/>
  </w:style>
  <w:style w:type="character" w:customStyle="1" w:styleId="WW8Num4z8">
    <w:name w:val="WW8Num4z8"/>
    <w:uiPriority w:val="99"/>
  </w:style>
  <w:style w:type="character" w:customStyle="1" w:styleId="Absatz-Standardschriftart">
    <w:name w:val="Absatz-Standardschriftart"/>
    <w:uiPriority w:val="99"/>
  </w:style>
  <w:style w:type="character" w:customStyle="1" w:styleId="WW-Absatz-Standardschriftart">
    <w:name w:val="WW-Absatz-Standardschriftart"/>
    <w:uiPriority w:val="99"/>
  </w:style>
  <w:style w:type="character" w:customStyle="1" w:styleId="WW-Absatz-Standardschriftart1">
    <w:name w:val="WW-Absatz-Standardschriftart1"/>
    <w:uiPriority w:val="99"/>
  </w:style>
  <w:style w:type="character" w:customStyle="1" w:styleId="WW-Absatz-Standardschriftart11">
    <w:name w:val="WW-Absatz-Standardschriftart11"/>
    <w:uiPriority w:val="99"/>
  </w:style>
  <w:style w:type="character" w:customStyle="1" w:styleId="Domylnaczcionkaakapitu7">
    <w:name w:val="Domyślna czcionka akapitu7"/>
    <w:uiPriority w:val="99"/>
  </w:style>
  <w:style w:type="character" w:customStyle="1" w:styleId="WW-Absatz-Standardschriftart111">
    <w:name w:val="WW-Absatz-Standardschriftart111"/>
    <w:uiPriority w:val="99"/>
  </w:style>
  <w:style w:type="character" w:customStyle="1" w:styleId="WW-Absatz-Standardschriftart1111">
    <w:name w:val="WW-Absatz-Standardschriftart1111"/>
    <w:uiPriority w:val="99"/>
  </w:style>
  <w:style w:type="character" w:customStyle="1" w:styleId="Domylnaczcionkaakapitu6">
    <w:name w:val="Domyślna czcionka akapitu6"/>
    <w:uiPriority w:val="99"/>
  </w:style>
  <w:style w:type="character" w:customStyle="1" w:styleId="WW-Absatz-Standardschriftart11111">
    <w:name w:val="WW-Absatz-Standardschriftart11111"/>
    <w:uiPriority w:val="99"/>
  </w:style>
  <w:style w:type="character" w:customStyle="1" w:styleId="WW-Absatz-Standardschriftart111111">
    <w:name w:val="WW-Absatz-Standardschriftart111111"/>
    <w:uiPriority w:val="99"/>
  </w:style>
  <w:style w:type="character" w:customStyle="1" w:styleId="WW-Absatz-Standardschriftart1111111">
    <w:name w:val="WW-Absatz-Standardschriftart1111111"/>
    <w:uiPriority w:val="99"/>
  </w:style>
  <w:style w:type="character" w:customStyle="1" w:styleId="Domylnaczcionkaakapitu5">
    <w:name w:val="Domyślna czcionka akapitu5"/>
    <w:uiPriority w:val="99"/>
  </w:style>
  <w:style w:type="character" w:customStyle="1" w:styleId="WW-Absatz-Standardschriftart11111111">
    <w:name w:val="WW-Absatz-Standardschriftart11111111"/>
    <w:uiPriority w:val="99"/>
  </w:style>
  <w:style w:type="character" w:customStyle="1" w:styleId="WW-Absatz-Standardschriftart111111111">
    <w:name w:val="WW-Absatz-Standardschriftart111111111"/>
    <w:uiPriority w:val="99"/>
  </w:style>
  <w:style w:type="character" w:customStyle="1" w:styleId="Domylnaczcionkaakapitu4">
    <w:name w:val="Domyślna czcionka akapitu4"/>
    <w:uiPriority w:val="99"/>
  </w:style>
  <w:style w:type="character" w:customStyle="1" w:styleId="WW-Absatz-Standardschriftart1111111111">
    <w:name w:val="WW-Absatz-Standardschriftart1111111111"/>
    <w:uiPriority w:val="99"/>
  </w:style>
  <w:style w:type="character" w:customStyle="1" w:styleId="WW-Absatz-Standardschriftart11111111111">
    <w:name w:val="WW-Absatz-Standardschriftart11111111111"/>
    <w:uiPriority w:val="99"/>
  </w:style>
  <w:style w:type="character" w:customStyle="1" w:styleId="WW-Absatz-Standardschriftart111111111111">
    <w:name w:val="WW-Absatz-Standardschriftart111111111111"/>
    <w:uiPriority w:val="99"/>
  </w:style>
  <w:style w:type="character" w:customStyle="1" w:styleId="WW-Absatz-Standardschriftart1111111111111">
    <w:name w:val="WW-Absatz-Standardschriftart1111111111111"/>
    <w:uiPriority w:val="99"/>
  </w:style>
  <w:style w:type="character" w:customStyle="1" w:styleId="WW-Absatz-Standardschriftart11111111111111">
    <w:name w:val="WW-Absatz-Standardschriftart11111111111111"/>
    <w:uiPriority w:val="99"/>
  </w:style>
  <w:style w:type="character" w:customStyle="1" w:styleId="Domylnaczcionkaakapitu3">
    <w:name w:val="Domyślna czcionka akapitu3"/>
    <w:uiPriority w:val="99"/>
  </w:style>
  <w:style w:type="character" w:customStyle="1" w:styleId="WW-Absatz-Standardschriftart111111111111111">
    <w:name w:val="WW-Absatz-Standardschriftart111111111111111"/>
    <w:uiPriority w:val="99"/>
  </w:style>
  <w:style w:type="character" w:customStyle="1" w:styleId="WW-Absatz-Standardschriftart1111111111111111">
    <w:name w:val="WW-Absatz-Standardschriftart1111111111111111"/>
    <w:uiPriority w:val="99"/>
  </w:style>
  <w:style w:type="character" w:customStyle="1" w:styleId="WW-Absatz-Standardschriftart11111111111111111">
    <w:name w:val="WW-Absatz-Standardschriftart11111111111111111"/>
    <w:uiPriority w:val="99"/>
  </w:style>
  <w:style w:type="character" w:customStyle="1" w:styleId="Domylnaczcionkaakapitu2">
    <w:name w:val="Domyślna czcionka akapitu2"/>
    <w:uiPriority w:val="99"/>
  </w:style>
  <w:style w:type="character" w:customStyle="1" w:styleId="WW-Absatz-Standardschriftart111111111111111111">
    <w:name w:val="WW-Absatz-Standardschriftart111111111111111111"/>
    <w:uiPriority w:val="99"/>
  </w:style>
  <w:style w:type="character" w:customStyle="1" w:styleId="WW-Absatz-Standardschriftart1111111111111111111">
    <w:name w:val="WW-Absatz-Standardschriftart1111111111111111111"/>
    <w:uiPriority w:val="99"/>
  </w:style>
  <w:style w:type="character" w:customStyle="1" w:styleId="WW-Absatz-Standardschriftart11111111111111111111">
    <w:name w:val="WW-Absatz-Standardschriftart11111111111111111111"/>
    <w:uiPriority w:val="99"/>
  </w:style>
  <w:style w:type="character" w:customStyle="1" w:styleId="WW-Absatz-Standardschriftart111111111111111111111">
    <w:name w:val="WW-Absatz-Standardschriftart111111111111111111111"/>
    <w:uiPriority w:val="99"/>
  </w:style>
  <w:style w:type="character" w:customStyle="1" w:styleId="WW-Absatz-Standardschriftart1111111111111111111111">
    <w:name w:val="WW-Absatz-Standardschriftart1111111111111111111111"/>
    <w:uiPriority w:val="99"/>
  </w:style>
  <w:style w:type="character" w:customStyle="1" w:styleId="WW-Absatz-Standardschriftart11111111111111111111111">
    <w:name w:val="WW-Absatz-Standardschriftart11111111111111111111111"/>
    <w:uiPriority w:val="99"/>
  </w:style>
  <w:style w:type="character" w:customStyle="1" w:styleId="WW-Absatz-Standardschriftart111111111111111111111111">
    <w:name w:val="WW-Absatz-Standardschriftart111111111111111111111111"/>
    <w:uiPriority w:val="99"/>
  </w:style>
  <w:style w:type="character" w:customStyle="1" w:styleId="WW-Absatz-Standardschriftart1111111111111111111111111">
    <w:name w:val="WW-Absatz-Standardschriftart1111111111111111111111111"/>
    <w:uiPriority w:val="99"/>
  </w:style>
  <w:style w:type="character" w:customStyle="1" w:styleId="WW-Absatz-Standardschriftart11111111111111111111111111">
    <w:name w:val="WW-Absatz-Standardschriftart11111111111111111111111111"/>
    <w:uiPriority w:val="99"/>
  </w:style>
  <w:style w:type="character" w:customStyle="1" w:styleId="WW-Absatz-Standardschriftart111111111111111111111111111">
    <w:name w:val="WW-Absatz-Standardschriftart111111111111111111111111111"/>
    <w:uiPriority w:val="99"/>
  </w:style>
  <w:style w:type="character" w:customStyle="1" w:styleId="WW-Absatz-Standardschriftart1111111111111111111111111111">
    <w:name w:val="WW-Absatz-Standardschriftart1111111111111111111111111111"/>
    <w:uiPriority w:val="99"/>
  </w:style>
  <w:style w:type="character" w:customStyle="1" w:styleId="WW-Absatz-Standardschriftart11111111111111111111111111111">
    <w:name w:val="WW-Absatz-Standardschriftart11111111111111111111111111111"/>
    <w:uiPriority w:val="99"/>
  </w:style>
  <w:style w:type="character" w:customStyle="1" w:styleId="WW-Absatz-Standardschriftart111111111111111111111111111111">
    <w:name w:val="WW-Absatz-Standardschriftart111111111111111111111111111111"/>
    <w:uiPriority w:val="99"/>
  </w:style>
  <w:style w:type="character" w:customStyle="1" w:styleId="WW-Absatz-Standardschriftart1111111111111111111111111111111">
    <w:name w:val="WW-Absatz-Standardschriftart1111111111111111111111111111111"/>
    <w:uiPriority w:val="99"/>
  </w:style>
  <w:style w:type="character" w:customStyle="1" w:styleId="WW-Absatz-Standardschriftart11111111111111111111111111111111">
    <w:name w:val="WW-Absatz-Standardschriftart11111111111111111111111111111111"/>
    <w:uiPriority w:val="99"/>
  </w:style>
  <w:style w:type="character" w:customStyle="1" w:styleId="WW-Absatz-Standardschriftart111111111111111111111111111111111">
    <w:name w:val="WW-Absatz-Standardschriftart111111111111111111111111111111111"/>
    <w:uiPriority w:val="99"/>
  </w:style>
  <w:style w:type="character" w:customStyle="1" w:styleId="WW-Absatz-Standardschriftart1111111111111111111111111111111111">
    <w:name w:val="WW-Absatz-Standardschriftart1111111111111111111111111111111111"/>
    <w:uiPriority w:val="99"/>
  </w:style>
  <w:style w:type="character" w:customStyle="1" w:styleId="WW-Absatz-Standardschriftart11111111111111111111111111111111111">
    <w:name w:val="WW-Absatz-Standardschriftart11111111111111111111111111111111111"/>
    <w:uiPriority w:val="99"/>
  </w:style>
  <w:style w:type="character" w:customStyle="1" w:styleId="WW-Absatz-Standardschriftart111111111111111111111111111111111111">
    <w:name w:val="WW-Absatz-Standardschriftart111111111111111111111111111111111111"/>
    <w:uiPriority w:val="99"/>
  </w:style>
  <w:style w:type="character" w:customStyle="1" w:styleId="Domylnaczcionkaakapitu1">
    <w:name w:val="Domyślna czcionka akapitu1"/>
    <w:uiPriority w:val="99"/>
  </w:style>
  <w:style w:type="character" w:customStyle="1" w:styleId="Symbolewypunktowania">
    <w:name w:val="Symbole wypunktowania"/>
    <w:uiPriority w:val="99"/>
    <w:rPr>
      <w:rFonts w:ascii="OpenSymbol" w:eastAsia="Times New Roman" w:hAnsi="OpenSymbol"/>
    </w:rPr>
  </w:style>
  <w:style w:type="character" w:customStyle="1" w:styleId="Znakiprzypiswdolnych">
    <w:name w:val="Znaki przypisów dolnych"/>
    <w:uiPriority w:val="99"/>
    <w:rPr>
      <w:vertAlign w:val="superscript"/>
    </w:rPr>
  </w:style>
  <w:style w:type="character" w:customStyle="1" w:styleId="Odwoanieprzypisudolnego1">
    <w:name w:val="Odwołanie przypisu dolnego1"/>
    <w:uiPriority w:val="99"/>
    <w:rPr>
      <w:vertAlign w:val="superscript"/>
    </w:rPr>
  </w:style>
  <w:style w:type="character" w:customStyle="1" w:styleId="Znakiprzypiswkocowych">
    <w:name w:val="Znaki przypisów końcowych"/>
    <w:uiPriority w:val="99"/>
    <w:rPr>
      <w:vertAlign w:val="superscript"/>
    </w:rPr>
  </w:style>
  <w:style w:type="character" w:customStyle="1" w:styleId="WW-Znakiprzypiswkocowych">
    <w:name w:val="WW-Znaki przypisów końcowych"/>
    <w:uiPriority w:val="99"/>
  </w:style>
  <w:style w:type="character" w:customStyle="1" w:styleId="Odwoanieprzypisukocowego1">
    <w:name w:val="Odwołanie przypisu końcowego1"/>
    <w:uiPriority w:val="99"/>
    <w:rPr>
      <w:vertAlign w:val="superscript"/>
    </w:rPr>
  </w:style>
  <w:style w:type="character" w:customStyle="1" w:styleId="Znakinumeracji">
    <w:name w:val="Znaki numeracji"/>
    <w:uiPriority w:val="99"/>
    <w:rPr>
      <w:rFonts w:ascii="Calibri" w:hAnsi="Calibri"/>
      <w:sz w:val="16"/>
    </w:rPr>
  </w:style>
  <w:style w:type="character" w:styleId="Pogrubienie">
    <w:name w:val="Strong"/>
    <w:basedOn w:val="Domylnaczcionkaakapitu"/>
    <w:uiPriority w:val="99"/>
    <w:qFormat/>
    <w:rPr>
      <w:rFonts w:cs="Times New Roman"/>
      <w:b/>
    </w:rPr>
  </w:style>
  <w:style w:type="character" w:customStyle="1" w:styleId="Wyrnienie">
    <w:name w:val="Wyróżnienie"/>
    <w:uiPriority w:val="99"/>
    <w:rPr>
      <w:i/>
    </w:rPr>
  </w:style>
  <w:style w:type="character" w:customStyle="1" w:styleId="czeinternetowe">
    <w:name w:val="Łącze internetowe"/>
    <w:uiPriority w:val="99"/>
    <w:rPr>
      <w:color w:val="0563C1"/>
      <w:u w:val="single"/>
    </w:rPr>
  </w:style>
  <w:style w:type="character" w:customStyle="1" w:styleId="TekstdymkaZnak">
    <w:name w:val="Tekst dymka Znak"/>
    <w:uiPriority w:val="99"/>
    <w:rPr>
      <w:rFonts w:ascii="Segoe UI" w:eastAsia="Times New Roman" w:hAnsi="Segoe UI"/>
      <w:sz w:val="18"/>
    </w:rPr>
  </w:style>
  <w:style w:type="character" w:customStyle="1" w:styleId="Odwoaniedokomentarza1">
    <w:name w:val="Odwołanie do komentarza1"/>
    <w:uiPriority w:val="99"/>
    <w:rPr>
      <w:sz w:val="16"/>
    </w:rPr>
  </w:style>
  <w:style w:type="character" w:customStyle="1" w:styleId="TekstkomentarzaZnak">
    <w:name w:val="Tekst komentarza Znak"/>
    <w:uiPriority w:val="99"/>
    <w:rPr>
      <w:rFonts w:ascii="Calibri" w:eastAsia="Times New Roman" w:hAnsi="Calibri"/>
    </w:rPr>
  </w:style>
  <w:style w:type="character" w:customStyle="1" w:styleId="TematkomentarzaZnak">
    <w:name w:val="Temat komentarza Znak"/>
    <w:uiPriority w:val="99"/>
    <w:rPr>
      <w:rFonts w:ascii="Calibri" w:eastAsia="Times New Roman" w:hAnsi="Calibri"/>
      <w:b/>
    </w:rPr>
  </w:style>
  <w:style w:type="character" w:customStyle="1" w:styleId="Odwoanieprzypisudolnego2">
    <w:name w:val="Odwołanie przypisu dolnego2"/>
    <w:uiPriority w:val="99"/>
    <w:rPr>
      <w:vertAlign w:val="superscript"/>
    </w:rPr>
  </w:style>
  <w:style w:type="character" w:customStyle="1" w:styleId="Odwoanieprzypisukocowego2">
    <w:name w:val="Odwołanie przypisu końcowego2"/>
    <w:uiPriority w:val="99"/>
    <w:rPr>
      <w:vertAlign w:val="superscript"/>
    </w:rPr>
  </w:style>
  <w:style w:type="character" w:customStyle="1" w:styleId="Odwoanieprzypisudolnego4">
    <w:name w:val="Odwołanie przypisu dolnego4"/>
    <w:uiPriority w:val="99"/>
    <w:rPr>
      <w:vertAlign w:val="superscript"/>
    </w:rPr>
  </w:style>
  <w:style w:type="character" w:customStyle="1" w:styleId="Odwoanieprzypisukocowego3">
    <w:name w:val="Odwołanie przypisu końcowego3"/>
    <w:uiPriority w:val="99"/>
    <w:rPr>
      <w:vertAlign w:val="superscript"/>
    </w:rPr>
  </w:style>
  <w:style w:type="character" w:customStyle="1" w:styleId="Odwoaniedokomentarza2">
    <w:name w:val="Odwołanie do komentarza2"/>
    <w:uiPriority w:val="99"/>
    <w:rPr>
      <w:sz w:val="16"/>
    </w:rPr>
  </w:style>
  <w:style w:type="character" w:customStyle="1" w:styleId="Odwoanieprzypisudolnego3">
    <w:name w:val="Odwołanie przypisu dolnego3"/>
    <w:uiPriority w:val="99"/>
    <w:rPr>
      <w:vertAlign w:val="superscript"/>
    </w:rPr>
  </w:style>
  <w:style w:type="character" w:customStyle="1" w:styleId="TekstpodstawowyZnak">
    <w:name w:val="Tekst podstawowy Znak"/>
    <w:uiPriority w:val="99"/>
    <w:rPr>
      <w:rFonts w:ascii="Calibri" w:eastAsia="Times New Roman" w:hAnsi="Calibri"/>
    </w:rPr>
  </w:style>
  <w:style w:type="character" w:customStyle="1" w:styleId="Odwoanieprzypisudolnego5">
    <w:name w:val="Odwołanie przypisu dolnego5"/>
    <w:uiPriority w:val="99"/>
    <w:rPr>
      <w:vertAlign w:val="superscript"/>
    </w:rPr>
  </w:style>
  <w:style w:type="character" w:customStyle="1" w:styleId="Odwoanieprzypisukocowego4">
    <w:name w:val="Odwołanie przypisu końcowego4"/>
    <w:uiPriority w:val="99"/>
    <w:rPr>
      <w:vertAlign w:val="superscript"/>
    </w:rPr>
  </w:style>
  <w:style w:type="character" w:customStyle="1" w:styleId="Odwoanieprzypisudolnego6">
    <w:name w:val="Odwołanie przypisu dolnego6"/>
    <w:uiPriority w:val="99"/>
    <w:rPr>
      <w:vertAlign w:val="superscript"/>
    </w:rPr>
  </w:style>
  <w:style w:type="character" w:customStyle="1" w:styleId="Odwoanieprzypisukocowego5">
    <w:name w:val="Odwołanie przypisu końcowego5"/>
    <w:uiPriority w:val="99"/>
    <w:rPr>
      <w:vertAlign w:val="superscript"/>
    </w:rPr>
  </w:style>
  <w:style w:type="character" w:customStyle="1" w:styleId="Odwoanieprzypisudolnego7">
    <w:name w:val="Odwołanie przypisu dolnego7"/>
    <w:uiPriority w:val="99"/>
    <w:rPr>
      <w:vertAlign w:val="superscript"/>
    </w:rPr>
  </w:style>
  <w:style w:type="character" w:customStyle="1" w:styleId="Odwoanieprzypisukocowego6">
    <w:name w:val="Odwołanie przypisu końcowego6"/>
    <w:uiPriority w:val="99"/>
    <w:rPr>
      <w:vertAlign w:val="superscript"/>
    </w:rPr>
  </w:style>
  <w:style w:type="character" w:customStyle="1" w:styleId="Odwoanieprzypisudolnego8">
    <w:name w:val="Odwołanie przypisu dolnego8"/>
    <w:uiPriority w:val="99"/>
    <w:rPr>
      <w:vertAlign w:val="superscript"/>
    </w:rPr>
  </w:style>
  <w:style w:type="character" w:customStyle="1" w:styleId="Odwoanieprzypisukocowego7">
    <w:name w:val="Odwołanie przypisu końcowego7"/>
    <w:uiPriority w:val="99"/>
    <w:rPr>
      <w:vertAlign w:val="superscript"/>
    </w:rPr>
  </w:style>
  <w:style w:type="character" w:customStyle="1" w:styleId="Odwoaniedokomentarza3">
    <w:name w:val="Odwołanie do komentarza3"/>
    <w:uiPriority w:val="99"/>
    <w:rPr>
      <w:sz w:val="16"/>
    </w:rPr>
  </w:style>
  <w:style w:type="character" w:customStyle="1" w:styleId="ListLabel1">
    <w:name w:val="ListLabel 1"/>
    <w:uiPriority w:val="99"/>
  </w:style>
  <w:style w:type="character" w:customStyle="1" w:styleId="Odwoanieprzypisudolnego9">
    <w:name w:val="Odwołanie przypisu dolnego9"/>
    <w:uiPriority w:val="99"/>
    <w:rPr>
      <w:vertAlign w:val="superscript"/>
    </w:rPr>
  </w:style>
  <w:style w:type="character" w:customStyle="1" w:styleId="Odwoanieprzypisukocowego8">
    <w:name w:val="Odwołanie przypisu końcowego8"/>
    <w:uiPriority w:val="99"/>
    <w:rPr>
      <w:vertAlign w:val="superscript"/>
    </w:rPr>
  </w:style>
  <w:style w:type="character" w:customStyle="1" w:styleId="TekstkomentarzaZnak1">
    <w:name w:val="Tekst komentarza Znak1"/>
    <w:uiPriority w:val="99"/>
    <w:rPr>
      <w:rFonts w:ascii="Calibri" w:eastAsia="Times New Roman" w:hAnsi="Calibri"/>
    </w:rPr>
  </w:style>
  <w:style w:type="character" w:customStyle="1" w:styleId="Odwoaniedokomentarza4">
    <w:name w:val="Odwołanie do komentarza4"/>
    <w:uiPriority w:val="99"/>
    <w:rPr>
      <w:sz w:val="16"/>
    </w:rPr>
  </w:style>
  <w:style w:type="character" w:customStyle="1" w:styleId="Odwoanieprzypisudolnego10">
    <w:name w:val="Odwołanie przypisu dolnego10"/>
    <w:uiPriority w:val="99"/>
    <w:rPr>
      <w:vertAlign w:val="superscript"/>
    </w:rPr>
  </w:style>
  <w:style w:type="character" w:customStyle="1" w:styleId="Odwoanieprzypisukocowego9">
    <w:name w:val="Odwołanie przypisu końcowego9"/>
    <w:uiPriority w:val="99"/>
    <w:rPr>
      <w:vertAlign w:val="superscript"/>
    </w:rPr>
  </w:style>
  <w:style w:type="character" w:customStyle="1" w:styleId="Odwoaniedokomentarza5">
    <w:name w:val="Odwołanie do komentarza5"/>
    <w:uiPriority w:val="99"/>
    <w:rPr>
      <w:sz w:val="16"/>
    </w:rPr>
  </w:style>
  <w:style w:type="character" w:customStyle="1" w:styleId="TekstkomentarzaZnak2">
    <w:name w:val="Tekst komentarza Znak2"/>
    <w:uiPriority w:val="99"/>
    <w:rPr>
      <w:rFonts w:ascii="Calibri" w:eastAsia="Times New Roman" w:hAnsi="Calibri"/>
    </w:rPr>
  </w:style>
  <w:style w:type="character" w:customStyle="1" w:styleId="Funotenzeichen">
    <w:name w:val="Fußnotenzeichen"/>
    <w:uiPriority w:val="99"/>
    <w:rPr>
      <w:vertAlign w:val="superscript"/>
    </w:rPr>
  </w:style>
  <w:style w:type="character" w:customStyle="1" w:styleId="Endnotenzeichen">
    <w:name w:val="Endnotenzeichen"/>
    <w:uiPriority w:val="99"/>
    <w:rPr>
      <w:vertAlign w:val="superscript"/>
    </w:rPr>
  </w:style>
  <w:style w:type="character" w:customStyle="1" w:styleId="Odwoanieprzypisudolnego11">
    <w:name w:val="Odwołanie przypisu dolnego11"/>
    <w:uiPriority w:val="99"/>
    <w:rPr>
      <w:vertAlign w:val="superscript"/>
    </w:rPr>
  </w:style>
  <w:style w:type="character" w:customStyle="1" w:styleId="Odwoanieprzypisukocowego10">
    <w:name w:val="Odwołanie przypisu końcowego10"/>
    <w:uiPriority w:val="99"/>
    <w:rPr>
      <w:vertAlign w:val="superscript"/>
    </w:rPr>
  </w:style>
  <w:style w:type="character" w:customStyle="1" w:styleId="Odwoaniedokomentarza6">
    <w:name w:val="Odwołanie do komentarza6"/>
    <w:uiPriority w:val="99"/>
    <w:rPr>
      <w:sz w:val="16"/>
    </w:rPr>
  </w:style>
  <w:style w:type="character" w:customStyle="1" w:styleId="TekstkomentarzaZnak3">
    <w:name w:val="Tekst komentarza Znak3"/>
    <w:uiPriority w:val="99"/>
    <w:rPr>
      <w:rFonts w:ascii="Calibri" w:eastAsia="Times New Roman" w:hAnsi="Calibri"/>
    </w:rPr>
  </w:style>
  <w:style w:type="character" w:customStyle="1" w:styleId="Odwoaniedokomentarza7">
    <w:name w:val="Odwołanie do komentarza7"/>
    <w:uiPriority w:val="99"/>
    <w:rPr>
      <w:sz w:val="16"/>
    </w:rPr>
  </w:style>
  <w:style w:type="character" w:customStyle="1" w:styleId="TekstkomentarzaZnak4">
    <w:name w:val="Tekst komentarza Znak4"/>
    <w:uiPriority w:val="99"/>
    <w:rPr>
      <w:rFonts w:ascii="Calibri" w:eastAsia="Times New Roman" w:hAnsi="Calibri"/>
      <w:lang w:val="pl-PL"/>
    </w:rPr>
  </w:style>
  <w:style w:type="character" w:customStyle="1" w:styleId="Odwoaniedokomentarza8">
    <w:name w:val="Odwołanie do komentarza8"/>
    <w:uiPriority w:val="99"/>
    <w:rPr>
      <w:sz w:val="16"/>
    </w:rPr>
  </w:style>
  <w:style w:type="character" w:customStyle="1" w:styleId="TekstkomentarzaZnak5">
    <w:name w:val="Tekst komentarza Znak5"/>
    <w:uiPriority w:val="99"/>
    <w:rPr>
      <w:rFonts w:ascii="Calibri" w:eastAsia="Times New Roman" w:hAnsi="Calibri"/>
      <w:lang w:val="pl-PL"/>
    </w:rPr>
  </w:style>
  <w:style w:type="character" w:customStyle="1" w:styleId="NagwekZnak">
    <w:name w:val="Nagłówek Znak"/>
    <w:uiPriority w:val="99"/>
    <w:rPr>
      <w:rFonts w:ascii="Arial" w:eastAsia="Microsoft YaHei" w:hAnsi="Arial"/>
      <w:sz w:val="28"/>
    </w:rPr>
  </w:style>
  <w:style w:type="character" w:customStyle="1" w:styleId="StopkaZnak">
    <w:name w:val="Stopka Znak"/>
    <w:uiPriority w:val="99"/>
    <w:rPr>
      <w:rFonts w:ascii="Calibri" w:eastAsia="Times New Roman" w:hAnsi="Calibri"/>
    </w:rPr>
  </w:style>
  <w:style w:type="character" w:customStyle="1" w:styleId="Odwoaniedokomentarza9">
    <w:name w:val="Odwołanie do komentarza9"/>
    <w:uiPriority w:val="99"/>
    <w:rPr>
      <w:sz w:val="16"/>
    </w:rPr>
  </w:style>
  <w:style w:type="character" w:customStyle="1" w:styleId="TekstkomentarzaZnak6">
    <w:name w:val="Tekst komentarza Znak6"/>
    <w:uiPriority w:val="99"/>
    <w:rPr>
      <w:rFonts w:ascii="Calibri" w:eastAsia="Times New Roman" w:hAnsi="Calibri"/>
    </w:rPr>
  </w:style>
  <w:style w:type="character" w:customStyle="1" w:styleId="ListLabel2">
    <w:name w:val="ListLabel 2"/>
    <w:uiPriority w:val="99"/>
  </w:style>
  <w:style w:type="character" w:customStyle="1" w:styleId="ListLabel3">
    <w:name w:val="ListLabel 3"/>
    <w:uiPriority w:val="99"/>
    <w:rPr>
      <w:sz w:val="20"/>
    </w:rPr>
  </w:style>
  <w:style w:type="character" w:customStyle="1" w:styleId="ListLabel4">
    <w:name w:val="ListLabel 4"/>
    <w:uiPriority w:val="99"/>
    <w:rPr>
      <w:rFonts w:eastAsia="Times New Roman"/>
    </w:rPr>
  </w:style>
  <w:style w:type="character" w:customStyle="1" w:styleId="ListLabel5">
    <w:name w:val="ListLabel 5"/>
    <w:uiPriority w:val="99"/>
    <w:rPr>
      <w:rFonts w:eastAsia="Times New Roman"/>
      <w:sz w:val="20"/>
    </w:rPr>
  </w:style>
  <w:style w:type="character" w:customStyle="1" w:styleId="ListLabel6">
    <w:name w:val="ListLabel 6"/>
    <w:uiPriority w:val="99"/>
  </w:style>
  <w:style w:type="character" w:customStyle="1" w:styleId="ListLabel7">
    <w:name w:val="ListLabel 7"/>
    <w:uiPriority w:val="99"/>
    <w:rPr>
      <w:rFonts w:eastAsia="Times New Roman"/>
      <w:b/>
      <w:i/>
      <w:sz w:val="16"/>
    </w:rPr>
  </w:style>
  <w:style w:type="character" w:customStyle="1" w:styleId="ListLabel8">
    <w:name w:val="ListLabel 8"/>
    <w:uiPriority w:val="99"/>
    <w:rPr>
      <w:rFonts w:eastAsia="Batang"/>
      <w:sz w:val="20"/>
    </w:rPr>
  </w:style>
  <w:style w:type="character" w:customStyle="1" w:styleId="ListLabel9">
    <w:name w:val="ListLabel 9"/>
    <w:uiPriority w:val="99"/>
    <w:rPr>
      <w:rFonts w:eastAsia="Times New Roman"/>
      <w:b/>
    </w:rPr>
  </w:style>
  <w:style w:type="character" w:customStyle="1" w:styleId="ListLabel10">
    <w:name w:val="ListLabel 10"/>
    <w:uiPriority w:val="99"/>
    <w:rPr>
      <w:lang w:val="en-US"/>
    </w:rPr>
  </w:style>
  <w:style w:type="character" w:customStyle="1" w:styleId="ListLabel11">
    <w:name w:val="ListLabel 11"/>
    <w:uiPriority w:val="99"/>
    <w:rPr>
      <w:rFonts w:eastAsia="SimSun"/>
    </w:rPr>
  </w:style>
  <w:style w:type="character" w:customStyle="1" w:styleId="ListLabel12">
    <w:name w:val="ListLabel 12"/>
    <w:uiPriority w:val="99"/>
  </w:style>
  <w:style w:type="character" w:customStyle="1" w:styleId="ListLabel13">
    <w:name w:val="ListLabel 13"/>
    <w:uiPriority w:val="99"/>
    <w:rPr>
      <w:lang w:val="en-US"/>
    </w:rPr>
  </w:style>
  <w:style w:type="character" w:customStyle="1" w:styleId="ListLabel14">
    <w:name w:val="ListLabel 14"/>
    <w:uiPriority w:val="99"/>
  </w:style>
  <w:style w:type="character" w:customStyle="1" w:styleId="ListLabel15">
    <w:name w:val="ListLabel 15"/>
    <w:uiPriority w:val="99"/>
    <w:rPr>
      <w:b/>
    </w:rPr>
  </w:style>
  <w:style w:type="character" w:customStyle="1" w:styleId="ListLabel16">
    <w:name w:val="ListLabel 16"/>
    <w:uiPriority w:val="99"/>
    <w:rPr>
      <w:rFonts w:eastAsia="Times New Roman"/>
      <w:i/>
    </w:rPr>
  </w:style>
  <w:style w:type="character" w:customStyle="1" w:styleId="ListLabel17">
    <w:name w:val="ListLabel 17"/>
    <w:uiPriority w:val="99"/>
    <w:rPr>
      <w:rFonts w:eastAsia="Times New Roman"/>
      <w:sz w:val="20"/>
    </w:rPr>
  </w:style>
  <w:style w:type="character" w:customStyle="1" w:styleId="ListLabel18">
    <w:name w:val="ListLabel 18"/>
    <w:uiPriority w:val="99"/>
    <w:rPr>
      <w:rFonts w:eastAsia="Times New Roman"/>
    </w:rPr>
  </w:style>
  <w:style w:type="character" w:customStyle="1" w:styleId="ListLabel19">
    <w:name w:val="ListLabel 19"/>
    <w:uiPriority w:val="99"/>
    <w:rPr>
      <w:rFonts w:eastAsia="Batang"/>
      <w:sz w:val="20"/>
    </w:rPr>
  </w:style>
  <w:style w:type="character" w:customStyle="1" w:styleId="ListLabel20">
    <w:name w:val="ListLabel 20"/>
    <w:uiPriority w:val="99"/>
    <w:rPr>
      <w:rFonts w:eastAsia="Times New Roman"/>
      <w:sz w:val="20"/>
    </w:rPr>
  </w:style>
  <w:style w:type="character" w:customStyle="1" w:styleId="ListLabel21">
    <w:name w:val="ListLabel 21"/>
    <w:uiPriority w:val="99"/>
  </w:style>
  <w:style w:type="character" w:customStyle="1" w:styleId="ListLabel22">
    <w:name w:val="ListLabel 22"/>
    <w:uiPriority w:val="99"/>
    <w:rPr>
      <w:rFonts w:eastAsia="Batang"/>
      <w:color w:val="00000A"/>
      <w:sz w:val="20"/>
    </w:rPr>
  </w:style>
  <w:style w:type="character" w:customStyle="1" w:styleId="ListLabel23">
    <w:name w:val="ListLabel 23"/>
    <w:uiPriority w:val="99"/>
    <w:rPr>
      <w:rFonts w:eastAsia="Times New Roman"/>
    </w:rPr>
  </w:style>
  <w:style w:type="character" w:customStyle="1" w:styleId="ListLabel24">
    <w:name w:val="ListLabel 24"/>
    <w:uiPriority w:val="99"/>
    <w:rPr>
      <w:rFonts w:eastAsia="Batang"/>
      <w:sz w:val="20"/>
    </w:rPr>
  </w:style>
  <w:style w:type="character" w:customStyle="1" w:styleId="ListLabel25">
    <w:name w:val="ListLabel 25"/>
    <w:uiPriority w:val="99"/>
    <w:rPr>
      <w:rFonts w:eastAsia="Times New Roman"/>
      <w:sz w:val="20"/>
    </w:rPr>
  </w:style>
  <w:style w:type="character" w:customStyle="1" w:styleId="ListLabel26">
    <w:name w:val="ListLabel 26"/>
    <w:uiPriority w:val="99"/>
    <w:rPr>
      <w:sz w:val="20"/>
    </w:rPr>
  </w:style>
  <w:style w:type="character" w:customStyle="1" w:styleId="ListLabel27">
    <w:name w:val="ListLabel 27"/>
    <w:uiPriority w:val="99"/>
    <w:rPr>
      <w:rFonts w:eastAsia="Times New Roman"/>
      <w:sz w:val="20"/>
    </w:rPr>
  </w:style>
  <w:style w:type="character" w:customStyle="1" w:styleId="ListLabel28">
    <w:name w:val="ListLabel 28"/>
    <w:uiPriority w:val="99"/>
  </w:style>
  <w:style w:type="character" w:customStyle="1" w:styleId="ListLabel29">
    <w:name w:val="ListLabel 29"/>
    <w:uiPriority w:val="99"/>
    <w:rPr>
      <w:rFonts w:eastAsia="Times New Roman"/>
    </w:rPr>
  </w:style>
  <w:style w:type="character" w:customStyle="1" w:styleId="ListLabel30">
    <w:name w:val="ListLabel 30"/>
    <w:uiPriority w:val="99"/>
    <w:rPr>
      <w:rFonts w:eastAsia="Times New Roman"/>
      <w:i/>
    </w:rPr>
  </w:style>
  <w:style w:type="character" w:customStyle="1" w:styleId="ListLabel31">
    <w:name w:val="ListLabel 31"/>
    <w:uiPriority w:val="99"/>
    <w:rPr>
      <w:rFonts w:eastAsia="Batang"/>
      <w:sz w:val="20"/>
    </w:rPr>
  </w:style>
  <w:style w:type="character" w:customStyle="1" w:styleId="ListLabel32">
    <w:name w:val="ListLabel 32"/>
    <w:uiPriority w:val="99"/>
    <w:rPr>
      <w:sz w:val="20"/>
    </w:rPr>
  </w:style>
  <w:style w:type="character" w:customStyle="1" w:styleId="ListLabel33">
    <w:name w:val="ListLabel 33"/>
    <w:uiPriority w:val="99"/>
    <w:rPr>
      <w:rFonts w:eastAsia="SimSun"/>
      <w:sz w:val="20"/>
    </w:rPr>
  </w:style>
  <w:style w:type="character" w:customStyle="1" w:styleId="ListLabel34">
    <w:name w:val="ListLabel 34"/>
    <w:uiPriority w:val="99"/>
    <w:rPr>
      <w:sz w:val="20"/>
    </w:rPr>
  </w:style>
  <w:style w:type="character" w:customStyle="1" w:styleId="ListLabel35">
    <w:name w:val="ListLabel 35"/>
    <w:uiPriority w:val="99"/>
    <w:rPr>
      <w:rFonts w:eastAsia="Batang"/>
      <w:color w:val="00000A"/>
    </w:rPr>
  </w:style>
  <w:style w:type="character" w:customStyle="1" w:styleId="ListLabel36">
    <w:name w:val="ListLabel 36"/>
    <w:uiPriority w:val="99"/>
    <w:rPr>
      <w:position w:val="0"/>
      <w:sz w:val="20"/>
      <w:vertAlign w:val="baseline"/>
    </w:rPr>
  </w:style>
  <w:style w:type="character" w:customStyle="1" w:styleId="TekstdymkaZnak1">
    <w:name w:val="Tekst dymka Znak1"/>
    <w:uiPriority w:val="99"/>
    <w:rPr>
      <w:rFonts w:ascii="Tahoma" w:eastAsia="Times New Roman" w:hAnsi="Tahoma"/>
      <w:sz w:val="16"/>
    </w:rPr>
  </w:style>
  <w:style w:type="character" w:styleId="Odwoaniedokomentarza">
    <w:name w:val="annotation reference"/>
    <w:basedOn w:val="Domylnaczcionkaakapitu"/>
    <w:uiPriority w:val="99"/>
    <w:semiHidden/>
    <w:rPr>
      <w:rFonts w:cs="Times New Roman"/>
      <w:sz w:val="16"/>
    </w:rPr>
  </w:style>
  <w:style w:type="character" w:customStyle="1" w:styleId="TekstkomentarzaZnak7">
    <w:name w:val="Tekst komentarza Znak7"/>
    <w:link w:val="Tekstkomentarza"/>
    <w:uiPriority w:val="99"/>
    <w:semiHidden/>
    <w:rPr>
      <w:rFonts w:ascii="Calibri" w:eastAsia="Times New Roman" w:hAnsi="Calibri"/>
      <w:lang w:eastAsia="ar-SA" w:bidi="ar-SA"/>
    </w:rPr>
  </w:style>
  <w:style w:type="character" w:customStyle="1" w:styleId="TematkomentarzaZnak1">
    <w:name w:val="Temat komentarza Znak1"/>
    <w:link w:val="Tematkomentarza"/>
    <w:uiPriority w:val="99"/>
    <w:semiHidden/>
    <w:rPr>
      <w:rFonts w:ascii="Calibri" w:eastAsia="Times New Roman" w:hAnsi="Calibri"/>
      <w:b/>
      <w:lang w:eastAsia="ar-SA" w:bidi="ar-SA"/>
    </w:rPr>
  </w:style>
  <w:style w:type="character" w:customStyle="1" w:styleId="TekstprzypisukocowegoZnak">
    <w:name w:val="Tekst przypisu końcowego Znak"/>
    <w:basedOn w:val="Domylnaczcionkaakapitu"/>
    <w:link w:val="Tekstprzypisukocowego"/>
    <w:uiPriority w:val="99"/>
    <w:semiHidden/>
    <w:rPr>
      <w:rFonts w:ascii="Calibri" w:eastAsia="Times New Roman" w:hAnsi="Calibri" w:cs="Calibri"/>
      <w:lang w:eastAsia="ar-SA" w:bidi="ar-SA"/>
    </w:rPr>
  </w:style>
  <w:style w:type="character" w:styleId="Odwoanieprzypisukocowego">
    <w:name w:val="endnote reference"/>
    <w:basedOn w:val="Domylnaczcionkaakapitu"/>
    <w:uiPriority w:val="99"/>
    <w:semiHidden/>
    <w:rPr>
      <w:rFonts w:cs="Times New Roman"/>
      <w:vertAlign w:val="superscript"/>
    </w:rPr>
  </w:style>
  <w:style w:type="character" w:styleId="Odwoanieprzypisudolnego">
    <w:name w:val="footnote reference"/>
    <w:basedOn w:val="Domylnaczcionkaakapitu"/>
    <w:uiPriority w:val="99"/>
    <w:semiHidden/>
    <w:rPr>
      <w:rFonts w:cs="Times New Roman"/>
      <w:vertAlign w:val="superscript"/>
    </w:rPr>
  </w:style>
  <w:style w:type="character" w:customStyle="1" w:styleId="ListLabel37">
    <w:name w:val="ListLabel 37"/>
    <w:uiPriority w:val="99"/>
    <w:rPr>
      <w:rFonts w:eastAsia="Times New Roman"/>
      <w:sz w:val="20"/>
    </w:rPr>
  </w:style>
  <w:style w:type="character" w:customStyle="1" w:styleId="ListLabel38">
    <w:name w:val="ListLabel 38"/>
    <w:uiPriority w:val="99"/>
    <w:rPr>
      <w:color w:val="00000A"/>
      <w:sz w:val="20"/>
    </w:rPr>
  </w:style>
  <w:style w:type="character" w:customStyle="1" w:styleId="ListLabel39">
    <w:name w:val="ListLabel 39"/>
    <w:uiPriority w:val="99"/>
    <w:rPr>
      <w:rFonts w:eastAsia="Times New Roman"/>
    </w:rPr>
  </w:style>
  <w:style w:type="character" w:customStyle="1" w:styleId="ListLabel40">
    <w:name w:val="ListLabel 40"/>
    <w:uiPriority w:val="99"/>
    <w:rPr>
      <w:rFonts w:eastAsia="Times New Roman"/>
      <w:color w:val="00000A"/>
      <w:sz w:val="20"/>
    </w:rPr>
  </w:style>
  <w:style w:type="character" w:customStyle="1" w:styleId="ListLabel41">
    <w:name w:val="ListLabel 41"/>
    <w:uiPriority w:val="99"/>
    <w:rPr>
      <w:rFonts w:eastAsia="Times New Roman"/>
      <w:color w:val="00000A"/>
      <w:sz w:val="20"/>
    </w:rPr>
  </w:style>
  <w:style w:type="character" w:customStyle="1" w:styleId="ListLabel42">
    <w:name w:val="ListLabel 42"/>
    <w:uiPriority w:val="99"/>
    <w:rPr>
      <w:color w:val="00000A"/>
    </w:rPr>
  </w:style>
  <w:style w:type="character" w:customStyle="1" w:styleId="ListLabel43">
    <w:name w:val="ListLabel 43"/>
    <w:uiPriority w:val="99"/>
    <w:rPr>
      <w:rFonts w:eastAsia="Batang"/>
      <w:b/>
      <w:color w:val="00000A"/>
      <w:sz w:val="20"/>
    </w:rPr>
  </w:style>
  <w:style w:type="character" w:customStyle="1" w:styleId="ListLabel44">
    <w:name w:val="ListLabel 44"/>
    <w:uiPriority w:val="99"/>
  </w:style>
  <w:style w:type="character" w:customStyle="1" w:styleId="ListLabel45">
    <w:name w:val="ListLabel 45"/>
    <w:uiPriority w:val="99"/>
  </w:style>
  <w:style w:type="character" w:customStyle="1" w:styleId="ListLabel46">
    <w:name w:val="ListLabel 46"/>
    <w:uiPriority w:val="99"/>
    <w:rPr>
      <w:rFonts w:eastAsia="Times New Roman"/>
      <w:b/>
      <w:color w:val="00000A"/>
    </w:rPr>
  </w:style>
  <w:style w:type="character" w:customStyle="1" w:styleId="ListLabel47">
    <w:name w:val="ListLabel 47"/>
    <w:uiPriority w:val="99"/>
    <w:rPr>
      <w:color w:val="00000A"/>
    </w:rPr>
  </w:style>
  <w:style w:type="character" w:customStyle="1" w:styleId="ListLabel48">
    <w:name w:val="ListLabel 48"/>
    <w:uiPriority w:val="99"/>
  </w:style>
  <w:style w:type="character" w:customStyle="1" w:styleId="ListLabel49">
    <w:name w:val="ListLabel 49"/>
    <w:uiPriority w:val="99"/>
  </w:style>
  <w:style w:type="character" w:customStyle="1" w:styleId="ListLabel50">
    <w:name w:val="ListLabel 50"/>
    <w:uiPriority w:val="99"/>
    <w:rPr>
      <w:b/>
    </w:rPr>
  </w:style>
  <w:style w:type="character" w:customStyle="1" w:styleId="ListLabel51">
    <w:name w:val="ListLabel 51"/>
    <w:uiPriority w:val="99"/>
    <w:rPr>
      <w:color w:val="00000A"/>
    </w:rPr>
  </w:style>
  <w:style w:type="character" w:customStyle="1" w:styleId="ListLabel52">
    <w:name w:val="ListLabel 52"/>
    <w:uiPriority w:val="99"/>
    <w:rPr>
      <w:color w:val="000000"/>
      <w:position w:val="0"/>
      <w:sz w:val="20"/>
      <w:vertAlign w:val="baseline"/>
    </w:rPr>
  </w:style>
  <w:style w:type="character" w:customStyle="1" w:styleId="ListLabel53">
    <w:name w:val="ListLabel 53"/>
    <w:uiPriority w:val="99"/>
  </w:style>
  <w:style w:type="character" w:customStyle="1" w:styleId="ListLabel54">
    <w:name w:val="ListLabel 54"/>
    <w:uiPriority w:val="99"/>
    <w:rPr>
      <w:color w:val="000000"/>
      <w:position w:val="0"/>
      <w:sz w:val="20"/>
      <w:vertAlign w:val="baseline"/>
    </w:rPr>
  </w:style>
  <w:style w:type="character" w:customStyle="1" w:styleId="ListLabel55">
    <w:name w:val="ListLabel 55"/>
    <w:uiPriority w:val="99"/>
    <w:rPr>
      <w:color w:val="000000"/>
      <w:position w:val="0"/>
      <w:sz w:val="20"/>
      <w:vertAlign w:val="baseline"/>
      <w:lang w:val="en-US"/>
    </w:rPr>
  </w:style>
  <w:style w:type="character" w:customStyle="1" w:styleId="ListLabel56">
    <w:name w:val="ListLabel 56"/>
    <w:uiPriority w:val="99"/>
  </w:style>
  <w:style w:type="character" w:customStyle="1" w:styleId="ListLabel57">
    <w:name w:val="ListLabel 57"/>
    <w:uiPriority w:val="99"/>
    <w:rPr>
      <w:b/>
    </w:rPr>
  </w:style>
  <w:style w:type="character" w:customStyle="1" w:styleId="ListLabel58">
    <w:name w:val="ListLabel 58"/>
    <w:uiPriority w:val="99"/>
    <w:rPr>
      <w:sz w:val="20"/>
    </w:rPr>
  </w:style>
  <w:style w:type="character" w:customStyle="1" w:styleId="ListLabel59">
    <w:name w:val="ListLabel 59"/>
    <w:uiPriority w:val="99"/>
    <w:rPr>
      <w:rFonts w:eastAsia="Batang"/>
      <w:sz w:val="20"/>
    </w:rPr>
  </w:style>
  <w:style w:type="character" w:customStyle="1" w:styleId="ListLabel60">
    <w:name w:val="ListLabel 60"/>
    <w:uiPriority w:val="99"/>
    <w:rPr>
      <w:rFonts w:eastAsia="Batang"/>
      <w:sz w:val="20"/>
    </w:rPr>
  </w:style>
  <w:style w:type="character" w:customStyle="1" w:styleId="ListLabel61">
    <w:name w:val="ListLabel 61"/>
    <w:uiPriority w:val="99"/>
    <w:rPr>
      <w:sz w:val="20"/>
    </w:rPr>
  </w:style>
  <w:style w:type="character" w:customStyle="1" w:styleId="ListLabel62">
    <w:name w:val="ListLabel 62"/>
    <w:uiPriority w:val="99"/>
    <w:rPr>
      <w:rFonts w:eastAsia="Batang"/>
      <w:sz w:val="20"/>
    </w:rPr>
  </w:style>
  <w:style w:type="character" w:customStyle="1" w:styleId="ListLabel63">
    <w:name w:val="ListLabel 63"/>
    <w:uiPriority w:val="99"/>
    <w:rPr>
      <w:rFonts w:eastAsia="Batang"/>
      <w:sz w:val="20"/>
    </w:rPr>
  </w:style>
  <w:style w:type="character" w:customStyle="1" w:styleId="ListLabel64">
    <w:name w:val="ListLabel 64"/>
    <w:uiPriority w:val="99"/>
    <w:rPr>
      <w:rFonts w:eastAsia="Batang"/>
      <w:sz w:val="20"/>
    </w:rPr>
  </w:style>
  <w:style w:type="character" w:customStyle="1" w:styleId="ListLabel65">
    <w:name w:val="ListLabel 65"/>
    <w:uiPriority w:val="99"/>
    <w:rPr>
      <w:rFonts w:eastAsia="Batang"/>
      <w:sz w:val="20"/>
    </w:rPr>
  </w:style>
  <w:style w:type="character" w:customStyle="1" w:styleId="ListLabel66">
    <w:name w:val="ListLabel 66"/>
    <w:uiPriority w:val="99"/>
    <w:rPr>
      <w:rFonts w:eastAsia="Batang"/>
      <w:sz w:val="20"/>
    </w:rPr>
  </w:style>
  <w:style w:type="character" w:customStyle="1" w:styleId="ListLabel67">
    <w:name w:val="ListLabel 67"/>
    <w:uiPriority w:val="99"/>
    <w:rPr>
      <w:color w:val="00000A"/>
      <w:sz w:val="20"/>
    </w:rPr>
  </w:style>
  <w:style w:type="character" w:customStyle="1" w:styleId="ListLabel68">
    <w:name w:val="ListLabel 68"/>
    <w:uiPriority w:val="99"/>
    <w:rPr>
      <w:color w:val="0070C0"/>
      <w:sz w:val="20"/>
    </w:rPr>
  </w:style>
  <w:style w:type="character" w:customStyle="1" w:styleId="ListLabel69">
    <w:name w:val="ListLabel 69"/>
    <w:uiPriority w:val="99"/>
    <w:rPr>
      <w:rFonts w:eastAsia="Times New Roman"/>
    </w:rPr>
  </w:style>
  <w:style w:type="character" w:customStyle="1" w:styleId="ListLabel70">
    <w:name w:val="ListLabel 70"/>
    <w:uiPriority w:val="99"/>
    <w:rPr>
      <w:rFonts w:eastAsia="SimSun"/>
    </w:rPr>
  </w:style>
  <w:style w:type="character" w:customStyle="1" w:styleId="ListLabel71">
    <w:name w:val="ListLabel 71"/>
    <w:uiPriority w:val="99"/>
  </w:style>
  <w:style w:type="character" w:customStyle="1" w:styleId="ListLabel72">
    <w:name w:val="ListLabel 72"/>
    <w:uiPriority w:val="99"/>
  </w:style>
  <w:style w:type="character" w:customStyle="1" w:styleId="ListLabel73">
    <w:name w:val="ListLabel 73"/>
    <w:uiPriority w:val="99"/>
  </w:style>
  <w:style w:type="character" w:customStyle="1" w:styleId="ListLabel74">
    <w:name w:val="ListLabel 74"/>
    <w:uiPriority w:val="99"/>
  </w:style>
  <w:style w:type="character" w:customStyle="1" w:styleId="ListLabel75">
    <w:name w:val="ListLabel 75"/>
    <w:uiPriority w:val="99"/>
  </w:style>
  <w:style w:type="character" w:customStyle="1" w:styleId="ListLabel76">
    <w:name w:val="ListLabel 76"/>
    <w:uiPriority w:val="99"/>
  </w:style>
  <w:style w:type="character" w:customStyle="1" w:styleId="ListLabel77">
    <w:name w:val="ListLabel 77"/>
    <w:uiPriority w:val="99"/>
  </w:style>
  <w:style w:type="character" w:customStyle="1" w:styleId="ListLabel78">
    <w:name w:val="ListLabel 78"/>
    <w:uiPriority w:val="99"/>
    <w:rPr>
      <w:color w:val="000000"/>
      <w:position w:val="0"/>
      <w:sz w:val="20"/>
      <w:vertAlign w:val="baseline"/>
    </w:rPr>
  </w:style>
  <w:style w:type="character" w:customStyle="1" w:styleId="ListLabel79">
    <w:name w:val="ListLabel 79"/>
    <w:uiPriority w:val="99"/>
  </w:style>
  <w:style w:type="character" w:customStyle="1" w:styleId="ListLabel80">
    <w:name w:val="ListLabel 80"/>
    <w:uiPriority w:val="99"/>
  </w:style>
  <w:style w:type="character" w:customStyle="1" w:styleId="ListLabel81">
    <w:name w:val="ListLabel 81"/>
    <w:uiPriority w:val="99"/>
  </w:style>
  <w:style w:type="character" w:customStyle="1" w:styleId="ListLabel82">
    <w:name w:val="ListLabel 82"/>
    <w:uiPriority w:val="99"/>
  </w:style>
  <w:style w:type="character" w:customStyle="1" w:styleId="ListLabel83">
    <w:name w:val="ListLabel 83"/>
    <w:uiPriority w:val="99"/>
    <w:rPr>
      <w:b/>
    </w:rPr>
  </w:style>
  <w:style w:type="character" w:customStyle="1" w:styleId="ListLabel84">
    <w:name w:val="ListLabel 84"/>
    <w:uiPriority w:val="99"/>
    <w:rPr>
      <w:b/>
    </w:rPr>
  </w:style>
  <w:style w:type="character" w:customStyle="1" w:styleId="ListLabel85">
    <w:name w:val="ListLabel 85"/>
    <w:uiPriority w:val="99"/>
    <w:rPr>
      <w:b/>
    </w:rPr>
  </w:style>
  <w:style w:type="character" w:customStyle="1" w:styleId="ListLabel86">
    <w:name w:val="ListLabel 86"/>
    <w:uiPriority w:val="99"/>
    <w:rPr>
      <w:b/>
    </w:rPr>
  </w:style>
  <w:style w:type="character" w:customStyle="1" w:styleId="ListLabel87">
    <w:name w:val="ListLabel 87"/>
    <w:uiPriority w:val="99"/>
    <w:rPr>
      <w:b/>
    </w:rPr>
  </w:style>
  <w:style w:type="character" w:customStyle="1" w:styleId="ListLabel88">
    <w:name w:val="ListLabel 88"/>
    <w:uiPriority w:val="99"/>
    <w:rPr>
      <w:b/>
    </w:rPr>
  </w:style>
  <w:style w:type="character" w:customStyle="1" w:styleId="ListLabel89">
    <w:name w:val="ListLabel 89"/>
    <w:uiPriority w:val="99"/>
    <w:rPr>
      <w:b/>
    </w:rPr>
  </w:style>
  <w:style w:type="character" w:customStyle="1" w:styleId="ListLabel90">
    <w:name w:val="ListLabel 90"/>
    <w:uiPriority w:val="99"/>
    <w:rPr>
      <w:color w:val="000000"/>
      <w:position w:val="0"/>
      <w:sz w:val="20"/>
      <w:vertAlign w:val="baseline"/>
    </w:rPr>
  </w:style>
  <w:style w:type="character" w:customStyle="1" w:styleId="ListLabel91">
    <w:name w:val="ListLabel 91"/>
    <w:uiPriority w:val="99"/>
    <w:rPr>
      <w:color w:val="00000A"/>
    </w:rPr>
  </w:style>
  <w:style w:type="character" w:customStyle="1" w:styleId="ListLabel92">
    <w:name w:val="ListLabel 92"/>
    <w:uiPriority w:val="99"/>
    <w:rPr>
      <w:color w:val="00000A"/>
    </w:rPr>
  </w:style>
  <w:style w:type="character" w:customStyle="1" w:styleId="ListLabel93">
    <w:name w:val="ListLabel 93"/>
    <w:uiPriority w:val="99"/>
    <w:rPr>
      <w:color w:val="00000A"/>
    </w:rPr>
  </w:style>
  <w:style w:type="character" w:customStyle="1" w:styleId="ListLabel94">
    <w:name w:val="ListLabel 94"/>
    <w:uiPriority w:val="99"/>
    <w:rPr>
      <w:rFonts w:eastAsia="Times New Roman"/>
      <w:color w:val="00000A"/>
    </w:rPr>
  </w:style>
  <w:style w:type="character" w:customStyle="1" w:styleId="ListLabel95">
    <w:name w:val="ListLabel 95"/>
    <w:uiPriority w:val="99"/>
    <w:rPr>
      <w:rFonts w:eastAsia="Times New Roman"/>
      <w:sz w:val="20"/>
    </w:rPr>
  </w:style>
  <w:style w:type="character" w:customStyle="1" w:styleId="ListLabel96">
    <w:name w:val="ListLabel 96"/>
    <w:uiPriority w:val="99"/>
    <w:rPr>
      <w:rFonts w:eastAsia="Times New Roman"/>
      <w:sz w:val="20"/>
    </w:rPr>
  </w:style>
  <w:style w:type="character" w:customStyle="1" w:styleId="ListLabel97">
    <w:name w:val="ListLabel 97"/>
    <w:uiPriority w:val="99"/>
    <w:rPr>
      <w:lang w:val="en-US"/>
    </w:rPr>
  </w:style>
  <w:style w:type="character" w:customStyle="1" w:styleId="ListLabel98">
    <w:name w:val="ListLabel 98"/>
    <w:uiPriority w:val="99"/>
  </w:style>
  <w:style w:type="character" w:customStyle="1" w:styleId="ListLabel99">
    <w:name w:val="ListLabel 99"/>
    <w:uiPriority w:val="99"/>
  </w:style>
  <w:style w:type="character" w:customStyle="1" w:styleId="ListLabel100">
    <w:name w:val="ListLabel 100"/>
    <w:uiPriority w:val="99"/>
    <w:rPr>
      <w:color w:val="00000A"/>
    </w:rPr>
  </w:style>
  <w:style w:type="character" w:customStyle="1" w:styleId="ListLabel101">
    <w:name w:val="ListLabel 101"/>
    <w:uiPriority w:val="99"/>
  </w:style>
  <w:style w:type="character" w:customStyle="1" w:styleId="ListLabel102">
    <w:name w:val="ListLabel 102"/>
    <w:uiPriority w:val="99"/>
    <w:rPr>
      <w:color w:val="00000A"/>
    </w:rPr>
  </w:style>
  <w:style w:type="character" w:customStyle="1" w:styleId="ListLabel103">
    <w:name w:val="ListLabel 103"/>
    <w:uiPriority w:val="99"/>
    <w:rPr>
      <w:color w:val="00000A"/>
    </w:rPr>
  </w:style>
  <w:style w:type="character" w:customStyle="1" w:styleId="ListLabel104">
    <w:name w:val="ListLabel 104"/>
    <w:uiPriority w:val="99"/>
    <w:rPr>
      <w:color w:val="00000A"/>
      <w:sz w:val="20"/>
    </w:rPr>
  </w:style>
  <w:style w:type="character" w:customStyle="1" w:styleId="ListLabel105">
    <w:name w:val="ListLabel 105"/>
    <w:uiPriority w:val="99"/>
    <w:rPr>
      <w:rFonts w:ascii="Arial" w:eastAsia="Times New Roman" w:hAnsi="Arial"/>
      <w:color w:val="00000A"/>
      <w:sz w:val="20"/>
    </w:rPr>
  </w:style>
  <w:style w:type="character" w:customStyle="1" w:styleId="ListLabel106">
    <w:name w:val="ListLabel 106"/>
    <w:uiPriority w:val="99"/>
    <w:rPr>
      <w:color w:val="000000"/>
      <w:position w:val="0"/>
      <w:sz w:val="20"/>
      <w:vertAlign w:val="baseline"/>
      <w:lang w:val="en-US"/>
    </w:rPr>
  </w:style>
  <w:style w:type="character" w:customStyle="1" w:styleId="ListLabel107">
    <w:name w:val="ListLabel 107"/>
    <w:uiPriority w:val="99"/>
  </w:style>
  <w:style w:type="character" w:customStyle="1" w:styleId="ListLabel108">
    <w:name w:val="ListLabel 108"/>
    <w:uiPriority w:val="99"/>
    <w:rPr>
      <w:b/>
    </w:rPr>
  </w:style>
  <w:style w:type="character" w:customStyle="1" w:styleId="ListLabel109">
    <w:name w:val="ListLabel 109"/>
    <w:uiPriority w:val="99"/>
    <w:rPr>
      <w:sz w:val="20"/>
    </w:rPr>
  </w:style>
  <w:style w:type="character" w:customStyle="1" w:styleId="ListLabel110">
    <w:name w:val="ListLabel 110"/>
    <w:uiPriority w:val="99"/>
  </w:style>
  <w:style w:type="character" w:customStyle="1" w:styleId="ListLabel111">
    <w:name w:val="ListLabel 111"/>
    <w:uiPriority w:val="99"/>
    <w:rPr>
      <w:color w:val="000000"/>
      <w:position w:val="0"/>
      <w:sz w:val="20"/>
      <w:vertAlign w:val="baseline"/>
    </w:rPr>
  </w:style>
  <w:style w:type="character" w:customStyle="1" w:styleId="ListLabel112">
    <w:name w:val="ListLabel 112"/>
    <w:uiPriority w:val="99"/>
    <w:rPr>
      <w:color w:val="000000"/>
      <w:position w:val="0"/>
      <w:sz w:val="20"/>
      <w:vertAlign w:val="baseline"/>
    </w:rPr>
  </w:style>
  <w:style w:type="character" w:customStyle="1" w:styleId="ListLabel113">
    <w:name w:val="ListLabel 113"/>
    <w:uiPriority w:val="99"/>
    <w:rPr>
      <w:color w:val="00000A"/>
    </w:rPr>
  </w:style>
  <w:style w:type="character" w:customStyle="1" w:styleId="ListLabel114">
    <w:name w:val="ListLabel 114"/>
    <w:uiPriority w:val="99"/>
  </w:style>
  <w:style w:type="character" w:customStyle="1" w:styleId="ListLabel115">
    <w:name w:val="ListLabel 115"/>
    <w:uiPriority w:val="99"/>
    <w:rPr>
      <w:color w:val="000000"/>
      <w:spacing w:val="0"/>
      <w:position w:val="0"/>
      <w:sz w:val="20"/>
      <w:vertAlign w:val="baseline"/>
    </w:rPr>
  </w:style>
  <w:style w:type="character" w:customStyle="1" w:styleId="ListLabel116">
    <w:name w:val="ListLabel 116"/>
    <w:uiPriority w:val="99"/>
    <w:rPr>
      <w:color w:val="000000"/>
      <w:spacing w:val="0"/>
      <w:position w:val="0"/>
      <w:sz w:val="20"/>
      <w:vertAlign w:val="baseline"/>
    </w:rPr>
  </w:style>
  <w:style w:type="character" w:customStyle="1" w:styleId="ListLabel117">
    <w:name w:val="ListLabel 117"/>
    <w:uiPriority w:val="99"/>
    <w:rPr>
      <w:color w:val="000000"/>
      <w:spacing w:val="0"/>
      <w:position w:val="0"/>
      <w:sz w:val="20"/>
      <w:vertAlign w:val="baseline"/>
    </w:rPr>
  </w:style>
  <w:style w:type="character" w:customStyle="1" w:styleId="ListLabel118">
    <w:name w:val="ListLabel 118"/>
    <w:uiPriority w:val="99"/>
    <w:rPr>
      <w:color w:val="000000"/>
      <w:spacing w:val="0"/>
      <w:position w:val="0"/>
      <w:sz w:val="20"/>
      <w:vertAlign w:val="baseline"/>
    </w:rPr>
  </w:style>
  <w:style w:type="character" w:customStyle="1" w:styleId="ListLabel119">
    <w:name w:val="ListLabel 119"/>
    <w:uiPriority w:val="99"/>
    <w:rPr>
      <w:color w:val="000000"/>
      <w:spacing w:val="0"/>
      <w:position w:val="0"/>
      <w:sz w:val="20"/>
      <w:vertAlign w:val="baseline"/>
    </w:rPr>
  </w:style>
  <w:style w:type="character" w:customStyle="1" w:styleId="ListLabel120">
    <w:name w:val="ListLabel 120"/>
    <w:uiPriority w:val="99"/>
    <w:rPr>
      <w:color w:val="000000"/>
      <w:spacing w:val="0"/>
      <w:position w:val="0"/>
      <w:sz w:val="20"/>
      <w:vertAlign w:val="baseline"/>
    </w:rPr>
  </w:style>
  <w:style w:type="character" w:customStyle="1" w:styleId="ListLabel121">
    <w:name w:val="ListLabel 121"/>
    <w:uiPriority w:val="99"/>
    <w:rPr>
      <w:color w:val="000000"/>
      <w:spacing w:val="0"/>
      <w:position w:val="0"/>
      <w:sz w:val="20"/>
      <w:vertAlign w:val="baseline"/>
    </w:rPr>
  </w:style>
  <w:style w:type="character" w:customStyle="1" w:styleId="ListLabel122">
    <w:name w:val="ListLabel 122"/>
    <w:uiPriority w:val="99"/>
    <w:rPr>
      <w:color w:val="000000"/>
      <w:spacing w:val="0"/>
      <w:position w:val="0"/>
      <w:sz w:val="20"/>
      <w:vertAlign w:val="baseline"/>
    </w:rPr>
  </w:style>
  <w:style w:type="character" w:customStyle="1" w:styleId="ListLabel123">
    <w:name w:val="ListLabel 123"/>
    <w:uiPriority w:val="99"/>
    <w:rPr>
      <w:color w:val="000000"/>
      <w:spacing w:val="0"/>
      <w:position w:val="0"/>
      <w:sz w:val="20"/>
      <w:vertAlign w:val="baseline"/>
    </w:rPr>
  </w:style>
  <w:style w:type="character" w:customStyle="1" w:styleId="ListLabel124">
    <w:name w:val="ListLabel 124"/>
    <w:uiPriority w:val="99"/>
    <w:rPr>
      <w:color w:val="000000"/>
      <w:spacing w:val="0"/>
      <w:position w:val="0"/>
      <w:sz w:val="20"/>
      <w:vertAlign w:val="baseline"/>
    </w:rPr>
  </w:style>
  <w:style w:type="character" w:customStyle="1" w:styleId="ListLabel125">
    <w:name w:val="ListLabel 125"/>
    <w:uiPriority w:val="99"/>
    <w:rPr>
      <w:color w:val="000000"/>
      <w:spacing w:val="0"/>
      <w:position w:val="0"/>
      <w:sz w:val="20"/>
      <w:vertAlign w:val="baseline"/>
    </w:rPr>
  </w:style>
  <w:style w:type="character" w:customStyle="1" w:styleId="ListLabel126">
    <w:name w:val="ListLabel 126"/>
    <w:uiPriority w:val="99"/>
    <w:rPr>
      <w:color w:val="000000"/>
      <w:spacing w:val="0"/>
      <w:position w:val="0"/>
      <w:sz w:val="20"/>
      <w:vertAlign w:val="baseline"/>
    </w:rPr>
  </w:style>
  <w:style w:type="character" w:customStyle="1" w:styleId="ListLabel127">
    <w:name w:val="ListLabel 127"/>
    <w:uiPriority w:val="99"/>
    <w:rPr>
      <w:color w:val="000000"/>
      <w:spacing w:val="0"/>
      <w:position w:val="0"/>
      <w:sz w:val="20"/>
      <w:vertAlign w:val="baseline"/>
    </w:rPr>
  </w:style>
  <w:style w:type="character" w:customStyle="1" w:styleId="ListLabel128">
    <w:name w:val="ListLabel 128"/>
    <w:uiPriority w:val="99"/>
    <w:rPr>
      <w:color w:val="000000"/>
      <w:spacing w:val="0"/>
      <w:position w:val="0"/>
      <w:sz w:val="20"/>
      <w:vertAlign w:val="baseline"/>
    </w:rPr>
  </w:style>
  <w:style w:type="character" w:customStyle="1" w:styleId="ListLabel129">
    <w:name w:val="ListLabel 129"/>
    <w:uiPriority w:val="99"/>
    <w:rPr>
      <w:color w:val="000000"/>
      <w:spacing w:val="0"/>
      <w:position w:val="0"/>
      <w:sz w:val="20"/>
      <w:vertAlign w:val="baseline"/>
    </w:rPr>
  </w:style>
  <w:style w:type="character" w:customStyle="1" w:styleId="ListLabel130">
    <w:name w:val="ListLabel 130"/>
    <w:uiPriority w:val="99"/>
    <w:rPr>
      <w:color w:val="000000"/>
      <w:spacing w:val="0"/>
      <w:position w:val="0"/>
      <w:sz w:val="20"/>
      <w:vertAlign w:val="baseline"/>
    </w:rPr>
  </w:style>
  <w:style w:type="character" w:customStyle="1" w:styleId="ListLabel131">
    <w:name w:val="ListLabel 131"/>
    <w:uiPriority w:val="99"/>
    <w:rPr>
      <w:color w:val="000000"/>
      <w:spacing w:val="0"/>
      <w:position w:val="0"/>
      <w:sz w:val="20"/>
      <w:vertAlign w:val="baseline"/>
    </w:rPr>
  </w:style>
  <w:style w:type="character" w:customStyle="1" w:styleId="ListLabel132">
    <w:name w:val="ListLabel 132"/>
    <w:uiPriority w:val="99"/>
    <w:rPr>
      <w:color w:val="000000"/>
      <w:spacing w:val="0"/>
      <w:position w:val="0"/>
      <w:sz w:val="20"/>
      <w:vertAlign w:val="baseline"/>
    </w:rPr>
  </w:style>
  <w:style w:type="character" w:customStyle="1" w:styleId="ListLabel133">
    <w:name w:val="ListLabel 133"/>
    <w:uiPriority w:val="99"/>
    <w:rPr>
      <w:color w:val="000000"/>
      <w:spacing w:val="0"/>
      <w:position w:val="0"/>
      <w:sz w:val="20"/>
      <w:vertAlign w:val="baseline"/>
    </w:rPr>
  </w:style>
  <w:style w:type="character" w:customStyle="1" w:styleId="ListLabel134">
    <w:name w:val="ListLabel 134"/>
    <w:uiPriority w:val="99"/>
    <w:rPr>
      <w:color w:val="000000"/>
      <w:spacing w:val="0"/>
      <w:position w:val="0"/>
      <w:sz w:val="20"/>
      <w:vertAlign w:val="baseline"/>
    </w:rPr>
  </w:style>
  <w:style w:type="character" w:customStyle="1" w:styleId="ListLabel135">
    <w:name w:val="ListLabel 135"/>
    <w:uiPriority w:val="99"/>
    <w:rPr>
      <w:color w:val="000000"/>
      <w:spacing w:val="0"/>
      <w:position w:val="0"/>
      <w:sz w:val="20"/>
      <w:vertAlign w:val="baseline"/>
    </w:rPr>
  </w:style>
  <w:style w:type="character" w:customStyle="1" w:styleId="ListLabel136">
    <w:name w:val="ListLabel 136"/>
    <w:uiPriority w:val="99"/>
    <w:rPr>
      <w:color w:val="000000"/>
      <w:spacing w:val="0"/>
      <w:position w:val="0"/>
      <w:sz w:val="20"/>
      <w:vertAlign w:val="baseline"/>
    </w:rPr>
  </w:style>
  <w:style w:type="character" w:customStyle="1" w:styleId="ListLabel137">
    <w:name w:val="ListLabel 137"/>
    <w:uiPriority w:val="99"/>
    <w:rPr>
      <w:color w:val="000000"/>
      <w:spacing w:val="0"/>
      <w:position w:val="0"/>
      <w:sz w:val="20"/>
      <w:vertAlign w:val="baseline"/>
    </w:rPr>
  </w:style>
  <w:style w:type="character" w:customStyle="1" w:styleId="ListLabel138">
    <w:name w:val="ListLabel 138"/>
    <w:uiPriority w:val="99"/>
    <w:rPr>
      <w:color w:val="000000"/>
      <w:spacing w:val="0"/>
      <w:position w:val="0"/>
      <w:sz w:val="20"/>
      <w:vertAlign w:val="baseline"/>
    </w:rPr>
  </w:style>
  <w:style w:type="character" w:customStyle="1" w:styleId="ListLabel139">
    <w:name w:val="ListLabel 139"/>
    <w:uiPriority w:val="99"/>
    <w:rPr>
      <w:color w:val="000000"/>
      <w:spacing w:val="0"/>
      <w:position w:val="0"/>
      <w:sz w:val="20"/>
      <w:vertAlign w:val="baseline"/>
    </w:rPr>
  </w:style>
  <w:style w:type="character" w:customStyle="1" w:styleId="ListLabel140">
    <w:name w:val="ListLabel 140"/>
    <w:uiPriority w:val="99"/>
    <w:rPr>
      <w:color w:val="000000"/>
      <w:spacing w:val="0"/>
      <w:position w:val="0"/>
      <w:sz w:val="20"/>
      <w:vertAlign w:val="baseline"/>
    </w:rPr>
  </w:style>
  <w:style w:type="character" w:customStyle="1" w:styleId="ListLabel141">
    <w:name w:val="ListLabel 141"/>
    <w:uiPriority w:val="99"/>
    <w:rPr>
      <w:color w:val="000000"/>
      <w:spacing w:val="0"/>
      <w:position w:val="0"/>
      <w:sz w:val="20"/>
      <w:vertAlign w:val="baseline"/>
    </w:rPr>
  </w:style>
  <w:style w:type="character" w:customStyle="1" w:styleId="ListLabel142">
    <w:name w:val="ListLabel 142"/>
    <w:uiPriority w:val="99"/>
    <w:rPr>
      <w:color w:val="000000"/>
      <w:spacing w:val="0"/>
      <w:position w:val="0"/>
      <w:sz w:val="20"/>
      <w:vertAlign w:val="baseline"/>
    </w:rPr>
  </w:style>
  <w:style w:type="character" w:customStyle="1" w:styleId="ListLabel143">
    <w:name w:val="ListLabel 143"/>
    <w:uiPriority w:val="99"/>
    <w:rPr>
      <w:color w:val="000000"/>
      <w:spacing w:val="0"/>
      <w:position w:val="0"/>
      <w:sz w:val="20"/>
      <w:vertAlign w:val="baseline"/>
    </w:rPr>
  </w:style>
  <w:style w:type="character" w:customStyle="1" w:styleId="ListLabel144">
    <w:name w:val="ListLabel 144"/>
    <w:uiPriority w:val="99"/>
    <w:rPr>
      <w:color w:val="000000"/>
      <w:spacing w:val="0"/>
      <w:position w:val="0"/>
      <w:sz w:val="20"/>
      <w:vertAlign w:val="baseline"/>
    </w:rPr>
  </w:style>
  <w:style w:type="character" w:customStyle="1" w:styleId="ListLabel145">
    <w:name w:val="ListLabel 145"/>
    <w:uiPriority w:val="99"/>
    <w:rPr>
      <w:color w:val="000000"/>
      <w:spacing w:val="0"/>
      <w:position w:val="0"/>
      <w:sz w:val="20"/>
      <w:vertAlign w:val="baseline"/>
    </w:rPr>
  </w:style>
  <w:style w:type="character" w:customStyle="1" w:styleId="ListLabel146">
    <w:name w:val="ListLabel 146"/>
    <w:uiPriority w:val="99"/>
    <w:rPr>
      <w:color w:val="000000"/>
      <w:spacing w:val="0"/>
      <w:position w:val="0"/>
      <w:sz w:val="20"/>
      <w:vertAlign w:val="baseline"/>
    </w:rPr>
  </w:style>
  <w:style w:type="character" w:customStyle="1" w:styleId="ListLabel147">
    <w:name w:val="ListLabel 147"/>
    <w:uiPriority w:val="99"/>
    <w:rPr>
      <w:color w:val="000000"/>
      <w:spacing w:val="0"/>
      <w:position w:val="0"/>
      <w:sz w:val="20"/>
      <w:vertAlign w:val="baseline"/>
    </w:rPr>
  </w:style>
  <w:style w:type="character" w:customStyle="1" w:styleId="ListLabel148">
    <w:name w:val="ListLabel 148"/>
    <w:uiPriority w:val="99"/>
    <w:rPr>
      <w:color w:val="000000"/>
      <w:spacing w:val="0"/>
      <w:position w:val="0"/>
      <w:sz w:val="20"/>
      <w:vertAlign w:val="baseline"/>
    </w:rPr>
  </w:style>
  <w:style w:type="character" w:customStyle="1" w:styleId="ListLabel149">
    <w:name w:val="ListLabel 149"/>
    <w:uiPriority w:val="99"/>
    <w:rPr>
      <w:color w:val="000000"/>
      <w:spacing w:val="0"/>
      <w:position w:val="0"/>
      <w:sz w:val="20"/>
      <w:vertAlign w:val="baseline"/>
    </w:rPr>
  </w:style>
  <w:style w:type="character" w:customStyle="1" w:styleId="ListLabel150">
    <w:name w:val="ListLabel 150"/>
    <w:uiPriority w:val="99"/>
    <w:rPr>
      <w:color w:val="000000"/>
      <w:spacing w:val="0"/>
      <w:position w:val="0"/>
      <w:sz w:val="20"/>
      <w:vertAlign w:val="baseline"/>
    </w:rPr>
  </w:style>
  <w:style w:type="character" w:customStyle="1" w:styleId="ListLabel151">
    <w:name w:val="ListLabel 151"/>
    <w:uiPriority w:val="99"/>
    <w:rPr>
      <w:color w:val="00000A"/>
      <w:sz w:val="20"/>
    </w:rPr>
  </w:style>
  <w:style w:type="character" w:customStyle="1" w:styleId="ListLabel152">
    <w:name w:val="ListLabel 152"/>
    <w:uiPriority w:val="99"/>
    <w:rPr>
      <w:rFonts w:eastAsia="Times New Roman"/>
    </w:rPr>
  </w:style>
  <w:style w:type="character" w:customStyle="1" w:styleId="Zakotwiczenieprzypisudolnego">
    <w:name w:val="Zakotwiczenie przypisu dolnego"/>
    <w:uiPriority w:val="99"/>
    <w:rPr>
      <w:vertAlign w:val="superscript"/>
    </w:rPr>
  </w:style>
  <w:style w:type="character" w:customStyle="1" w:styleId="Zakotwiczenieprzypisukocowego">
    <w:name w:val="Zakotwiczenie przypisu końcowego"/>
    <w:uiPriority w:val="99"/>
    <w:rPr>
      <w:vertAlign w:val="superscript"/>
    </w:rPr>
  </w:style>
  <w:style w:type="paragraph" w:styleId="Nagwek">
    <w:name w:val="header"/>
    <w:basedOn w:val="Normalny"/>
    <w:next w:val="Tekstpodstawowy"/>
    <w:link w:val="NagwekZnak1"/>
    <w:uiPriority w:val="99"/>
    <w:pPr>
      <w:keepNext/>
      <w:spacing w:before="240" w:after="120"/>
    </w:pPr>
    <w:rPr>
      <w:rFonts w:ascii="Liberation Sans" w:hAnsi="Liberation Sans" w:cs="Mangal"/>
      <w:sz w:val="28"/>
      <w:szCs w:val="28"/>
    </w:rPr>
  </w:style>
  <w:style w:type="character" w:customStyle="1" w:styleId="NagwekZnak1">
    <w:name w:val="Nagłówek Znak1"/>
    <w:basedOn w:val="Domylnaczcionkaakapitu"/>
    <w:link w:val="Nagwek"/>
    <w:uiPriority w:val="99"/>
    <w:semiHidden/>
    <w:rPr>
      <w:rFonts w:ascii="Calibri" w:hAnsi="Calibri" w:cs="Calibri"/>
      <w:sz w:val="20"/>
      <w:szCs w:val="20"/>
      <w:lang w:eastAsia="ar-SA"/>
    </w:rPr>
  </w:style>
  <w:style w:type="paragraph" w:styleId="Tekstpodstawowy">
    <w:name w:val="Body Text"/>
    <w:basedOn w:val="Normalny"/>
    <w:link w:val="TekstpodstawowyZnak1"/>
    <w:uiPriority w:val="99"/>
    <w:pPr>
      <w:spacing w:before="0" w:after="120"/>
    </w:pPr>
  </w:style>
  <w:style w:type="character" w:customStyle="1" w:styleId="TekstpodstawowyZnak1">
    <w:name w:val="Tekst podstawowy Znak1"/>
    <w:basedOn w:val="Domylnaczcionkaakapitu"/>
    <w:link w:val="Tekstpodstawowy"/>
    <w:uiPriority w:val="99"/>
    <w:semiHidden/>
    <w:rPr>
      <w:rFonts w:ascii="Calibri" w:hAnsi="Calibri" w:cs="Calibri"/>
      <w:sz w:val="20"/>
      <w:szCs w:val="20"/>
      <w:lang w:eastAsia="ar-SA"/>
    </w:rPr>
  </w:style>
  <w:style w:type="paragraph" w:styleId="Lista">
    <w:name w:val="List"/>
    <w:basedOn w:val="Tekstpodstawowy"/>
    <w:uiPriority w:val="99"/>
    <w:rPr>
      <w:rFonts w:cs="Mangal"/>
    </w:rPr>
  </w:style>
  <w:style w:type="paragraph" w:customStyle="1" w:styleId="Legenda1">
    <w:name w:val="Legenda1"/>
    <w:basedOn w:val="Normalny"/>
    <w:uiPriority w:val="99"/>
    <w:pPr>
      <w:suppressLineNumbers/>
      <w:spacing w:after="120"/>
    </w:pPr>
    <w:rPr>
      <w:rFonts w:cs="Mangal"/>
      <w:i/>
      <w:iCs/>
      <w:sz w:val="24"/>
      <w:szCs w:val="24"/>
    </w:rPr>
  </w:style>
  <w:style w:type="paragraph" w:customStyle="1" w:styleId="Indeks">
    <w:name w:val="Indeks"/>
    <w:basedOn w:val="Normalny"/>
    <w:uiPriority w:val="99"/>
    <w:pPr>
      <w:suppressLineNumbers/>
    </w:pPr>
    <w:rPr>
      <w:rFonts w:cs="Mangal"/>
    </w:rPr>
  </w:style>
  <w:style w:type="paragraph" w:customStyle="1" w:styleId="Nagwek15">
    <w:name w:val="Nagłówek15"/>
    <w:basedOn w:val="Normalny"/>
    <w:uiPriority w:val="99"/>
    <w:pPr>
      <w:keepNext/>
      <w:spacing w:before="240" w:after="120"/>
    </w:pPr>
    <w:rPr>
      <w:rFonts w:ascii="Arial" w:eastAsia="Microsoft YaHei" w:hAnsi="Arial" w:cs="Mangal"/>
      <w:sz w:val="28"/>
      <w:szCs w:val="28"/>
    </w:rPr>
  </w:style>
  <w:style w:type="paragraph" w:customStyle="1" w:styleId="Podpis15">
    <w:name w:val="Podpis15"/>
    <w:basedOn w:val="Normalny"/>
    <w:uiPriority w:val="99"/>
    <w:pPr>
      <w:suppressLineNumbers/>
      <w:spacing w:after="120"/>
    </w:pPr>
    <w:rPr>
      <w:rFonts w:cs="Mangal"/>
      <w:i/>
      <w:iCs/>
      <w:sz w:val="24"/>
      <w:szCs w:val="24"/>
    </w:rPr>
  </w:style>
  <w:style w:type="paragraph" w:customStyle="1" w:styleId="Nagwek14">
    <w:name w:val="Nagłówek14"/>
    <w:basedOn w:val="Normalny"/>
    <w:uiPriority w:val="99"/>
    <w:pPr>
      <w:keepNext/>
      <w:spacing w:before="240" w:after="120"/>
    </w:pPr>
    <w:rPr>
      <w:rFonts w:ascii="Arial" w:eastAsia="Microsoft YaHei" w:hAnsi="Arial" w:cs="Mangal"/>
      <w:sz w:val="28"/>
      <w:szCs w:val="28"/>
    </w:rPr>
  </w:style>
  <w:style w:type="paragraph" w:customStyle="1" w:styleId="Podpis14">
    <w:name w:val="Podpis14"/>
    <w:basedOn w:val="Normalny"/>
    <w:uiPriority w:val="99"/>
    <w:pPr>
      <w:suppressLineNumbers/>
      <w:spacing w:after="120"/>
    </w:pPr>
    <w:rPr>
      <w:rFonts w:cs="Mangal"/>
      <w:i/>
      <w:iCs/>
      <w:sz w:val="24"/>
      <w:szCs w:val="24"/>
    </w:rPr>
  </w:style>
  <w:style w:type="paragraph" w:customStyle="1" w:styleId="Nagwek13">
    <w:name w:val="Nagłówek13"/>
    <w:basedOn w:val="Normalny"/>
    <w:uiPriority w:val="99"/>
    <w:pPr>
      <w:keepNext/>
      <w:spacing w:before="240" w:after="120"/>
    </w:pPr>
    <w:rPr>
      <w:rFonts w:ascii="Arial" w:eastAsia="Microsoft YaHei" w:hAnsi="Arial" w:cs="Mangal"/>
      <w:sz w:val="28"/>
      <w:szCs w:val="28"/>
    </w:rPr>
  </w:style>
  <w:style w:type="paragraph" w:customStyle="1" w:styleId="Podpis13">
    <w:name w:val="Podpis13"/>
    <w:basedOn w:val="Normalny"/>
    <w:uiPriority w:val="99"/>
    <w:pPr>
      <w:suppressLineNumbers/>
      <w:spacing w:after="120"/>
    </w:pPr>
    <w:rPr>
      <w:rFonts w:cs="Mangal"/>
      <w:i/>
      <w:iCs/>
      <w:sz w:val="24"/>
      <w:szCs w:val="24"/>
    </w:rPr>
  </w:style>
  <w:style w:type="paragraph" w:customStyle="1" w:styleId="Nagwek10">
    <w:name w:val="Nagłówek1"/>
    <w:basedOn w:val="Normalny"/>
    <w:uiPriority w:val="99"/>
    <w:pPr>
      <w:keepNext/>
      <w:spacing w:before="240" w:after="120"/>
    </w:pPr>
    <w:rPr>
      <w:rFonts w:ascii="Arial" w:eastAsia="Microsoft YaHei" w:hAnsi="Arial" w:cs="Mangal"/>
      <w:sz w:val="28"/>
      <w:szCs w:val="28"/>
    </w:rPr>
  </w:style>
  <w:style w:type="paragraph" w:customStyle="1" w:styleId="Nagwek70">
    <w:name w:val="Nagłówek7"/>
    <w:basedOn w:val="Normalny"/>
    <w:uiPriority w:val="99"/>
    <w:pPr>
      <w:keepNext/>
      <w:spacing w:before="240" w:after="120"/>
    </w:pPr>
    <w:rPr>
      <w:rFonts w:ascii="Arial" w:eastAsia="Microsoft YaHei" w:hAnsi="Arial" w:cs="Mangal"/>
      <w:sz w:val="28"/>
      <w:szCs w:val="28"/>
    </w:rPr>
  </w:style>
  <w:style w:type="paragraph" w:customStyle="1" w:styleId="Nagwek12">
    <w:name w:val="Nagłówek12"/>
    <w:basedOn w:val="Normalny"/>
    <w:uiPriority w:val="99"/>
    <w:pPr>
      <w:keepNext/>
      <w:spacing w:before="240" w:after="120"/>
    </w:pPr>
    <w:rPr>
      <w:rFonts w:ascii="Arial" w:eastAsia="Microsoft YaHei" w:hAnsi="Arial" w:cs="Mangal"/>
      <w:sz w:val="28"/>
      <w:szCs w:val="28"/>
    </w:rPr>
  </w:style>
  <w:style w:type="paragraph" w:customStyle="1" w:styleId="Podpis12">
    <w:name w:val="Podpis12"/>
    <w:basedOn w:val="Normalny"/>
    <w:uiPriority w:val="99"/>
    <w:pPr>
      <w:suppressLineNumbers/>
      <w:spacing w:after="120"/>
    </w:pPr>
    <w:rPr>
      <w:rFonts w:cs="Mangal"/>
      <w:i/>
      <w:iCs/>
      <w:sz w:val="24"/>
      <w:szCs w:val="24"/>
    </w:rPr>
  </w:style>
  <w:style w:type="paragraph" w:customStyle="1" w:styleId="Nagwek110">
    <w:name w:val="Nagłówek11"/>
    <w:basedOn w:val="Normalny"/>
    <w:uiPriority w:val="99"/>
    <w:pPr>
      <w:keepNext/>
      <w:spacing w:before="240" w:after="120"/>
    </w:pPr>
    <w:rPr>
      <w:rFonts w:ascii="Arial" w:eastAsia="Microsoft YaHei" w:hAnsi="Arial" w:cs="Mangal"/>
      <w:sz w:val="28"/>
      <w:szCs w:val="28"/>
    </w:rPr>
  </w:style>
  <w:style w:type="paragraph" w:customStyle="1" w:styleId="Podpis11">
    <w:name w:val="Podpis11"/>
    <w:basedOn w:val="Normalny"/>
    <w:uiPriority w:val="99"/>
    <w:pPr>
      <w:suppressLineNumbers/>
      <w:spacing w:after="120"/>
    </w:pPr>
    <w:rPr>
      <w:rFonts w:cs="Mangal"/>
      <w:i/>
      <w:iCs/>
      <w:sz w:val="24"/>
      <w:szCs w:val="24"/>
    </w:rPr>
  </w:style>
  <w:style w:type="paragraph" w:customStyle="1" w:styleId="berschrift">
    <w:name w:val="Überschrift"/>
    <w:basedOn w:val="Normalny"/>
    <w:uiPriority w:val="99"/>
    <w:pPr>
      <w:keepNext/>
      <w:spacing w:before="240" w:after="120"/>
    </w:pPr>
    <w:rPr>
      <w:rFonts w:ascii="Liberation Sans" w:eastAsia="Microsoft YaHei" w:hAnsi="Liberation Sans" w:cs="Lucida Sans"/>
      <w:sz w:val="28"/>
      <w:szCs w:val="28"/>
    </w:rPr>
  </w:style>
  <w:style w:type="paragraph" w:customStyle="1" w:styleId="Legenda11">
    <w:name w:val="Legenda11"/>
    <w:basedOn w:val="Normalny"/>
    <w:uiPriority w:val="99"/>
    <w:pPr>
      <w:suppressLineNumbers/>
      <w:spacing w:after="120"/>
    </w:pPr>
    <w:rPr>
      <w:rFonts w:cs="Lucida Sans"/>
      <w:i/>
      <w:iCs/>
      <w:sz w:val="24"/>
      <w:szCs w:val="24"/>
    </w:rPr>
  </w:style>
  <w:style w:type="paragraph" w:customStyle="1" w:styleId="Verzeichnis">
    <w:name w:val="Verzeichnis"/>
    <w:basedOn w:val="Normalny"/>
    <w:uiPriority w:val="99"/>
    <w:pPr>
      <w:suppressLineNumbers/>
    </w:pPr>
    <w:rPr>
      <w:rFonts w:cs="Lucida Sans"/>
    </w:rPr>
  </w:style>
  <w:style w:type="paragraph" w:customStyle="1" w:styleId="Nagwek100">
    <w:name w:val="Nagłówek10"/>
    <w:basedOn w:val="Normalny"/>
    <w:uiPriority w:val="99"/>
    <w:pPr>
      <w:keepNext/>
      <w:spacing w:before="240" w:after="120"/>
    </w:pPr>
    <w:rPr>
      <w:rFonts w:ascii="Arial" w:eastAsia="Microsoft YaHei" w:hAnsi="Arial" w:cs="Mangal"/>
      <w:sz w:val="28"/>
      <w:szCs w:val="28"/>
    </w:rPr>
  </w:style>
  <w:style w:type="paragraph" w:customStyle="1" w:styleId="Podpis10">
    <w:name w:val="Podpis10"/>
    <w:basedOn w:val="Normalny"/>
    <w:uiPriority w:val="99"/>
    <w:pPr>
      <w:suppressLineNumbers/>
      <w:spacing w:after="120"/>
    </w:pPr>
    <w:rPr>
      <w:rFonts w:cs="Mangal"/>
      <w:i/>
      <w:iCs/>
      <w:sz w:val="24"/>
      <w:szCs w:val="24"/>
    </w:rPr>
  </w:style>
  <w:style w:type="paragraph" w:customStyle="1" w:styleId="Nagwek90">
    <w:name w:val="Nagłówek9"/>
    <w:basedOn w:val="Normalny"/>
    <w:uiPriority w:val="99"/>
    <w:pPr>
      <w:keepNext/>
      <w:spacing w:before="240" w:after="120"/>
    </w:pPr>
    <w:rPr>
      <w:rFonts w:ascii="Arial" w:eastAsia="Microsoft YaHei" w:hAnsi="Arial" w:cs="Mangal"/>
      <w:sz w:val="28"/>
      <w:szCs w:val="28"/>
    </w:rPr>
  </w:style>
  <w:style w:type="paragraph" w:customStyle="1" w:styleId="Podpis9">
    <w:name w:val="Podpis9"/>
    <w:basedOn w:val="Normalny"/>
    <w:uiPriority w:val="99"/>
    <w:pPr>
      <w:suppressLineNumbers/>
      <w:spacing w:after="120"/>
    </w:pPr>
    <w:rPr>
      <w:rFonts w:cs="Mangal"/>
      <w:i/>
      <w:iCs/>
      <w:sz w:val="24"/>
      <w:szCs w:val="24"/>
    </w:rPr>
  </w:style>
  <w:style w:type="paragraph" w:customStyle="1" w:styleId="Nagwek80">
    <w:name w:val="Nagłówek8"/>
    <w:basedOn w:val="Normalny"/>
    <w:uiPriority w:val="99"/>
    <w:pPr>
      <w:keepNext/>
      <w:spacing w:before="240" w:after="120"/>
    </w:pPr>
    <w:rPr>
      <w:rFonts w:ascii="Arial" w:eastAsia="Microsoft YaHei" w:hAnsi="Arial" w:cs="Mangal"/>
      <w:sz w:val="28"/>
      <w:szCs w:val="28"/>
    </w:rPr>
  </w:style>
  <w:style w:type="paragraph" w:customStyle="1" w:styleId="Podpis8">
    <w:name w:val="Podpis8"/>
    <w:basedOn w:val="Normalny"/>
    <w:uiPriority w:val="99"/>
    <w:pPr>
      <w:suppressLineNumbers/>
      <w:spacing w:after="120"/>
    </w:pPr>
    <w:rPr>
      <w:rFonts w:cs="Mangal"/>
      <w:i/>
      <w:iCs/>
      <w:sz w:val="24"/>
      <w:szCs w:val="24"/>
    </w:rPr>
  </w:style>
  <w:style w:type="paragraph" w:customStyle="1" w:styleId="Podpis7">
    <w:name w:val="Podpis7"/>
    <w:basedOn w:val="Normalny"/>
    <w:uiPriority w:val="99"/>
    <w:pPr>
      <w:suppressLineNumbers/>
      <w:spacing w:after="120"/>
    </w:pPr>
    <w:rPr>
      <w:rFonts w:cs="Mangal"/>
      <w:i/>
      <w:iCs/>
      <w:sz w:val="24"/>
      <w:szCs w:val="24"/>
    </w:rPr>
  </w:style>
  <w:style w:type="paragraph" w:customStyle="1" w:styleId="Nagwek60">
    <w:name w:val="Nagłówek6"/>
    <w:basedOn w:val="Normalny"/>
    <w:uiPriority w:val="99"/>
    <w:pPr>
      <w:keepNext/>
      <w:spacing w:before="240" w:after="120"/>
    </w:pPr>
    <w:rPr>
      <w:rFonts w:ascii="Arial" w:eastAsia="Microsoft YaHei" w:hAnsi="Arial" w:cs="Mangal"/>
      <w:sz w:val="28"/>
      <w:szCs w:val="28"/>
    </w:rPr>
  </w:style>
  <w:style w:type="paragraph" w:customStyle="1" w:styleId="Podpis6">
    <w:name w:val="Podpis6"/>
    <w:basedOn w:val="Normalny"/>
    <w:uiPriority w:val="99"/>
    <w:pPr>
      <w:suppressLineNumbers/>
      <w:spacing w:after="120"/>
    </w:pPr>
    <w:rPr>
      <w:rFonts w:cs="Mangal"/>
      <w:i/>
      <w:iCs/>
      <w:sz w:val="24"/>
      <w:szCs w:val="24"/>
    </w:rPr>
  </w:style>
  <w:style w:type="paragraph" w:customStyle="1" w:styleId="Nagwek50">
    <w:name w:val="Nagłówek5"/>
    <w:basedOn w:val="Normalny"/>
    <w:uiPriority w:val="99"/>
    <w:pPr>
      <w:keepNext/>
      <w:spacing w:before="240" w:after="120"/>
    </w:pPr>
    <w:rPr>
      <w:rFonts w:ascii="Arial" w:eastAsia="Microsoft YaHei" w:hAnsi="Arial" w:cs="Mangal"/>
      <w:sz w:val="28"/>
      <w:szCs w:val="28"/>
    </w:rPr>
  </w:style>
  <w:style w:type="paragraph" w:customStyle="1" w:styleId="Podpis5">
    <w:name w:val="Podpis5"/>
    <w:basedOn w:val="Normalny"/>
    <w:uiPriority w:val="99"/>
    <w:pPr>
      <w:suppressLineNumbers/>
      <w:spacing w:after="120"/>
    </w:pPr>
    <w:rPr>
      <w:rFonts w:cs="Mangal"/>
      <w:i/>
      <w:iCs/>
      <w:sz w:val="24"/>
      <w:szCs w:val="24"/>
    </w:rPr>
  </w:style>
  <w:style w:type="paragraph" w:customStyle="1" w:styleId="Nagwek40">
    <w:name w:val="Nagłówek4"/>
    <w:basedOn w:val="Normalny"/>
    <w:uiPriority w:val="99"/>
    <w:pPr>
      <w:keepNext/>
      <w:spacing w:before="240" w:after="120"/>
    </w:pPr>
    <w:rPr>
      <w:rFonts w:ascii="Arial" w:eastAsia="Microsoft YaHei" w:hAnsi="Arial" w:cs="Mangal"/>
      <w:sz w:val="28"/>
      <w:szCs w:val="28"/>
    </w:rPr>
  </w:style>
  <w:style w:type="paragraph" w:customStyle="1" w:styleId="Podpis4">
    <w:name w:val="Podpis4"/>
    <w:basedOn w:val="Normalny"/>
    <w:uiPriority w:val="99"/>
    <w:pPr>
      <w:suppressLineNumbers/>
      <w:spacing w:after="120"/>
    </w:pPr>
    <w:rPr>
      <w:rFonts w:cs="Mangal"/>
      <w:i/>
      <w:iCs/>
      <w:sz w:val="24"/>
      <w:szCs w:val="24"/>
    </w:rPr>
  </w:style>
  <w:style w:type="paragraph" w:customStyle="1" w:styleId="Nagwek30">
    <w:name w:val="Nagłówek3"/>
    <w:basedOn w:val="Normalny"/>
    <w:uiPriority w:val="99"/>
    <w:pPr>
      <w:keepNext/>
      <w:spacing w:before="240" w:after="120"/>
    </w:pPr>
    <w:rPr>
      <w:rFonts w:ascii="Arial" w:eastAsia="Microsoft YaHei" w:hAnsi="Arial" w:cs="Mangal"/>
      <w:sz w:val="28"/>
      <w:szCs w:val="28"/>
    </w:rPr>
  </w:style>
  <w:style w:type="paragraph" w:customStyle="1" w:styleId="Podpis3">
    <w:name w:val="Podpis3"/>
    <w:basedOn w:val="Normalny"/>
    <w:uiPriority w:val="99"/>
    <w:pPr>
      <w:suppressLineNumbers/>
      <w:spacing w:after="120"/>
    </w:pPr>
    <w:rPr>
      <w:rFonts w:cs="Mangal"/>
      <w:i/>
      <w:iCs/>
      <w:sz w:val="24"/>
      <w:szCs w:val="24"/>
    </w:rPr>
  </w:style>
  <w:style w:type="paragraph" w:customStyle="1" w:styleId="Nagwek20">
    <w:name w:val="Nagłówek2"/>
    <w:basedOn w:val="Normalny"/>
    <w:uiPriority w:val="99"/>
    <w:pPr>
      <w:keepNext/>
      <w:spacing w:before="240" w:after="120"/>
    </w:pPr>
    <w:rPr>
      <w:rFonts w:ascii="Arial" w:eastAsia="Microsoft YaHei" w:hAnsi="Arial" w:cs="Mangal"/>
      <w:sz w:val="28"/>
      <w:szCs w:val="28"/>
    </w:rPr>
  </w:style>
  <w:style w:type="paragraph" w:customStyle="1" w:styleId="Podpis2">
    <w:name w:val="Podpis2"/>
    <w:basedOn w:val="Normalny"/>
    <w:uiPriority w:val="99"/>
    <w:pPr>
      <w:suppressLineNumbers/>
      <w:spacing w:after="120"/>
    </w:pPr>
    <w:rPr>
      <w:rFonts w:cs="Mangal"/>
      <w:i/>
      <w:iCs/>
      <w:sz w:val="24"/>
      <w:szCs w:val="24"/>
    </w:rPr>
  </w:style>
  <w:style w:type="paragraph" w:customStyle="1" w:styleId="Nagwek16">
    <w:name w:val="Nagłówek16"/>
    <w:basedOn w:val="Normalny"/>
    <w:uiPriority w:val="99"/>
    <w:pPr>
      <w:keepNext/>
      <w:suppressLineNumbers/>
      <w:tabs>
        <w:tab w:val="center" w:pos="4819"/>
        <w:tab w:val="right" w:pos="9638"/>
      </w:tabs>
      <w:spacing w:before="240" w:after="120"/>
    </w:pPr>
    <w:rPr>
      <w:rFonts w:ascii="Arial" w:eastAsia="Microsoft YaHei" w:hAnsi="Arial" w:cs="Mangal"/>
      <w:sz w:val="28"/>
      <w:szCs w:val="28"/>
    </w:rPr>
  </w:style>
  <w:style w:type="paragraph" w:customStyle="1" w:styleId="Podpis1">
    <w:name w:val="Podpis1"/>
    <w:basedOn w:val="Normalny"/>
    <w:uiPriority w:val="99"/>
    <w:pPr>
      <w:suppressLineNumbers/>
      <w:spacing w:after="120"/>
    </w:pPr>
    <w:rPr>
      <w:rFonts w:cs="Mangal"/>
      <w:i/>
      <w:iCs/>
      <w:sz w:val="24"/>
      <w:szCs w:val="24"/>
    </w:rPr>
  </w:style>
  <w:style w:type="paragraph" w:customStyle="1" w:styleId="ListParagraph1">
    <w:name w:val="List Paragraph1"/>
    <w:basedOn w:val="Normalny"/>
    <w:uiPriority w:val="99"/>
    <w:pPr>
      <w:spacing w:before="0" w:after="200" w:line="276" w:lineRule="auto"/>
      <w:ind w:left="720"/>
      <w:jc w:val="both"/>
    </w:pPr>
    <w:rPr>
      <w:sz w:val="22"/>
      <w:szCs w:val="22"/>
    </w:rPr>
  </w:style>
  <w:style w:type="paragraph" w:customStyle="1" w:styleId="Default">
    <w:name w:val="Default"/>
    <w:basedOn w:val="Normalny"/>
    <w:uiPriority w:val="99"/>
    <w:pPr>
      <w:spacing w:before="0"/>
    </w:pPr>
    <w:rPr>
      <w:rFonts w:ascii="Times New Roman" w:hAnsi="Times New Roman" w:cs="Times New Roman"/>
      <w:color w:val="000000"/>
      <w:sz w:val="24"/>
      <w:szCs w:val="24"/>
      <w:lang w:eastAsia="hi-IN" w:bidi="hi-IN"/>
    </w:rPr>
  </w:style>
  <w:style w:type="paragraph" w:customStyle="1" w:styleId="Tekstwstpniesformatowany">
    <w:name w:val="Tekst wstępnie sformatowany"/>
    <w:basedOn w:val="Normalny"/>
    <w:uiPriority w:val="99"/>
    <w:pPr>
      <w:spacing w:before="0"/>
    </w:pPr>
    <w:rPr>
      <w:rFonts w:ascii="Courier New" w:hAnsi="Courier New" w:cs="Courier New"/>
    </w:rPr>
  </w:style>
  <w:style w:type="paragraph" w:customStyle="1" w:styleId="Tekstprzypisudolnego1">
    <w:name w:val="Tekst przypisu dolnego1"/>
    <w:basedOn w:val="Normalny"/>
    <w:uiPriority w:val="99"/>
    <w:pPr>
      <w:suppressLineNumbers/>
      <w:ind w:left="283" w:hanging="283"/>
    </w:pPr>
  </w:style>
  <w:style w:type="paragraph" w:customStyle="1" w:styleId="Stopka1">
    <w:name w:val="Stopka1"/>
    <w:basedOn w:val="Normalny"/>
    <w:uiPriority w:val="99"/>
    <w:pPr>
      <w:suppressLineNumbers/>
      <w:tabs>
        <w:tab w:val="center" w:pos="4536"/>
        <w:tab w:val="right" w:pos="9072"/>
      </w:tabs>
    </w:pPr>
  </w:style>
  <w:style w:type="paragraph" w:customStyle="1" w:styleId="Zawartotabeli">
    <w:name w:val="Zawartość tabeli"/>
    <w:basedOn w:val="Normalny"/>
    <w:uiPriority w:val="99"/>
    <w:pPr>
      <w:suppressLineNumbers/>
    </w:pPr>
  </w:style>
  <w:style w:type="paragraph" w:customStyle="1" w:styleId="Nagwektabeli">
    <w:name w:val="Nagłówek tabeli"/>
    <w:basedOn w:val="Zawartotabeli"/>
    <w:uiPriority w:val="99"/>
    <w:pPr>
      <w:jc w:val="center"/>
    </w:pPr>
    <w:rPr>
      <w:b/>
      <w:bCs/>
    </w:rPr>
  </w:style>
  <w:style w:type="paragraph" w:customStyle="1" w:styleId="BalloonText1">
    <w:name w:val="Balloon Text1"/>
    <w:basedOn w:val="Normalny"/>
    <w:uiPriority w:val="99"/>
    <w:pPr>
      <w:spacing w:before="0"/>
    </w:pPr>
    <w:rPr>
      <w:rFonts w:ascii="Segoe UI" w:hAnsi="Segoe UI" w:cs="Segoe UI"/>
      <w:sz w:val="18"/>
      <w:szCs w:val="18"/>
    </w:rPr>
  </w:style>
  <w:style w:type="paragraph" w:customStyle="1" w:styleId="Tekstkomentarza1">
    <w:name w:val="Tekst komentarza1"/>
    <w:basedOn w:val="Normalny"/>
    <w:uiPriority w:val="99"/>
  </w:style>
  <w:style w:type="paragraph" w:customStyle="1" w:styleId="Tematkomentarza1">
    <w:name w:val="Temat komentarza1"/>
    <w:basedOn w:val="Tekstkomentarza1"/>
    <w:uiPriority w:val="99"/>
    <w:rPr>
      <w:b/>
      <w:bCs/>
    </w:rPr>
  </w:style>
  <w:style w:type="paragraph" w:customStyle="1" w:styleId="Revision1">
    <w:name w:val="Revision1"/>
    <w:uiPriority w:val="99"/>
    <w:rPr>
      <w:rFonts w:ascii="Calibri" w:hAnsi="Calibri" w:cs="Calibri"/>
      <w:sz w:val="20"/>
      <w:szCs w:val="20"/>
      <w:lang w:eastAsia="ar-SA"/>
    </w:rPr>
  </w:style>
  <w:style w:type="paragraph" w:customStyle="1" w:styleId="Akapitzlist1">
    <w:name w:val="Akapit z listą1"/>
    <w:basedOn w:val="Normalny"/>
    <w:uiPriority w:val="99"/>
    <w:pPr>
      <w:ind w:left="720"/>
    </w:pPr>
  </w:style>
  <w:style w:type="paragraph" w:customStyle="1" w:styleId="Tekstkomentarza2">
    <w:name w:val="Tekst komentarza2"/>
    <w:basedOn w:val="Normalny"/>
    <w:uiPriority w:val="99"/>
    <w:pPr>
      <w:spacing w:before="0" w:after="160"/>
    </w:pPr>
  </w:style>
  <w:style w:type="paragraph" w:customStyle="1" w:styleId="Tekstkomentarza3">
    <w:name w:val="Tekst komentarza3"/>
    <w:basedOn w:val="Normalny"/>
    <w:uiPriority w:val="99"/>
  </w:style>
  <w:style w:type="paragraph" w:customStyle="1" w:styleId="TabellenInhalt">
    <w:name w:val="Tabellen Inhalt"/>
    <w:basedOn w:val="Normalny"/>
    <w:uiPriority w:val="99"/>
    <w:pPr>
      <w:suppressLineNumbers/>
    </w:pPr>
  </w:style>
  <w:style w:type="paragraph" w:customStyle="1" w:styleId="Tabellenberschrift">
    <w:name w:val="Tabellen Überschrift"/>
    <w:basedOn w:val="TabellenInhalt"/>
    <w:uiPriority w:val="99"/>
    <w:pPr>
      <w:jc w:val="center"/>
    </w:pPr>
    <w:rPr>
      <w:b/>
      <w:bCs/>
    </w:rPr>
  </w:style>
  <w:style w:type="paragraph" w:customStyle="1" w:styleId="Tekstkomentarza4">
    <w:name w:val="Tekst komentarza4"/>
    <w:basedOn w:val="Normalny"/>
    <w:uiPriority w:val="99"/>
  </w:style>
  <w:style w:type="paragraph" w:customStyle="1" w:styleId="Tekstkomentarza5">
    <w:name w:val="Tekst komentarza5"/>
    <w:basedOn w:val="Normalny"/>
    <w:uiPriority w:val="99"/>
  </w:style>
  <w:style w:type="paragraph" w:customStyle="1" w:styleId="Tekstkomentarza6">
    <w:name w:val="Tekst komentarza6"/>
    <w:basedOn w:val="Normalny"/>
    <w:uiPriority w:val="99"/>
  </w:style>
  <w:style w:type="paragraph" w:customStyle="1" w:styleId="NoSpacing1">
    <w:name w:val="No Spacing1"/>
    <w:uiPriority w:val="99"/>
    <w:rPr>
      <w:rFonts w:ascii="Calibri" w:hAnsi="Calibri" w:cs="Calibri"/>
      <w:sz w:val="20"/>
      <w:szCs w:val="20"/>
      <w:lang w:eastAsia="ar-SA"/>
    </w:rPr>
  </w:style>
  <w:style w:type="paragraph" w:customStyle="1" w:styleId="Tekstkomentarza7">
    <w:name w:val="Tekst komentarza7"/>
    <w:basedOn w:val="Normalny"/>
    <w:uiPriority w:val="99"/>
  </w:style>
  <w:style w:type="paragraph" w:customStyle="1" w:styleId="Normalny1">
    <w:name w:val="Normalny1"/>
    <w:uiPriority w:val="99"/>
    <w:rPr>
      <w:rFonts w:ascii="Calibri" w:hAnsi="Calibri" w:cs="Calibri"/>
      <w:color w:val="000000"/>
      <w:sz w:val="20"/>
      <w:szCs w:val="20"/>
      <w:lang w:eastAsia="ar-SA"/>
    </w:rPr>
  </w:style>
  <w:style w:type="paragraph" w:styleId="Poprawka">
    <w:name w:val="Revision"/>
    <w:uiPriority w:val="99"/>
    <w:rPr>
      <w:rFonts w:ascii="Calibri" w:hAnsi="Calibri" w:cs="Calibri"/>
      <w:sz w:val="20"/>
      <w:szCs w:val="20"/>
      <w:lang w:eastAsia="ar-SA"/>
    </w:rPr>
  </w:style>
  <w:style w:type="paragraph" w:styleId="Tekstdymka">
    <w:name w:val="Balloon Text"/>
    <w:basedOn w:val="Normalny"/>
    <w:link w:val="TekstdymkaZnak2"/>
    <w:uiPriority w:val="99"/>
    <w:pPr>
      <w:spacing w:before="0"/>
    </w:pPr>
    <w:rPr>
      <w:rFonts w:ascii="Tahoma" w:hAnsi="Tahoma" w:cs="Tahoma"/>
      <w:sz w:val="16"/>
      <w:szCs w:val="16"/>
    </w:rPr>
  </w:style>
  <w:style w:type="character" w:customStyle="1" w:styleId="TekstdymkaZnak2">
    <w:name w:val="Tekst dymka Znak2"/>
    <w:basedOn w:val="Domylnaczcionkaakapitu"/>
    <w:link w:val="Tekstdymka"/>
    <w:uiPriority w:val="99"/>
    <w:semiHidden/>
    <w:rPr>
      <w:rFonts w:cs="Calibri"/>
      <w:sz w:val="0"/>
      <w:szCs w:val="0"/>
      <w:lang w:eastAsia="ar-SA"/>
    </w:rPr>
  </w:style>
  <w:style w:type="paragraph" w:styleId="Tekstkomentarza">
    <w:name w:val="annotation text"/>
    <w:basedOn w:val="Normalny"/>
    <w:link w:val="TekstkomentarzaZnak7"/>
    <w:uiPriority w:val="99"/>
    <w:semiHidden/>
    <w:rPr>
      <w:rFonts w:cs="Times New Roman"/>
    </w:rPr>
  </w:style>
  <w:style w:type="character" w:customStyle="1" w:styleId="CommentTextChar1">
    <w:name w:val="Comment Text Char1"/>
    <w:basedOn w:val="Domylnaczcionkaakapitu"/>
    <w:uiPriority w:val="99"/>
    <w:semiHidden/>
    <w:rPr>
      <w:rFonts w:ascii="Calibri" w:hAnsi="Calibri" w:cs="Calibri"/>
      <w:sz w:val="20"/>
      <w:szCs w:val="20"/>
      <w:lang w:eastAsia="ar-SA"/>
    </w:rPr>
  </w:style>
  <w:style w:type="paragraph" w:styleId="Tematkomentarza">
    <w:name w:val="annotation subject"/>
    <w:basedOn w:val="Tekstkomentarza"/>
    <w:link w:val="TematkomentarzaZnak1"/>
    <w:uiPriority w:val="99"/>
    <w:semiHidden/>
    <w:rPr>
      <w:b/>
      <w:bCs/>
    </w:rPr>
  </w:style>
  <w:style w:type="character" w:customStyle="1" w:styleId="CommentSubjectChar1">
    <w:name w:val="Comment Subject Char1"/>
    <w:basedOn w:val="TekstkomentarzaZnak7"/>
    <w:uiPriority w:val="99"/>
    <w:semiHidden/>
    <w:rPr>
      <w:rFonts w:ascii="Calibri" w:eastAsia="Times New Roman" w:hAnsi="Calibri" w:cs="Calibri"/>
      <w:b/>
      <w:bCs/>
      <w:sz w:val="20"/>
      <w:szCs w:val="20"/>
      <w:lang w:eastAsia="ar-SA" w:bidi="ar-SA"/>
    </w:rPr>
  </w:style>
  <w:style w:type="paragraph" w:styleId="Akapitzlist">
    <w:name w:val="List Paragraph"/>
    <w:aliases w:val="CW_Lista,Data wydania,sw tekst,L1,Numerowanie,normalny tekst,Preambuła,Nagłowek 3,lp1,List Paragraph"/>
    <w:basedOn w:val="Normalny"/>
    <w:link w:val="AkapitzlistZnak"/>
    <w:uiPriority w:val="34"/>
    <w:qFormat/>
    <w:pPr>
      <w:ind w:left="720"/>
      <w:contextualSpacing/>
    </w:pPr>
  </w:style>
  <w:style w:type="paragraph" w:styleId="Bezodstpw">
    <w:name w:val="No Spacing"/>
    <w:uiPriority w:val="99"/>
    <w:qFormat/>
    <w:rPr>
      <w:rFonts w:ascii="Calibri" w:hAnsi="Calibri" w:cs="Calibri"/>
      <w:sz w:val="20"/>
      <w:szCs w:val="20"/>
      <w:lang w:eastAsia="ar-SA"/>
    </w:rPr>
  </w:style>
  <w:style w:type="paragraph" w:styleId="Tekstprzypisukocowego">
    <w:name w:val="endnote text"/>
    <w:basedOn w:val="Normalny"/>
    <w:link w:val="TekstprzypisukocowegoZnak"/>
    <w:uiPriority w:val="99"/>
    <w:semiHidden/>
    <w:pPr>
      <w:spacing w:before="0"/>
    </w:pPr>
  </w:style>
  <w:style w:type="character" w:customStyle="1" w:styleId="EndnoteTextChar1">
    <w:name w:val="Endnote Text Char1"/>
    <w:basedOn w:val="Domylnaczcionkaakapitu"/>
    <w:uiPriority w:val="99"/>
    <w:semiHidden/>
    <w:rPr>
      <w:rFonts w:ascii="Calibri" w:hAnsi="Calibri" w:cs="Calibri"/>
      <w:sz w:val="20"/>
      <w:szCs w:val="20"/>
      <w:lang w:eastAsia="ar-SA"/>
    </w:rPr>
  </w:style>
  <w:style w:type="paragraph" w:customStyle="1" w:styleId="Tekstprzypisudolnego2">
    <w:name w:val="Tekst przypisu dolnego2"/>
    <w:basedOn w:val="Normalny"/>
    <w:uiPriority w:val="99"/>
  </w:style>
  <w:style w:type="table" w:styleId="Tabela-Siatka">
    <w:name w:val="Table Grid"/>
    <w:basedOn w:val="Standardowy"/>
    <w:uiPriority w:val="9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uiPriority w:val="99"/>
    <w:pPr>
      <w:spacing w:before="120"/>
    </w:pPr>
    <w:rPr>
      <w:rFonts w:ascii="Calibri" w:hAnsi="Calibri" w:cs="Calibri"/>
      <w:sz w:val="20"/>
      <w:szCs w:val="20"/>
      <w:lang w:eastAsia="ar-SA"/>
    </w:rPr>
  </w:style>
  <w:style w:type="character" w:styleId="Uwydatnienie">
    <w:name w:val="Emphasis"/>
    <w:basedOn w:val="Domylnaczcionkaakapitu"/>
    <w:uiPriority w:val="99"/>
    <w:qFormat/>
    <w:rPr>
      <w:rFonts w:cs="Times New Roman"/>
      <w:i/>
      <w:iCs/>
    </w:rPr>
  </w:style>
  <w:style w:type="paragraph" w:styleId="Stopka">
    <w:name w:val="footer"/>
    <w:basedOn w:val="Normalny"/>
    <w:link w:val="StopkaZnak1"/>
    <w:uiPriority w:val="99"/>
    <w:pPr>
      <w:tabs>
        <w:tab w:val="center" w:pos="4536"/>
        <w:tab w:val="right" w:pos="9072"/>
      </w:tabs>
      <w:spacing w:before="0"/>
    </w:pPr>
  </w:style>
  <w:style w:type="character" w:customStyle="1" w:styleId="StopkaZnak1">
    <w:name w:val="Stopka Znak1"/>
    <w:basedOn w:val="Domylnaczcionkaakapitu"/>
    <w:link w:val="Stopka"/>
    <w:uiPriority w:val="99"/>
    <w:semiHidden/>
    <w:rPr>
      <w:rFonts w:ascii="Calibri" w:eastAsia="Times New Roman" w:hAnsi="Calibri" w:cs="Calibri"/>
      <w:lang w:eastAsia="ar-SA" w:bidi="ar-SA"/>
    </w:rPr>
  </w:style>
  <w:style w:type="numbering" w:customStyle="1" w:styleId="WWNum1">
    <w:name w:val="WWNum1"/>
    <w:pPr>
      <w:numPr>
        <w:numId w:val="27"/>
      </w:numPr>
    </w:pPr>
  </w:style>
  <w:style w:type="numbering" w:customStyle="1" w:styleId="WWNum17">
    <w:name w:val="WWNum17"/>
    <w:pPr>
      <w:numPr>
        <w:numId w:val="28"/>
      </w:numPr>
    </w:pPr>
  </w:style>
  <w:style w:type="character" w:customStyle="1" w:styleId="AkapitzlistZnak">
    <w:name w:val="Akapit z listą Znak"/>
    <w:aliases w:val="CW_Lista Znak,Data wydania Znak,sw tekst Znak,L1 Znak,Numerowanie Znak,normalny tekst Znak,Preambuła Znak,Nagłowek 3 Znak,lp1 Znak,List Paragraph Znak"/>
    <w:link w:val="Akapitzlist"/>
    <w:uiPriority w:val="34"/>
    <w:qFormat/>
    <w:rsid w:val="005E7EDB"/>
    <w:rPr>
      <w:rFonts w:ascii="Calibri" w:hAnsi="Calibri" w:cs="Calibri"/>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72FC7-9BC6-4023-A7F3-587357BA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22</Pages>
  <Words>8319</Words>
  <Characters>49917</Characters>
  <Application>Microsoft Office Word</Application>
  <DocSecurity>0</DocSecurity>
  <Lines>415</Lines>
  <Paragraphs>116</Paragraphs>
  <ScaleCrop>false</ScaleCrop>
  <HeadingPairs>
    <vt:vector size="2" baseType="variant">
      <vt:variant>
        <vt:lpstr>Tytuł</vt:lpstr>
      </vt:variant>
      <vt:variant>
        <vt:i4>1</vt:i4>
      </vt:variant>
    </vt:vector>
  </HeadingPairs>
  <TitlesOfParts>
    <vt:vector size="1" baseType="lpstr">
      <vt:lpstr>WZÓR UMOWY</vt:lpstr>
    </vt:vector>
  </TitlesOfParts>
  <Company>Pracownia Architektoniczna 1997 s.p. z o.o.</Company>
  <LinksUpToDate>false</LinksUpToDate>
  <CharactersWithSpaces>58120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creator>MNK;SARP Oddział Kraków;MPOIA RP</dc:creator>
  <cp:lastModifiedBy>Ł.Świerczynski (KW Łódź)</cp:lastModifiedBy>
  <cp:revision>7</cp:revision>
  <dcterms:created xsi:type="dcterms:W3CDTF">2026-03-09T12:38:00Z</dcterms:created>
  <dcterms:modified xsi:type="dcterms:W3CDTF">2026-03-12T10:35:00Z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